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32" w:rsidRPr="00EE3851" w:rsidRDefault="00BF4D32" w:rsidP="00EE3851">
      <w:pPr>
        <w:jc w:val="center"/>
        <w:rPr>
          <w:rFonts w:ascii="Times New Roman" w:hAnsi="Times New Roman"/>
          <w:b/>
          <w:sz w:val="32"/>
          <w:szCs w:val="32"/>
        </w:rPr>
      </w:pPr>
      <w:r w:rsidRPr="00EE3851">
        <w:rPr>
          <w:rFonts w:ascii="Times New Roman" w:hAnsi="Times New Roman"/>
          <w:b/>
          <w:sz w:val="32"/>
          <w:szCs w:val="32"/>
        </w:rPr>
        <w:t>На сайте ФНС России обновились адреса, где проводятся ВКС с налоговыми органами</w:t>
      </w:r>
    </w:p>
    <w:p w:rsidR="00BF4D32" w:rsidRDefault="00BF4D32" w:rsidP="00A56ED2"/>
    <w:p w:rsidR="00BF4D32" w:rsidRDefault="00BF4D32" w:rsidP="00A56ED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 " href="http://nalog.garant.ru/fns/nk/39508de81c29ab8e2f1ebbd63918d25c" style="position:absolute;margin-left:-.3pt;margin-top:0;width:161.25pt;height:121.5pt;z-index:-251658240;visibility:visible" wrapcoords="-100 0 -100 21467 21600 21467 21600 0 -100 0" o:button="t">
            <v:fill o:detectmouseclick="t"/>
            <v:imagedata r:id="rId4" o:title=""/>
            <w10:wrap type="tight" side="right"/>
          </v:shape>
        </w:pict>
      </w:r>
    </w:p>
    <w:p w:rsidR="00BF4D32" w:rsidRDefault="00BF4D32" w:rsidP="00EE38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F4D32" w:rsidRPr="00EE3851" w:rsidRDefault="00BF4D32" w:rsidP="00EE3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851">
        <w:rPr>
          <w:rFonts w:ascii="Times New Roman" w:hAnsi="Times New Roman"/>
          <w:sz w:val="28"/>
          <w:szCs w:val="28"/>
        </w:rPr>
        <w:t>Межрайонная ИФНС России № 9 по Архангельской области и Ненецкому автономному округу сообщает, что в рамках досудебного </w:t>
      </w:r>
      <w:hyperlink r:id="rId5" w:tgtFrame="_blank" w:history="1">
        <w:r w:rsidRPr="00EE3851">
          <w:rPr>
            <w:rStyle w:val="Hyperlink"/>
            <w:rFonts w:ascii="Times New Roman" w:hAnsi="Times New Roman"/>
            <w:sz w:val="28"/>
            <w:szCs w:val="28"/>
          </w:rPr>
          <w:t>урегулирования споров</w:t>
        </w:r>
      </w:hyperlink>
      <w:r w:rsidRPr="00EE3851">
        <w:rPr>
          <w:rFonts w:ascii="Times New Roman" w:hAnsi="Times New Roman"/>
          <w:sz w:val="28"/>
          <w:szCs w:val="28"/>
        </w:rPr>
        <w:t> возникают ситуации, когда налогоплательщик может воспользоваться правом участия в ходе рассмотрения своей жалобы через систему видео-конференц-связи (ВКС) в точках, развернутых на базе налоговых органов.</w:t>
      </w:r>
    </w:p>
    <w:p w:rsidR="00BF4D32" w:rsidRPr="00EE3851" w:rsidRDefault="00BF4D32" w:rsidP="00EE3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851">
        <w:rPr>
          <w:rFonts w:ascii="Times New Roman" w:hAnsi="Times New Roman"/>
          <w:sz w:val="28"/>
          <w:szCs w:val="28"/>
        </w:rPr>
        <w:t>На сайте ФНС России в разделе «</w:t>
      </w:r>
      <w:hyperlink r:id="rId6" w:tgtFrame="_blank" w:history="1">
        <w:r w:rsidRPr="00EE3851">
          <w:rPr>
            <w:rStyle w:val="Hyperlink"/>
            <w:rFonts w:ascii="Times New Roman" w:hAnsi="Times New Roman"/>
            <w:sz w:val="28"/>
            <w:szCs w:val="28"/>
          </w:rPr>
          <w:t>Досудебное урегулирование споров</w:t>
        </w:r>
      </w:hyperlink>
      <w:r w:rsidRPr="00EE3851">
        <w:rPr>
          <w:rFonts w:ascii="Times New Roman" w:hAnsi="Times New Roman"/>
          <w:sz w:val="28"/>
          <w:szCs w:val="28"/>
        </w:rPr>
        <w:t>» с учетом текущей реорганизации налоговых органов обновился перечень точек ВКС, где можно воспользоваться указанным правом.</w:t>
      </w:r>
    </w:p>
    <w:p w:rsidR="00BF4D32" w:rsidRPr="00EE3851" w:rsidRDefault="00BF4D32" w:rsidP="00EE3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851">
        <w:rPr>
          <w:rFonts w:ascii="Times New Roman" w:hAnsi="Times New Roman"/>
          <w:sz w:val="28"/>
          <w:szCs w:val="28"/>
        </w:rPr>
        <w:t>Таким образом, налогоплательщик может выбрать ближайшую точку, где он сможет присутствовать в рамках процесса рассмотрения жалобы, вне зависимости от места нахождения налогового органа, где таковая будет рассматриваться.</w:t>
      </w:r>
    </w:p>
    <w:p w:rsidR="00BF4D32" w:rsidRPr="00EE3851" w:rsidRDefault="00BF4D32" w:rsidP="00EE3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851">
        <w:rPr>
          <w:rFonts w:ascii="Times New Roman" w:hAnsi="Times New Roman"/>
          <w:sz w:val="28"/>
          <w:szCs w:val="28"/>
        </w:rPr>
        <w:t>В последующем данный перечень будет периодически обновляться. При этом будет обязательно указываться дата актуальности списка точек ВКС.</w:t>
      </w:r>
    </w:p>
    <w:p w:rsidR="00BF4D32" w:rsidRPr="00EE3851" w:rsidRDefault="00BF4D32" w:rsidP="00A56ED2">
      <w:pPr>
        <w:rPr>
          <w:sz w:val="28"/>
          <w:szCs w:val="28"/>
        </w:rPr>
      </w:pPr>
      <w:r w:rsidRPr="00EE3851">
        <w:rPr>
          <w:sz w:val="28"/>
          <w:szCs w:val="28"/>
        </w:rPr>
        <w:t> </w:t>
      </w:r>
    </w:p>
    <w:p w:rsidR="00BF4D32" w:rsidRPr="00A56ED2" w:rsidRDefault="00BF4D32" w:rsidP="00A56ED2">
      <w:bookmarkStart w:id="0" w:name="_GoBack"/>
      <w:bookmarkEnd w:id="0"/>
    </w:p>
    <w:p w:rsidR="00BF4D32" w:rsidRDefault="00BF4D32"/>
    <w:sectPr w:rsidR="00BF4D32" w:rsidSect="002E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E73"/>
    <w:rsid w:val="002E056B"/>
    <w:rsid w:val="002E0946"/>
    <w:rsid w:val="004D563F"/>
    <w:rsid w:val="00906689"/>
    <w:rsid w:val="00A56ED2"/>
    <w:rsid w:val="00B70311"/>
    <w:rsid w:val="00BF4D32"/>
    <w:rsid w:val="00D81E73"/>
    <w:rsid w:val="00E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6E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4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4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8119442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1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4422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pply_fts/pretrial/" TargetMode="External"/><Relationship Id="rId5" Type="http://schemas.openxmlformats.org/officeDocument/2006/relationships/hyperlink" Target="http://nalog.garant.ru/fns/nk/39508de81c29ab8e2f1ebbd63918d25c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171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2021-11-25T10:24:00Z</dcterms:created>
  <dcterms:modified xsi:type="dcterms:W3CDTF">2021-11-25T11:01:00Z</dcterms:modified>
</cp:coreProperties>
</file>