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D77148" w:rsidRDefault="00D77148" w:rsidP="00D77148">
      <w:pPr>
        <w:jc w:val="center"/>
        <w:rPr>
          <w:b/>
          <w:sz w:val="28"/>
          <w:szCs w:val="28"/>
        </w:rPr>
      </w:pPr>
      <w:r w:rsidRPr="00D77148">
        <w:rPr>
          <w:b/>
          <w:sz w:val="28"/>
          <w:szCs w:val="28"/>
        </w:rPr>
        <w:t xml:space="preserve">ОТЧЕТ </w:t>
      </w:r>
      <w:r w:rsidR="00CB25F1">
        <w:rPr>
          <w:b/>
          <w:sz w:val="28"/>
          <w:szCs w:val="28"/>
        </w:rPr>
        <w:t xml:space="preserve"> </w:t>
      </w:r>
      <w:r w:rsidRPr="00D77148">
        <w:rPr>
          <w:b/>
          <w:sz w:val="28"/>
          <w:szCs w:val="28"/>
        </w:rPr>
        <w:t xml:space="preserve"> </w:t>
      </w:r>
      <w:r w:rsidR="00614AA4">
        <w:rPr>
          <w:b/>
          <w:sz w:val="28"/>
          <w:szCs w:val="28"/>
        </w:rPr>
        <w:t>о</w:t>
      </w:r>
      <w:r w:rsidR="00B81B30">
        <w:rPr>
          <w:b/>
          <w:sz w:val="28"/>
          <w:szCs w:val="28"/>
        </w:rPr>
        <w:t xml:space="preserve"> ре</w:t>
      </w:r>
      <w:r w:rsidR="007463AE">
        <w:rPr>
          <w:b/>
          <w:sz w:val="28"/>
          <w:szCs w:val="28"/>
        </w:rPr>
        <w:t>ализации</w:t>
      </w:r>
    </w:p>
    <w:p w:rsidR="00AC32DA" w:rsidRPr="007463AE" w:rsidRDefault="00CB25F1" w:rsidP="00D771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C32DA" w:rsidRPr="007463AE">
        <w:rPr>
          <w:b/>
          <w:sz w:val="28"/>
          <w:szCs w:val="28"/>
        </w:rPr>
        <w:t>униципальн</w:t>
      </w:r>
      <w:r w:rsidR="00D77148" w:rsidRPr="007463AE">
        <w:rPr>
          <w:b/>
          <w:sz w:val="28"/>
          <w:szCs w:val="28"/>
        </w:rPr>
        <w:t xml:space="preserve">ой </w:t>
      </w:r>
      <w:r w:rsidR="00AC32DA" w:rsidRPr="007463AE">
        <w:rPr>
          <w:b/>
          <w:sz w:val="28"/>
          <w:szCs w:val="28"/>
        </w:rPr>
        <w:t>программ</w:t>
      </w:r>
      <w:r w:rsidR="00D77148" w:rsidRPr="007463AE">
        <w:rPr>
          <w:b/>
          <w:sz w:val="28"/>
          <w:szCs w:val="28"/>
        </w:rPr>
        <w:t>ы</w:t>
      </w:r>
    </w:p>
    <w:p w:rsidR="00AC32DA" w:rsidRPr="007463AE" w:rsidRDefault="00AC32DA" w:rsidP="00AC32DA">
      <w:pPr>
        <w:jc w:val="center"/>
        <w:rPr>
          <w:b/>
          <w:sz w:val="28"/>
          <w:szCs w:val="28"/>
        </w:rPr>
      </w:pPr>
      <w:r w:rsidRPr="007463AE">
        <w:rPr>
          <w:sz w:val="28"/>
          <w:szCs w:val="28"/>
        </w:rPr>
        <w:t>«</w:t>
      </w:r>
      <w:r w:rsidRPr="007463AE">
        <w:rPr>
          <w:b/>
          <w:sz w:val="28"/>
          <w:szCs w:val="28"/>
        </w:rPr>
        <w:t xml:space="preserve">Противодействие экстремизму </w:t>
      </w:r>
      <w:r w:rsidR="00CB25F1">
        <w:rPr>
          <w:b/>
          <w:sz w:val="28"/>
          <w:szCs w:val="28"/>
        </w:rPr>
        <w:t xml:space="preserve"> </w:t>
      </w:r>
      <w:r w:rsidRPr="007463AE">
        <w:rPr>
          <w:b/>
          <w:sz w:val="28"/>
          <w:szCs w:val="28"/>
        </w:rPr>
        <w:t xml:space="preserve">и профилактика терроризма </w:t>
      </w:r>
    </w:p>
    <w:p w:rsidR="00AC32DA" w:rsidRPr="007463AE" w:rsidRDefault="00AC32DA" w:rsidP="00AC32DA">
      <w:pPr>
        <w:jc w:val="center"/>
        <w:rPr>
          <w:b/>
          <w:sz w:val="28"/>
          <w:szCs w:val="28"/>
        </w:rPr>
      </w:pPr>
      <w:r w:rsidRPr="007463AE">
        <w:rPr>
          <w:b/>
          <w:sz w:val="28"/>
          <w:szCs w:val="28"/>
        </w:rPr>
        <w:t xml:space="preserve">на территории МО «Мезенский район» </w:t>
      </w:r>
    </w:p>
    <w:p w:rsidR="00AC32DA" w:rsidRPr="007463AE" w:rsidRDefault="00AC32DA" w:rsidP="00AC32DA">
      <w:pPr>
        <w:jc w:val="center"/>
        <w:rPr>
          <w:b/>
          <w:sz w:val="28"/>
          <w:szCs w:val="28"/>
        </w:rPr>
      </w:pPr>
      <w:r w:rsidRPr="007463AE">
        <w:rPr>
          <w:b/>
          <w:sz w:val="28"/>
          <w:szCs w:val="28"/>
        </w:rPr>
        <w:t>на 2015-2018годы»</w:t>
      </w:r>
    </w:p>
    <w:p w:rsidR="00AC32DA" w:rsidRPr="000858AA" w:rsidRDefault="00261AAE" w:rsidP="00D7714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 xml:space="preserve">за </w:t>
      </w:r>
      <w:r w:rsidR="00D77148" w:rsidRPr="000858AA">
        <w:rPr>
          <w:b/>
          <w:sz w:val="28"/>
          <w:szCs w:val="28"/>
        </w:rPr>
        <w:t xml:space="preserve"> 2016</w:t>
      </w:r>
      <w:r w:rsidRPr="000858AA">
        <w:rPr>
          <w:b/>
          <w:sz w:val="28"/>
          <w:szCs w:val="28"/>
        </w:rPr>
        <w:t xml:space="preserve"> год и 9 месяцев </w:t>
      </w:r>
      <w:r w:rsidR="00C338D7" w:rsidRPr="000858AA">
        <w:rPr>
          <w:b/>
          <w:sz w:val="28"/>
          <w:szCs w:val="28"/>
        </w:rPr>
        <w:t>2017</w:t>
      </w:r>
      <w:r w:rsidR="00D77148" w:rsidRPr="000858AA">
        <w:rPr>
          <w:b/>
          <w:sz w:val="28"/>
          <w:szCs w:val="28"/>
        </w:rPr>
        <w:t xml:space="preserve"> год</w:t>
      </w:r>
      <w:r w:rsidRPr="000858AA">
        <w:rPr>
          <w:b/>
          <w:sz w:val="28"/>
          <w:szCs w:val="28"/>
        </w:rPr>
        <w:t>а</w:t>
      </w:r>
    </w:p>
    <w:p w:rsidR="00CB25F1" w:rsidRDefault="00CB25F1" w:rsidP="00D77148">
      <w:pPr>
        <w:rPr>
          <w:b/>
          <w:sz w:val="28"/>
          <w:szCs w:val="28"/>
        </w:rPr>
      </w:pPr>
    </w:p>
    <w:p w:rsidR="00D77148" w:rsidRPr="000858AA" w:rsidRDefault="00D77148" w:rsidP="00D77148">
      <w:pPr>
        <w:rPr>
          <w:sz w:val="28"/>
          <w:szCs w:val="28"/>
        </w:rPr>
      </w:pPr>
      <w:r w:rsidRPr="000858AA">
        <w:rPr>
          <w:b/>
          <w:sz w:val="28"/>
          <w:szCs w:val="28"/>
        </w:rPr>
        <w:t xml:space="preserve">  </w:t>
      </w:r>
      <w:r w:rsidRPr="000858AA">
        <w:rPr>
          <w:sz w:val="28"/>
          <w:szCs w:val="28"/>
        </w:rPr>
        <w:t>Программа утверждена постановлением администрации МО «Мезенский район»  от 25 августа 2015 года № 376</w:t>
      </w:r>
      <w:r w:rsidR="00CB25F1">
        <w:rPr>
          <w:sz w:val="28"/>
          <w:szCs w:val="28"/>
        </w:rPr>
        <w:t>.</w:t>
      </w:r>
    </w:p>
    <w:p w:rsidR="00AC32DA" w:rsidRPr="003141FA" w:rsidRDefault="00AC32DA" w:rsidP="00AC32DA">
      <w:pPr>
        <w:autoSpaceDE w:val="0"/>
        <w:autoSpaceDN w:val="0"/>
        <w:adjustRightInd w:val="0"/>
        <w:jc w:val="center"/>
        <w:outlineLvl w:val="1"/>
        <w:rPr>
          <w:b/>
          <w:sz w:val="26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940"/>
      </w:tblGrid>
      <w:tr w:rsidR="00AC32DA" w:rsidRPr="003141FA" w:rsidTr="00E83245">
        <w:tc>
          <w:tcPr>
            <w:tcW w:w="3600" w:type="dxa"/>
            <w:shd w:val="clear" w:color="auto" w:fill="auto"/>
          </w:tcPr>
          <w:p w:rsidR="00AC32DA" w:rsidRPr="003141FA" w:rsidRDefault="00AC32DA" w:rsidP="00E8324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141FA">
              <w:rPr>
                <w:sz w:val="26"/>
              </w:rPr>
              <w:t>Цель муниципальной программы</w:t>
            </w:r>
          </w:p>
        </w:tc>
        <w:tc>
          <w:tcPr>
            <w:tcW w:w="5940" w:type="dxa"/>
            <w:shd w:val="clear" w:color="auto" w:fill="auto"/>
          </w:tcPr>
          <w:p w:rsidR="00AC32DA" w:rsidRPr="003141FA" w:rsidRDefault="00AC32DA" w:rsidP="00E83245">
            <w:pPr>
              <w:jc w:val="both"/>
              <w:rPr>
                <w:sz w:val="26"/>
              </w:rPr>
            </w:pPr>
            <w:r w:rsidRPr="003141FA">
              <w:rPr>
                <w:sz w:val="26"/>
              </w:rPr>
              <w:t>Противодействие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проявлений терроризма и экстремизма на территории муниципального образования «Мезенский район».</w:t>
            </w:r>
          </w:p>
        </w:tc>
      </w:tr>
      <w:tr w:rsidR="00AC32DA" w:rsidRPr="003141FA" w:rsidTr="00E83245">
        <w:tc>
          <w:tcPr>
            <w:tcW w:w="3600" w:type="dxa"/>
            <w:shd w:val="clear" w:color="auto" w:fill="auto"/>
          </w:tcPr>
          <w:p w:rsidR="00AC32DA" w:rsidRPr="003141FA" w:rsidRDefault="00AC32DA" w:rsidP="00E8324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141FA">
              <w:rPr>
                <w:sz w:val="26"/>
              </w:rPr>
              <w:t>Задачи муниципальной программы</w:t>
            </w:r>
          </w:p>
        </w:tc>
        <w:tc>
          <w:tcPr>
            <w:tcW w:w="5940" w:type="dxa"/>
            <w:shd w:val="clear" w:color="auto" w:fill="auto"/>
          </w:tcPr>
          <w:p w:rsidR="00AC32DA" w:rsidRPr="003141FA" w:rsidRDefault="00AC32DA" w:rsidP="00AC32DA">
            <w:pPr>
              <w:numPr>
                <w:ilvl w:val="0"/>
                <w:numId w:val="3"/>
              </w:numPr>
              <w:ind w:left="441"/>
              <w:jc w:val="both"/>
              <w:rPr>
                <w:sz w:val="26"/>
              </w:rPr>
            </w:pPr>
            <w:r w:rsidRPr="003141FA">
              <w:rPr>
                <w:sz w:val="26"/>
              </w:rPr>
              <w:t>информирование населения муниципального образования по вопросам противодействия терроризму и экстремизму;</w:t>
            </w:r>
          </w:p>
          <w:p w:rsidR="00AC32DA" w:rsidRPr="003141FA" w:rsidRDefault="00AC32DA" w:rsidP="00AC32DA">
            <w:pPr>
              <w:numPr>
                <w:ilvl w:val="0"/>
                <w:numId w:val="3"/>
              </w:numPr>
              <w:ind w:left="441"/>
              <w:jc w:val="both"/>
              <w:rPr>
                <w:sz w:val="26"/>
              </w:rPr>
            </w:pPr>
            <w:r w:rsidRPr="003141FA">
              <w:rPr>
                <w:sz w:val="26"/>
              </w:rPr>
              <w:t>содействие правоохранительных органов в выявлении правонарушений и преступлений данной категории, а также ликвидации их последствий;</w:t>
            </w:r>
          </w:p>
          <w:p w:rsidR="00AC32DA" w:rsidRPr="003141FA" w:rsidRDefault="00AC32DA" w:rsidP="00AC32DA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441"/>
              <w:jc w:val="both"/>
              <w:rPr>
                <w:sz w:val="26"/>
              </w:rPr>
            </w:pPr>
            <w:r w:rsidRPr="003141FA">
              <w:rPr>
                <w:sz w:val="26"/>
              </w:rPr>
              <w:t>недопущение наличия свастики и иных элементов экстремистской направленности на объектах инфраструктуры.</w:t>
            </w:r>
          </w:p>
        </w:tc>
      </w:tr>
      <w:tr w:rsidR="00AC32DA" w:rsidRPr="003141FA" w:rsidTr="00E83245">
        <w:tc>
          <w:tcPr>
            <w:tcW w:w="3600" w:type="dxa"/>
            <w:shd w:val="clear" w:color="auto" w:fill="auto"/>
          </w:tcPr>
          <w:p w:rsidR="00AC32DA" w:rsidRPr="003141FA" w:rsidRDefault="00AC32DA" w:rsidP="00E8324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141FA">
              <w:rPr>
                <w:sz w:val="26"/>
              </w:rPr>
              <w:t>Сроки и этапы реализации муниципальной программы</w:t>
            </w:r>
          </w:p>
        </w:tc>
        <w:tc>
          <w:tcPr>
            <w:tcW w:w="5940" w:type="dxa"/>
            <w:shd w:val="clear" w:color="auto" w:fill="FFFFFF"/>
          </w:tcPr>
          <w:p w:rsidR="00AC32DA" w:rsidRPr="003141FA" w:rsidRDefault="00AC32DA" w:rsidP="00E8324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3141FA">
              <w:rPr>
                <w:sz w:val="26"/>
              </w:rPr>
              <w:t>2015</w:t>
            </w:r>
            <w:r>
              <w:rPr>
                <w:sz w:val="26"/>
              </w:rPr>
              <w:t>-</w:t>
            </w:r>
            <w:r w:rsidRPr="003141FA">
              <w:rPr>
                <w:sz w:val="26"/>
              </w:rPr>
              <w:t>2018 годы, в один этап</w:t>
            </w:r>
          </w:p>
        </w:tc>
      </w:tr>
      <w:tr w:rsidR="00AC32DA" w:rsidRPr="003141FA" w:rsidTr="00E83245">
        <w:trPr>
          <w:trHeight w:val="1395"/>
        </w:trPr>
        <w:tc>
          <w:tcPr>
            <w:tcW w:w="3600" w:type="dxa"/>
            <w:shd w:val="clear" w:color="auto" w:fill="auto"/>
          </w:tcPr>
          <w:p w:rsidR="00AC32DA" w:rsidRPr="003141FA" w:rsidRDefault="00AC32DA" w:rsidP="00E83245">
            <w:pPr>
              <w:autoSpaceDE w:val="0"/>
              <w:autoSpaceDN w:val="0"/>
              <w:adjustRightInd w:val="0"/>
              <w:rPr>
                <w:sz w:val="26"/>
              </w:rPr>
            </w:pPr>
            <w:r w:rsidRPr="003141FA">
              <w:rPr>
                <w:sz w:val="26"/>
              </w:rPr>
              <w:t>Объемы и источники финансирования Программы</w:t>
            </w:r>
          </w:p>
        </w:tc>
        <w:tc>
          <w:tcPr>
            <w:tcW w:w="5940" w:type="dxa"/>
            <w:shd w:val="clear" w:color="auto" w:fill="auto"/>
          </w:tcPr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Общий объем финансирования  15,0 тыс</w:t>
            </w:r>
            <w:proofErr w:type="gramStart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в том числе: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средства районного бюджета- 15,0 тыс</w:t>
            </w:r>
            <w:proofErr w:type="gramStart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2015 год – 0 тыс</w:t>
            </w:r>
            <w:proofErr w:type="gramStart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2016 год – 5,0 тыс</w:t>
            </w:r>
            <w:proofErr w:type="gramStart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2017год – 5,0 тыс</w:t>
            </w:r>
            <w:proofErr w:type="gramStart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2018год - 5,0 тыс</w:t>
            </w:r>
            <w:proofErr w:type="gramStart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средства бюджета Архангельской области – ------- тыс</w:t>
            </w:r>
            <w:proofErr w:type="gramStart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средства федерального бюджета - -------- тыс</w:t>
            </w:r>
            <w:proofErr w:type="gramStart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уб.,</w:t>
            </w:r>
          </w:p>
          <w:p w:rsidR="00AC32DA" w:rsidRPr="003141FA" w:rsidRDefault="00AC32DA" w:rsidP="00E8324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внебюджетные источники – -------- тыс</w:t>
            </w:r>
            <w:proofErr w:type="gramStart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3141FA">
              <w:rPr>
                <w:rFonts w:ascii="Times New Roman" w:hAnsi="Times New Roman" w:cs="Times New Roman"/>
                <w:sz w:val="26"/>
                <w:szCs w:val="24"/>
              </w:rPr>
              <w:t>уб.</w:t>
            </w:r>
          </w:p>
        </w:tc>
      </w:tr>
    </w:tbl>
    <w:p w:rsidR="00AC32DA" w:rsidRPr="00B06DC1" w:rsidRDefault="00AC32DA" w:rsidP="00AC32DA">
      <w:pPr>
        <w:autoSpaceDE w:val="0"/>
        <w:autoSpaceDN w:val="0"/>
        <w:adjustRightInd w:val="0"/>
        <w:rPr>
          <w:sz w:val="24"/>
        </w:rPr>
      </w:pPr>
    </w:p>
    <w:p w:rsidR="00AC32DA" w:rsidRDefault="00AC32DA" w:rsidP="00AC32DA">
      <w:pPr>
        <w:autoSpaceDE w:val="0"/>
        <w:autoSpaceDN w:val="0"/>
        <w:adjustRightInd w:val="0"/>
        <w:jc w:val="center"/>
        <w:outlineLvl w:val="1"/>
        <w:rPr>
          <w:b/>
          <w:sz w:val="24"/>
        </w:rPr>
      </w:pPr>
    </w:p>
    <w:p w:rsidR="000858AA" w:rsidRDefault="000858AA" w:rsidP="00AC32DA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2DA" w:rsidRPr="000858AA" w:rsidRDefault="00AC32DA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 xml:space="preserve">Перечень целевых показателей муниципальной программы </w:t>
      </w:r>
    </w:p>
    <w:p w:rsidR="00AC32DA" w:rsidRPr="000858AA" w:rsidRDefault="00AC32DA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>МО «Мезенский район»</w:t>
      </w:r>
    </w:p>
    <w:p w:rsidR="00AC32DA" w:rsidRPr="000858AA" w:rsidRDefault="00AC32DA" w:rsidP="00AC32D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C32DA" w:rsidRPr="000858AA" w:rsidRDefault="00AC32DA" w:rsidP="00AC32D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858AA">
        <w:rPr>
          <w:sz w:val="28"/>
          <w:szCs w:val="28"/>
        </w:rPr>
        <w:t xml:space="preserve">«Противодействие экстремизму и  профилактика терроризма на территории </w:t>
      </w:r>
    </w:p>
    <w:p w:rsidR="00AC32DA" w:rsidRPr="000858AA" w:rsidRDefault="00AC32DA" w:rsidP="00AC32D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0858AA">
        <w:rPr>
          <w:sz w:val="28"/>
          <w:szCs w:val="28"/>
        </w:rPr>
        <w:t>МО «Мезенский район» на 2015-2018 годы»</w:t>
      </w:r>
    </w:p>
    <w:p w:rsidR="00AC32DA" w:rsidRPr="000858AA" w:rsidRDefault="00AC32DA" w:rsidP="00AC32D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C32DA" w:rsidRPr="00B06DC1" w:rsidRDefault="00AC32DA" w:rsidP="00261AAE">
      <w:pPr>
        <w:autoSpaceDE w:val="0"/>
        <w:autoSpaceDN w:val="0"/>
        <w:adjustRightInd w:val="0"/>
        <w:ind w:firstLine="708"/>
        <w:rPr>
          <w:b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207"/>
        <w:gridCol w:w="10"/>
        <w:gridCol w:w="1483"/>
        <w:gridCol w:w="1260"/>
        <w:gridCol w:w="10"/>
        <w:gridCol w:w="1430"/>
        <w:gridCol w:w="10"/>
        <w:gridCol w:w="890"/>
      </w:tblGrid>
      <w:tr w:rsidR="00AC32DA" w:rsidRPr="00B06DC1" w:rsidTr="00E83245">
        <w:tc>
          <w:tcPr>
            <w:tcW w:w="3168" w:type="dxa"/>
            <w:vMerge w:val="restart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Наименование целевого показателя</w:t>
            </w:r>
          </w:p>
        </w:tc>
        <w:tc>
          <w:tcPr>
            <w:tcW w:w="1207" w:type="dxa"/>
            <w:vMerge w:val="restart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Единица измерения</w:t>
            </w:r>
          </w:p>
        </w:tc>
        <w:tc>
          <w:tcPr>
            <w:tcW w:w="5093" w:type="dxa"/>
            <w:gridSpan w:val="7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Значения целевых показателей</w:t>
            </w:r>
          </w:p>
        </w:tc>
      </w:tr>
      <w:tr w:rsidR="00AC32DA" w:rsidRPr="00B06DC1" w:rsidTr="00E83245">
        <w:tc>
          <w:tcPr>
            <w:tcW w:w="3168" w:type="dxa"/>
            <w:vMerge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1207" w:type="dxa"/>
            <w:vMerge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базовый 2015 год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260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2016 г.</w:t>
            </w:r>
          </w:p>
        </w:tc>
        <w:tc>
          <w:tcPr>
            <w:tcW w:w="144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2017 г.</w:t>
            </w:r>
          </w:p>
        </w:tc>
        <w:tc>
          <w:tcPr>
            <w:tcW w:w="90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2018г.</w:t>
            </w:r>
          </w:p>
        </w:tc>
      </w:tr>
      <w:tr w:rsidR="00AC32DA" w:rsidRPr="00B06DC1" w:rsidTr="00E83245">
        <w:tc>
          <w:tcPr>
            <w:tcW w:w="3168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1</w:t>
            </w:r>
          </w:p>
        </w:tc>
        <w:tc>
          <w:tcPr>
            <w:tcW w:w="1207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</w:t>
            </w:r>
          </w:p>
        </w:tc>
        <w:tc>
          <w:tcPr>
            <w:tcW w:w="1493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3</w:t>
            </w:r>
          </w:p>
        </w:tc>
        <w:tc>
          <w:tcPr>
            <w:tcW w:w="1260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90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6</w:t>
            </w:r>
          </w:p>
        </w:tc>
      </w:tr>
      <w:tr w:rsidR="00AC32DA" w:rsidRPr="00B06DC1" w:rsidTr="00E83245">
        <w:tc>
          <w:tcPr>
            <w:tcW w:w="9468" w:type="dxa"/>
            <w:gridSpan w:val="9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708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Муниципальная программа «Противодействие экстремизму</w:t>
            </w:r>
            <w:r>
              <w:rPr>
                <w:sz w:val="24"/>
              </w:rPr>
              <w:t xml:space="preserve"> и </w:t>
            </w:r>
            <w:r w:rsidRPr="00B06DC1">
              <w:rPr>
                <w:sz w:val="24"/>
              </w:rPr>
              <w:t xml:space="preserve">профилактика терроризма на территории </w:t>
            </w:r>
            <w:r>
              <w:rPr>
                <w:sz w:val="24"/>
              </w:rPr>
              <w:t>МО «Мезенский район» на 2015-</w:t>
            </w:r>
            <w:r w:rsidRPr="00B06DC1">
              <w:rPr>
                <w:sz w:val="24"/>
              </w:rPr>
              <w:t>2018 годы»</w:t>
            </w:r>
          </w:p>
        </w:tc>
      </w:tr>
      <w:tr w:rsidR="00AC32DA" w:rsidRPr="00B06DC1" w:rsidTr="00E83245">
        <w:tc>
          <w:tcPr>
            <w:tcW w:w="3168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Организация и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проведение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организационно-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административных и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профилактических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мероприятий </w:t>
            </w:r>
            <w:proofErr w:type="gramStart"/>
            <w:r w:rsidRPr="00B06DC1">
              <w:rPr>
                <w:sz w:val="24"/>
              </w:rPr>
              <w:t>по</w:t>
            </w:r>
            <w:proofErr w:type="gramEnd"/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предупреждению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экстремистских и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террористических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проявлений.</w:t>
            </w:r>
          </w:p>
        </w:tc>
        <w:tc>
          <w:tcPr>
            <w:tcW w:w="1217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t>ед.</w:t>
            </w:r>
          </w:p>
        </w:tc>
        <w:tc>
          <w:tcPr>
            <w:tcW w:w="1483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127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144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890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</w:tr>
      <w:tr w:rsidR="00AC32DA" w:rsidRPr="00B06DC1" w:rsidTr="00E83245">
        <w:tc>
          <w:tcPr>
            <w:tcW w:w="3168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Количество учреждений социальной сферы с наличием системы технической защиты объектов</w:t>
            </w:r>
          </w:p>
        </w:tc>
        <w:tc>
          <w:tcPr>
            <w:tcW w:w="1217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t>ед.</w:t>
            </w:r>
          </w:p>
        </w:tc>
        <w:tc>
          <w:tcPr>
            <w:tcW w:w="1483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4</w:t>
            </w:r>
          </w:p>
        </w:tc>
        <w:tc>
          <w:tcPr>
            <w:tcW w:w="127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4</w:t>
            </w:r>
          </w:p>
        </w:tc>
        <w:tc>
          <w:tcPr>
            <w:tcW w:w="1440" w:type="dxa"/>
            <w:gridSpan w:val="2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4</w:t>
            </w:r>
          </w:p>
        </w:tc>
        <w:tc>
          <w:tcPr>
            <w:tcW w:w="890" w:type="dxa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</w:tr>
    </w:tbl>
    <w:p w:rsidR="00AC32DA" w:rsidRDefault="00AC32DA" w:rsidP="00AC32DA">
      <w:pPr>
        <w:autoSpaceDE w:val="0"/>
        <w:autoSpaceDN w:val="0"/>
        <w:adjustRightInd w:val="0"/>
        <w:jc w:val="center"/>
        <w:outlineLvl w:val="1"/>
        <w:rPr>
          <w:b/>
          <w:sz w:val="26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B25F1" w:rsidRDefault="00CB25F1" w:rsidP="00AC32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C32DA" w:rsidRPr="000858AA" w:rsidRDefault="00AC32DA" w:rsidP="00AC32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>4. Ресурсное обеспечение муниципальной программы</w:t>
      </w:r>
    </w:p>
    <w:p w:rsidR="00AC32DA" w:rsidRPr="000858AA" w:rsidRDefault="00AC32DA" w:rsidP="00AC3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2DA" w:rsidRPr="000858AA" w:rsidRDefault="00AC32DA" w:rsidP="00AC32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58AA">
        <w:rPr>
          <w:sz w:val="28"/>
          <w:szCs w:val="28"/>
        </w:rPr>
        <w:t>Финансирование Программы осуществляется за счет средств бюджета муниципального образования «Мезенский район».</w:t>
      </w:r>
    </w:p>
    <w:p w:rsidR="00AC32DA" w:rsidRPr="000858AA" w:rsidRDefault="00AC32DA" w:rsidP="00AC32DA">
      <w:pPr>
        <w:ind w:firstLine="540"/>
        <w:jc w:val="both"/>
        <w:rPr>
          <w:sz w:val="28"/>
          <w:szCs w:val="28"/>
        </w:rPr>
      </w:pPr>
      <w:r w:rsidRPr="000858AA">
        <w:rPr>
          <w:sz w:val="28"/>
          <w:szCs w:val="28"/>
        </w:rPr>
        <w:t>Объемы финансирования Программы носят прогнозный характер и подлежат ежегодному уточнению в соответствующем порядке.</w:t>
      </w:r>
    </w:p>
    <w:p w:rsidR="00AC32DA" w:rsidRPr="000858AA" w:rsidRDefault="00AC32DA" w:rsidP="00AC32DA">
      <w:pPr>
        <w:jc w:val="center"/>
        <w:rPr>
          <w:b/>
          <w:sz w:val="28"/>
          <w:szCs w:val="28"/>
        </w:rPr>
      </w:pPr>
    </w:p>
    <w:p w:rsidR="00AC32DA" w:rsidRPr="00B06DC1" w:rsidRDefault="00AC32DA" w:rsidP="00AC32DA">
      <w:pPr>
        <w:jc w:val="center"/>
        <w:rPr>
          <w:b/>
          <w:sz w:val="24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CB25F1" w:rsidRDefault="00CB25F1" w:rsidP="000858AA">
      <w:pPr>
        <w:jc w:val="center"/>
        <w:rPr>
          <w:b/>
          <w:sz w:val="26"/>
        </w:rPr>
      </w:pPr>
    </w:p>
    <w:p w:rsidR="00AC32DA" w:rsidRPr="00B50137" w:rsidRDefault="00AC32DA" w:rsidP="000858AA">
      <w:pPr>
        <w:jc w:val="center"/>
        <w:rPr>
          <w:b/>
          <w:sz w:val="26"/>
        </w:rPr>
      </w:pPr>
      <w:r w:rsidRPr="00B50137">
        <w:rPr>
          <w:b/>
          <w:sz w:val="26"/>
        </w:rPr>
        <w:t>РЕСУРСНОЕ ОБЕСПЕЧЕНИЕ</w:t>
      </w:r>
    </w:p>
    <w:p w:rsidR="00AC32DA" w:rsidRPr="00B50137" w:rsidRDefault="00AC32DA" w:rsidP="00AC32DA">
      <w:pPr>
        <w:autoSpaceDE w:val="0"/>
        <w:autoSpaceDN w:val="0"/>
        <w:adjustRightInd w:val="0"/>
        <w:ind w:firstLine="708"/>
        <w:jc w:val="center"/>
        <w:rPr>
          <w:b/>
          <w:sz w:val="26"/>
        </w:rPr>
      </w:pPr>
      <w:r w:rsidRPr="00B50137">
        <w:rPr>
          <w:b/>
          <w:sz w:val="26"/>
        </w:rPr>
        <w:t>реализации муниципальной программы МО «Мезенский район»</w:t>
      </w:r>
    </w:p>
    <w:p w:rsidR="00AC32DA" w:rsidRPr="00E65576" w:rsidRDefault="00AC32DA" w:rsidP="00AC32DA">
      <w:pPr>
        <w:autoSpaceDE w:val="0"/>
        <w:autoSpaceDN w:val="0"/>
        <w:adjustRightInd w:val="0"/>
        <w:ind w:firstLine="708"/>
        <w:jc w:val="center"/>
        <w:rPr>
          <w:b/>
          <w:sz w:val="26"/>
        </w:rPr>
      </w:pPr>
      <w:r w:rsidRPr="00B50137">
        <w:rPr>
          <w:sz w:val="26"/>
        </w:rPr>
        <w:t>«</w:t>
      </w:r>
      <w:r w:rsidRPr="00E65576">
        <w:rPr>
          <w:b/>
          <w:sz w:val="26"/>
        </w:rPr>
        <w:t xml:space="preserve">Противодействие экстремизму и профилактика терроризма на территории </w:t>
      </w:r>
    </w:p>
    <w:p w:rsidR="00E65576" w:rsidRDefault="00AC32DA" w:rsidP="00F5677B">
      <w:pPr>
        <w:autoSpaceDE w:val="0"/>
        <w:autoSpaceDN w:val="0"/>
        <w:adjustRightInd w:val="0"/>
        <w:ind w:firstLine="708"/>
        <w:jc w:val="center"/>
        <w:rPr>
          <w:sz w:val="26"/>
        </w:rPr>
      </w:pPr>
      <w:r w:rsidRPr="00E65576">
        <w:rPr>
          <w:b/>
          <w:sz w:val="26"/>
        </w:rPr>
        <w:t>МО «Мезенский район» на 2015-2018 годы»</w:t>
      </w:r>
      <w:r w:rsidR="00D77148" w:rsidRPr="00E65576">
        <w:rPr>
          <w:b/>
          <w:sz w:val="26"/>
        </w:rPr>
        <w:t>.</w:t>
      </w:r>
      <w:r w:rsidR="00D77148">
        <w:rPr>
          <w:sz w:val="26"/>
        </w:rPr>
        <w:t xml:space="preserve"> </w:t>
      </w:r>
    </w:p>
    <w:p w:rsidR="00AC32DA" w:rsidRDefault="00D77148" w:rsidP="00F5677B">
      <w:pPr>
        <w:autoSpaceDE w:val="0"/>
        <w:autoSpaceDN w:val="0"/>
        <w:adjustRightInd w:val="0"/>
        <w:ind w:firstLine="708"/>
        <w:jc w:val="center"/>
        <w:rPr>
          <w:sz w:val="26"/>
        </w:rPr>
      </w:pPr>
      <w:r>
        <w:rPr>
          <w:sz w:val="26"/>
        </w:rPr>
        <w:t>Общий объем</w:t>
      </w:r>
      <w:r w:rsidR="00F5677B">
        <w:rPr>
          <w:sz w:val="26"/>
        </w:rPr>
        <w:t xml:space="preserve"> финансирования </w:t>
      </w:r>
      <w:r>
        <w:rPr>
          <w:sz w:val="26"/>
        </w:rPr>
        <w:t xml:space="preserve"> в 2016</w:t>
      </w:r>
      <w:r w:rsidR="00E65576">
        <w:rPr>
          <w:sz w:val="26"/>
        </w:rPr>
        <w:t>-2017</w:t>
      </w:r>
      <w:r>
        <w:rPr>
          <w:sz w:val="26"/>
        </w:rPr>
        <w:t xml:space="preserve"> году составля</w:t>
      </w:r>
      <w:r w:rsidR="00261AAE">
        <w:rPr>
          <w:sz w:val="26"/>
        </w:rPr>
        <w:t>ет</w:t>
      </w:r>
      <w:r>
        <w:rPr>
          <w:sz w:val="26"/>
        </w:rPr>
        <w:t xml:space="preserve"> </w:t>
      </w:r>
      <w:r w:rsidR="00E65576">
        <w:rPr>
          <w:sz w:val="26"/>
        </w:rPr>
        <w:t>10</w:t>
      </w:r>
      <w:r>
        <w:rPr>
          <w:sz w:val="26"/>
        </w:rPr>
        <w:t xml:space="preserve"> тыс. рублей</w:t>
      </w:r>
      <w:r w:rsidR="00261AAE">
        <w:rPr>
          <w:sz w:val="26"/>
        </w:rPr>
        <w:t xml:space="preserve">, </w:t>
      </w:r>
      <w:r>
        <w:rPr>
          <w:sz w:val="26"/>
        </w:rPr>
        <w:t xml:space="preserve"> направленный </w:t>
      </w:r>
      <w:r w:rsidR="00F5677B">
        <w:rPr>
          <w:sz w:val="26"/>
        </w:rPr>
        <w:t>на изго</w:t>
      </w:r>
      <w:r w:rsidR="00E65576">
        <w:rPr>
          <w:sz w:val="26"/>
        </w:rPr>
        <w:t>товление, приобретение буклетов, плакатов, памяток для уч</w:t>
      </w:r>
      <w:r w:rsidR="00F5677B">
        <w:rPr>
          <w:sz w:val="26"/>
        </w:rPr>
        <w:t>реждений</w:t>
      </w:r>
      <w:r w:rsidR="00E65576">
        <w:rPr>
          <w:sz w:val="26"/>
        </w:rPr>
        <w:t>,</w:t>
      </w:r>
      <w:r w:rsidR="00F5677B">
        <w:rPr>
          <w:sz w:val="26"/>
        </w:rPr>
        <w:t xml:space="preserve"> </w:t>
      </w:r>
      <w:r w:rsidR="00E65576">
        <w:rPr>
          <w:sz w:val="26"/>
        </w:rPr>
        <w:t>о</w:t>
      </w:r>
      <w:r w:rsidR="00F5677B">
        <w:rPr>
          <w:sz w:val="26"/>
        </w:rPr>
        <w:t>рганизаций, предприятий расположенных на территории МО «Мезенский муниципальный район»</w:t>
      </w:r>
      <w:r w:rsidR="00E65576">
        <w:rPr>
          <w:sz w:val="26"/>
        </w:rPr>
        <w:t>. В 201</w:t>
      </w:r>
      <w:r w:rsidR="009C093B">
        <w:rPr>
          <w:sz w:val="26"/>
        </w:rPr>
        <w:t>6 году финансирования не выделя</w:t>
      </w:r>
      <w:r w:rsidR="00E65576">
        <w:rPr>
          <w:sz w:val="26"/>
        </w:rPr>
        <w:t>лось. Памятки, инструкции по антитеррористической тематике размещались на сайте администрации и социальных сетях.</w:t>
      </w:r>
    </w:p>
    <w:p w:rsidR="00E65576" w:rsidRPr="00F5677B" w:rsidRDefault="00E65576" w:rsidP="00F5677B">
      <w:pPr>
        <w:autoSpaceDE w:val="0"/>
        <w:autoSpaceDN w:val="0"/>
        <w:adjustRightInd w:val="0"/>
        <w:ind w:firstLine="708"/>
        <w:jc w:val="center"/>
        <w:rPr>
          <w:sz w:val="26"/>
        </w:rPr>
      </w:pPr>
    </w:p>
    <w:p w:rsidR="00AC32DA" w:rsidRPr="00B06DC1" w:rsidRDefault="00AC32DA" w:rsidP="00AC32DA">
      <w:pPr>
        <w:rPr>
          <w:sz w:val="24"/>
        </w:rPr>
      </w:pPr>
    </w:p>
    <w:p w:rsidR="00AC32DA" w:rsidRPr="00B06DC1" w:rsidRDefault="00AC32DA" w:rsidP="00AC32D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32DA" w:rsidRPr="00B06DC1" w:rsidRDefault="00AC32DA" w:rsidP="00AC32D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C32DA" w:rsidRPr="00B06DC1" w:rsidRDefault="00AC32DA" w:rsidP="00AC32DA">
      <w:pPr>
        <w:spacing w:line="360" w:lineRule="auto"/>
        <w:jc w:val="both"/>
        <w:rPr>
          <w:sz w:val="24"/>
        </w:rPr>
      </w:pPr>
    </w:p>
    <w:p w:rsidR="00AC32DA" w:rsidRPr="00B06DC1" w:rsidRDefault="00AC32DA" w:rsidP="00F5677B">
      <w:pPr>
        <w:autoSpaceDE w:val="0"/>
        <w:autoSpaceDN w:val="0"/>
        <w:adjustRightInd w:val="0"/>
        <w:outlineLvl w:val="1"/>
        <w:rPr>
          <w:sz w:val="24"/>
        </w:rPr>
        <w:sectPr w:rsidR="00AC32DA" w:rsidRPr="00B06DC1" w:rsidSect="00B06DC1">
          <w:headerReference w:type="even" r:id="rId7"/>
          <w:footerReference w:type="even" r:id="rId8"/>
          <w:pgSz w:w="11906" w:h="16838" w:code="9"/>
          <w:pgMar w:top="1135" w:right="926" w:bottom="1135" w:left="1701" w:header="720" w:footer="720" w:gutter="0"/>
          <w:cols w:space="720"/>
          <w:titlePg/>
          <w:docGrid w:linePitch="272"/>
        </w:sectPr>
      </w:pPr>
    </w:p>
    <w:p w:rsidR="00AC32DA" w:rsidRPr="000858AA" w:rsidRDefault="00AC32DA" w:rsidP="00F56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lastRenderedPageBreak/>
        <w:t>4. Перечень мероприятий</w:t>
      </w:r>
    </w:p>
    <w:p w:rsidR="00AC32DA" w:rsidRPr="000858AA" w:rsidRDefault="00AC32DA" w:rsidP="00AC32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>муниципальной программы МО «Мезенский район»</w:t>
      </w:r>
    </w:p>
    <w:p w:rsidR="00AC32DA" w:rsidRPr="000858AA" w:rsidRDefault="00AC32DA" w:rsidP="00F5677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858AA">
        <w:rPr>
          <w:sz w:val="28"/>
          <w:szCs w:val="28"/>
        </w:rPr>
        <w:t>«</w:t>
      </w:r>
      <w:r w:rsidRPr="000858AA">
        <w:rPr>
          <w:b/>
          <w:sz w:val="28"/>
          <w:szCs w:val="28"/>
        </w:rPr>
        <w:t>Противодействие экстремизму и профилактика терроризма</w:t>
      </w:r>
    </w:p>
    <w:p w:rsidR="00AC32DA" w:rsidRPr="000858AA" w:rsidRDefault="00AC32DA" w:rsidP="00AC32D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858AA">
        <w:rPr>
          <w:b/>
          <w:sz w:val="28"/>
          <w:szCs w:val="28"/>
        </w:rPr>
        <w:t>на территории МО «Мезенский район» на 2015-2018 годы</w:t>
      </w:r>
      <w:r w:rsidR="00F5677B" w:rsidRPr="000858AA">
        <w:rPr>
          <w:b/>
          <w:sz w:val="28"/>
          <w:szCs w:val="28"/>
        </w:rPr>
        <w:t>» в 2016</w:t>
      </w:r>
      <w:r w:rsidR="00261AAE" w:rsidRPr="000858AA">
        <w:rPr>
          <w:b/>
          <w:sz w:val="28"/>
          <w:szCs w:val="28"/>
        </w:rPr>
        <w:t xml:space="preserve"> году</w:t>
      </w:r>
      <w:r w:rsidR="00F5677B" w:rsidRPr="000858AA">
        <w:rPr>
          <w:b/>
          <w:sz w:val="28"/>
          <w:szCs w:val="28"/>
        </w:rPr>
        <w:t xml:space="preserve"> </w:t>
      </w:r>
      <w:r w:rsidR="00261AAE" w:rsidRPr="000858AA">
        <w:rPr>
          <w:b/>
          <w:sz w:val="28"/>
          <w:szCs w:val="28"/>
        </w:rPr>
        <w:t xml:space="preserve">и за 9 месяцев </w:t>
      </w:r>
      <w:r w:rsidR="00C338D7" w:rsidRPr="000858AA">
        <w:rPr>
          <w:b/>
          <w:sz w:val="28"/>
          <w:szCs w:val="28"/>
        </w:rPr>
        <w:t xml:space="preserve">2017 </w:t>
      </w:r>
      <w:r w:rsidR="00F5677B" w:rsidRPr="000858AA">
        <w:rPr>
          <w:b/>
          <w:sz w:val="28"/>
          <w:szCs w:val="28"/>
        </w:rPr>
        <w:t>год</w:t>
      </w:r>
      <w:r w:rsidR="00261AAE" w:rsidRPr="000858AA">
        <w:rPr>
          <w:b/>
          <w:sz w:val="28"/>
          <w:szCs w:val="28"/>
        </w:rPr>
        <w:t>а.</w:t>
      </w:r>
    </w:p>
    <w:p w:rsidR="00AC32DA" w:rsidRPr="00B06DC1" w:rsidRDefault="00AC32DA" w:rsidP="00AC32DA">
      <w:pPr>
        <w:autoSpaceDE w:val="0"/>
        <w:autoSpaceDN w:val="0"/>
        <w:adjustRightInd w:val="0"/>
        <w:ind w:firstLine="708"/>
        <w:jc w:val="center"/>
        <w:rPr>
          <w:b/>
          <w:sz w:val="24"/>
          <w:highlight w:val="green"/>
        </w:rPr>
      </w:pPr>
    </w:p>
    <w:tbl>
      <w:tblPr>
        <w:tblW w:w="1421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028"/>
        <w:gridCol w:w="2227"/>
        <w:gridCol w:w="992"/>
        <w:gridCol w:w="871"/>
        <w:gridCol w:w="123"/>
        <w:gridCol w:w="873"/>
        <w:gridCol w:w="847"/>
        <w:gridCol w:w="142"/>
        <w:gridCol w:w="723"/>
        <w:gridCol w:w="2692"/>
      </w:tblGrid>
      <w:tr w:rsidR="00AC32DA" w:rsidRPr="00B06DC1" w:rsidTr="00E83245">
        <w:trPr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Наименование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мероприятия</w:t>
            </w:r>
          </w:p>
        </w:tc>
        <w:tc>
          <w:tcPr>
            <w:tcW w:w="2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Ответственный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исполнитель,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соисполнители</w:t>
            </w:r>
          </w:p>
        </w:tc>
        <w:tc>
          <w:tcPr>
            <w:tcW w:w="2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Источник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финансирования</w:t>
            </w:r>
          </w:p>
        </w:tc>
        <w:tc>
          <w:tcPr>
            <w:tcW w:w="45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Показатели</w:t>
            </w:r>
            <w:r>
              <w:rPr>
                <w:sz w:val="24"/>
              </w:rPr>
              <w:t xml:space="preserve"> </w:t>
            </w:r>
            <w:r w:rsidRPr="00B06DC1">
              <w:rPr>
                <w:sz w:val="24"/>
              </w:rPr>
              <w:t>результата</w:t>
            </w:r>
            <w:r>
              <w:rPr>
                <w:sz w:val="24"/>
              </w:rPr>
              <w:t xml:space="preserve"> </w:t>
            </w:r>
            <w:r w:rsidRPr="00B06DC1">
              <w:rPr>
                <w:sz w:val="24"/>
              </w:rPr>
              <w:t>реализации</w:t>
            </w:r>
            <w:r>
              <w:rPr>
                <w:sz w:val="24"/>
              </w:rPr>
              <w:t xml:space="preserve"> </w:t>
            </w:r>
            <w:r w:rsidRPr="00B06DC1">
              <w:rPr>
                <w:sz w:val="24"/>
              </w:rPr>
              <w:t>мероприятия</w:t>
            </w:r>
            <w:r>
              <w:rPr>
                <w:sz w:val="24"/>
              </w:rPr>
              <w:t xml:space="preserve">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22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2015 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2016г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2017 г.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2018 г.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1</w:t>
            </w:r>
          </w:p>
        </w:tc>
        <w:tc>
          <w:tcPr>
            <w:tcW w:w="20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2</w:t>
            </w: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4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6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7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8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9</w:t>
            </w:r>
          </w:p>
        </w:tc>
      </w:tr>
      <w:tr w:rsidR="00AC32DA" w:rsidRPr="00B06DC1" w:rsidTr="00E83245">
        <w:trPr>
          <w:trHeight w:val="604"/>
          <w:tblCellSpacing w:w="5" w:type="nil"/>
        </w:trPr>
        <w:tc>
          <w:tcPr>
            <w:tcW w:w="14212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Муниципальная программа ««Противодействие экстремизму и  профилактика терроризма на территории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МО «Мезенский район» на 2015-2018 годы»»</w:t>
            </w:r>
          </w:p>
        </w:tc>
      </w:tr>
      <w:tr w:rsidR="00AC32DA" w:rsidRPr="00B06DC1" w:rsidTr="00E83245">
        <w:trPr>
          <w:trHeight w:val="892"/>
          <w:tblCellSpacing w:w="5" w:type="nil"/>
        </w:trPr>
        <w:tc>
          <w:tcPr>
            <w:tcW w:w="1421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Цель программы: противодействие терроризму и экстремизму, предусматривающее принятие и реализацию мер, направленных на профилактику терроризма и экстремизма, в т.ч. на выявление и предупреждение причин и условий, способствующих осуществлению проявлений терроризма и экстремизма на территории муниципального образования «Мезенский район»</w:t>
            </w:r>
          </w:p>
        </w:tc>
      </w:tr>
      <w:tr w:rsidR="00AC32DA" w:rsidRPr="00B06DC1" w:rsidTr="00E83245">
        <w:trPr>
          <w:trHeight w:val="621"/>
          <w:tblCellSpacing w:w="5" w:type="nil"/>
        </w:trPr>
        <w:tc>
          <w:tcPr>
            <w:tcW w:w="88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32DA" w:rsidRPr="00B06DC1" w:rsidRDefault="00AC32DA" w:rsidP="00E83245">
            <w:pPr>
              <w:jc w:val="both"/>
              <w:rPr>
                <w:sz w:val="24"/>
              </w:rPr>
            </w:pPr>
            <w:r w:rsidRPr="00B06DC1">
              <w:rPr>
                <w:sz w:val="24"/>
              </w:rPr>
              <w:t>Задача программы 1: информирование населения муниципального образования по вопросам противодействия терроризму и экстремизму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C32DA" w:rsidRPr="00B06DC1" w:rsidRDefault="00AC32DA" w:rsidP="00E83245">
            <w:pPr>
              <w:jc w:val="both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AC32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suppressAutoHyphens/>
              <w:autoSpaceDE w:val="0"/>
              <w:autoSpaceDN w:val="0"/>
              <w:adjustRightInd w:val="0"/>
              <w:ind w:left="67" w:firstLine="0"/>
              <w:rPr>
                <w:sz w:val="24"/>
              </w:rPr>
            </w:pPr>
            <w:r w:rsidRPr="00B06DC1">
              <w:rPr>
                <w:sz w:val="24"/>
              </w:rPr>
              <w:t>Информированность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  <w:p w:rsidR="00AC32DA" w:rsidRPr="00B06DC1" w:rsidRDefault="00AC32DA" w:rsidP="00AC32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suppressAutoHyphens/>
              <w:autoSpaceDE w:val="0"/>
              <w:autoSpaceDN w:val="0"/>
              <w:adjustRightInd w:val="0"/>
              <w:ind w:left="67" w:firstLine="0"/>
              <w:rPr>
                <w:sz w:val="24"/>
              </w:rPr>
            </w:pPr>
            <w:r w:rsidRPr="00B06DC1">
              <w:rPr>
                <w:sz w:val="24"/>
              </w:rPr>
              <w:t xml:space="preserve">Организовать подготовку проектов, изготовление, приобретение буклетов, </w:t>
            </w:r>
            <w:r w:rsidRPr="00B06DC1">
              <w:rPr>
                <w:sz w:val="24"/>
              </w:rPr>
              <w:lastRenderedPageBreak/>
              <w:t>плакатов, памяток и рекомендаций для учреждений, предприятий, организаций расположенных на территории муниципального образования «Мезенский район» по антитеррористической тематике</w:t>
            </w:r>
          </w:p>
          <w:p w:rsidR="00AC32DA" w:rsidRPr="00B06DC1" w:rsidRDefault="00490F40" w:rsidP="00AC32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suppressAutoHyphens/>
              <w:autoSpaceDE w:val="0"/>
              <w:autoSpaceDN w:val="0"/>
              <w:adjustRightInd w:val="0"/>
              <w:ind w:left="67" w:firstLine="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20.05pt;margin-top:-219.05pt;width:282.25pt;height:19.45pt;z-index:251665408;mso-width-percent:400;mso-height-percent:200;mso-width-percent:400;mso-height-percent:200;mso-width-relative:margin;mso-height-relative:margin" strokecolor="white">
                  <v:textbox style="mso-next-textbox:#_x0000_s1031;mso-fit-shape-to-text:t">
                    <w:txbxContent>
                      <w:p w:rsidR="00AC32DA" w:rsidRDefault="00AC32DA" w:rsidP="00AC32DA">
                        <w:pPr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</w:pict>
            </w:r>
            <w:r w:rsidR="00AC32DA" w:rsidRPr="00B06DC1">
              <w:rPr>
                <w:sz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0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Администрация МО «Мезенский район»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итого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5AE3" w:rsidRDefault="00F5677B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На сайте администрации МО «Мезенский район»</w:t>
            </w:r>
            <w:r w:rsidR="00C338D7">
              <w:rPr>
                <w:sz w:val="24"/>
              </w:rPr>
              <w:t xml:space="preserve">, </w:t>
            </w:r>
            <w:r w:rsidR="00AC32DA" w:rsidRPr="00B06DC1">
              <w:rPr>
                <w:sz w:val="24"/>
              </w:rPr>
              <w:t xml:space="preserve"> </w:t>
            </w:r>
            <w:r w:rsidR="00C338D7">
              <w:rPr>
                <w:sz w:val="24"/>
              </w:rPr>
              <w:t>д</w:t>
            </w:r>
            <w:r>
              <w:rPr>
                <w:sz w:val="24"/>
              </w:rPr>
              <w:t xml:space="preserve">ля </w:t>
            </w:r>
            <w:r w:rsidR="00C338D7">
              <w:rPr>
                <w:sz w:val="24"/>
              </w:rPr>
              <w:t xml:space="preserve">формирования </w:t>
            </w:r>
            <w:r w:rsidR="00AC32DA" w:rsidRPr="00B06DC1">
              <w:rPr>
                <w:sz w:val="24"/>
              </w:rPr>
              <w:t>единого информационного пространства</w:t>
            </w:r>
            <w:r w:rsidR="00375AE3">
              <w:rPr>
                <w:sz w:val="24"/>
              </w:rPr>
              <w:t xml:space="preserve"> размещались памятки и информация</w:t>
            </w:r>
            <w:r w:rsidR="00261AAE">
              <w:rPr>
                <w:sz w:val="24"/>
              </w:rPr>
              <w:t xml:space="preserve"> о</w:t>
            </w:r>
            <w:r w:rsidR="00375AE3">
              <w:rPr>
                <w:sz w:val="24"/>
              </w:rPr>
              <w:t>:</w:t>
            </w:r>
          </w:p>
          <w:p w:rsidR="00AC32DA" w:rsidRPr="00B06DC1" w:rsidRDefault="00C338D7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32DA" w:rsidRPr="00B06DC1">
              <w:rPr>
                <w:sz w:val="24"/>
              </w:rPr>
              <w:t xml:space="preserve"> </w:t>
            </w:r>
            <w:r w:rsidR="00375AE3">
              <w:rPr>
                <w:sz w:val="24"/>
              </w:rPr>
              <w:t>-</w:t>
            </w:r>
            <w:r w:rsidR="00AC32DA" w:rsidRPr="00B06DC1">
              <w:rPr>
                <w:sz w:val="24"/>
              </w:rPr>
              <w:t xml:space="preserve"> пропаганд</w:t>
            </w:r>
            <w:r w:rsidR="00261AAE">
              <w:rPr>
                <w:sz w:val="24"/>
              </w:rPr>
              <w:t>е</w:t>
            </w:r>
            <w:r w:rsidR="00AC32DA" w:rsidRPr="00B06DC1">
              <w:rPr>
                <w:sz w:val="24"/>
              </w:rPr>
              <w:t xml:space="preserve"> и распространени</w:t>
            </w:r>
            <w:r w:rsidR="00261AAE">
              <w:rPr>
                <w:sz w:val="24"/>
              </w:rPr>
              <w:t>е</w:t>
            </w:r>
            <w:r w:rsidR="00AC32DA" w:rsidRPr="00B06DC1">
              <w:rPr>
                <w:sz w:val="24"/>
              </w:rPr>
              <w:t xml:space="preserve"> на территории муниципального образования идей толерантности, гражданской солидарности, уважения к другим культурам;</w:t>
            </w:r>
          </w:p>
          <w:p w:rsidR="00AC32DA" w:rsidRPr="00B06DC1" w:rsidRDefault="00AC32DA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- распространение культуры интернационализма, согласия, национальной и религиозной терпимости;</w:t>
            </w:r>
          </w:p>
          <w:p w:rsidR="00AC32DA" w:rsidRPr="00B06DC1" w:rsidRDefault="00AC32DA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B06DC1">
              <w:rPr>
                <w:sz w:val="24"/>
              </w:rPr>
              <w:t>этносоциальной</w:t>
            </w:r>
            <w:proofErr w:type="spellEnd"/>
            <w:r w:rsidRPr="00B06DC1">
              <w:rPr>
                <w:sz w:val="24"/>
              </w:rPr>
              <w:t xml:space="preserve"> комфортности;</w:t>
            </w:r>
          </w:p>
          <w:p w:rsidR="00AC32DA" w:rsidRDefault="00AC32DA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t>- укрепление и культивирование в молодежной среде атмосферы межэтнического согласия и толерантности</w:t>
            </w:r>
            <w:r w:rsidR="00375AE3">
              <w:rPr>
                <w:sz w:val="24"/>
              </w:rPr>
              <w:t>.</w:t>
            </w:r>
            <w:r w:rsidR="00C338D7">
              <w:rPr>
                <w:sz w:val="24"/>
              </w:rPr>
              <w:t xml:space="preserve"> </w:t>
            </w:r>
          </w:p>
          <w:p w:rsidR="00CB25F1" w:rsidRPr="00B06DC1" w:rsidRDefault="00CB25F1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 том числе: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24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областной бюджет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315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F5677B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местный бюджет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51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внебюджетные 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средства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6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450"/>
          <w:tblCellSpacing w:w="5" w:type="nil"/>
        </w:trPr>
        <w:tc>
          <w:tcPr>
            <w:tcW w:w="1421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 xml:space="preserve">Задача программы 2: содействие правоохранительных органов в выявлении правонарушений и преступлений данной категории,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а также ликвидации их последствий</w:t>
            </w: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AC32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suppressAutoHyphens/>
              <w:autoSpaceDE w:val="0"/>
              <w:autoSpaceDN w:val="0"/>
              <w:adjustRightInd w:val="0"/>
              <w:ind w:left="67" w:hanging="67"/>
              <w:rPr>
                <w:sz w:val="24"/>
              </w:rPr>
            </w:pPr>
            <w:r w:rsidRPr="00B06DC1">
              <w:rPr>
                <w:sz w:val="24"/>
              </w:rPr>
              <w:t xml:space="preserve">Организация деятельности комиссии по противодействию терроризму и экстремизму на территории МО «Мезенский район» </w:t>
            </w:r>
          </w:p>
          <w:p w:rsidR="00AC32DA" w:rsidRPr="00B06DC1" w:rsidRDefault="00AC32DA" w:rsidP="00AC32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7"/>
                <w:tab w:val="left" w:pos="209"/>
              </w:tabs>
              <w:suppressAutoHyphens/>
              <w:autoSpaceDE w:val="0"/>
              <w:autoSpaceDN w:val="0"/>
              <w:adjustRightInd w:val="0"/>
              <w:ind w:left="67" w:hanging="67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Запрос и получение в установленном порядке необходимых материалов и информации в территориальных органах федеральных органов исполнительной власти, исполнительных органов государственной власти области, правоохранительных органов, общественных объединений, организаций и должностных лиц</w:t>
            </w:r>
          </w:p>
          <w:p w:rsidR="00AC32DA" w:rsidRPr="00B06DC1" w:rsidRDefault="00AC32DA" w:rsidP="00AC32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67"/>
                <w:tab w:val="left" w:pos="209"/>
              </w:tabs>
              <w:suppressAutoHyphens/>
              <w:autoSpaceDE w:val="0"/>
              <w:autoSpaceDN w:val="0"/>
              <w:adjustRightInd w:val="0"/>
              <w:ind w:left="67" w:hanging="67"/>
              <w:rPr>
                <w:sz w:val="24"/>
              </w:rPr>
            </w:pPr>
            <w:r w:rsidRPr="00B06DC1">
              <w:rPr>
                <w:sz w:val="24"/>
              </w:rPr>
              <w:t>Участие в совместных антитеррористических тренировках</w:t>
            </w:r>
          </w:p>
        </w:tc>
        <w:tc>
          <w:tcPr>
            <w:tcW w:w="20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Администрация МО «Мезенский район»</w:t>
            </w:r>
            <w:r>
              <w:rPr>
                <w:sz w:val="24"/>
              </w:rPr>
              <w:t>;</w:t>
            </w:r>
            <w:r w:rsidRPr="00B06DC1">
              <w:rPr>
                <w:sz w:val="24"/>
              </w:rPr>
              <w:t xml:space="preserve">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ОМВД России «Мезенский»</w:t>
            </w:r>
            <w:r>
              <w:rPr>
                <w:sz w:val="24"/>
              </w:rPr>
              <w:t>;</w:t>
            </w:r>
          </w:p>
          <w:p w:rsidR="00AC32DA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B06DC1">
              <w:rPr>
                <w:sz w:val="24"/>
              </w:rPr>
              <w:t xml:space="preserve">дминистрации поселений,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СЗО</w:t>
            </w: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 xml:space="preserve">итого             </w:t>
            </w:r>
          </w:p>
        </w:tc>
        <w:tc>
          <w:tcPr>
            <w:tcW w:w="4571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финансирование не требуется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75AE3" w:rsidRPr="00375AE3" w:rsidRDefault="00375AE3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375AE3">
              <w:rPr>
                <w:sz w:val="24"/>
              </w:rPr>
              <w:t>В 2016- 2017 году</w:t>
            </w:r>
            <w:r>
              <w:rPr>
                <w:sz w:val="24"/>
              </w:rPr>
              <w:t xml:space="preserve"> ан</w:t>
            </w:r>
            <w:r w:rsidRPr="00375AE3">
              <w:rPr>
                <w:sz w:val="24"/>
              </w:rPr>
              <w:t>т</w:t>
            </w:r>
            <w:r>
              <w:rPr>
                <w:sz w:val="24"/>
              </w:rPr>
              <w:t>ите</w:t>
            </w:r>
            <w:r w:rsidRPr="00375AE3">
              <w:rPr>
                <w:sz w:val="24"/>
              </w:rPr>
              <w:t>ррористическая комиссия Мезенского района работает в соответствии с годовыми  планами АТК.</w:t>
            </w:r>
          </w:p>
          <w:p w:rsidR="00375AE3" w:rsidRPr="00375AE3" w:rsidRDefault="00375AE3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75AE3">
              <w:rPr>
                <w:sz w:val="24"/>
              </w:rPr>
              <w:lastRenderedPageBreak/>
              <w:t xml:space="preserve"> В 2016 году проведено 3 заседания АТК. За 9 месяцев 2017 года 2 заседания АТК</w:t>
            </w:r>
            <w:r>
              <w:rPr>
                <w:sz w:val="24"/>
              </w:rPr>
              <w:t xml:space="preserve">. Деятельность АТК </w:t>
            </w:r>
            <w:r w:rsidRPr="00375AE3">
              <w:rPr>
                <w:sz w:val="24"/>
              </w:rPr>
              <w:t xml:space="preserve"> направлена 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65576" w:rsidRDefault="00AC32DA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6DC1">
              <w:rPr>
                <w:sz w:val="24"/>
              </w:rPr>
              <w:t xml:space="preserve">совершенствование форм и методов работы органов местного самоуправления по профилактике терроризма и экстремизма, </w:t>
            </w:r>
            <w:proofErr w:type="gramStart"/>
            <w:r w:rsidRPr="00B06DC1">
              <w:rPr>
                <w:sz w:val="24"/>
              </w:rPr>
              <w:t>проявлении</w:t>
            </w:r>
            <w:proofErr w:type="gramEnd"/>
            <w:r w:rsidRPr="00B06DC1">
              <w:rPr>
                <w:sz w:val="24"/>
              </w:rPr>
              <w:t xml:space="preserve"> ксенофобии, национальной и расовой нетерпимости, противодействию этнической дискриминации на территории муниципального образования</w:t>
            </w:r>
            <w:r w:rsidR="00E65576">
              <w:rPr>
                <w:sz w:val="24"/>
              </w:rPr>
              <w:t xml:space="preserve">. </w:t>
            </w:r>
          </w:p>
          <w:p w:rsidR="00B879D5" w:rsidRPr="00B06DC1" w:rsidRDefault="00B879D5" w:rsidP="00375A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2. В 2016 году проведена совместная с ОМВД России «Мезенский» антитеррористическая тренировка</w:t>
            </w: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 том числе: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федеральный бюджет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24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областной бюджет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315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районный бюджет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местный бюджет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60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внебюджетные 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средства    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420"/>
          <w:tblCellSpacing w:w="5" w:type="nil"/>
        </w:trPr>
        <w:tc>
          <w:tcPr>
            <w:tcW w:w="1421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Задача программы 3: недопущение наличия свастики и иных элементов экстремистской направленности на объектах инфраструктуры</w:t>
            </w: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Ежемесячный осмотр территории муниципального образования </w:t>
            </w:r>
            <w:r w:rsidRPr="00B06DC1">
              <w:rPr>
                <w:sz w:val="24"/>
              </w:rPr>
              <w:lastRenderedPageBreak/>
              <w:t>«Мезенский район»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0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>Администрация МО «Мезенский район»</w:t>
            </w:r>
            <w:r>
              <w:rPr>
                <w:sz w:val="24"/>
              </w:rPr>
              <w:t>;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ОМВД России </w:t>
            </w:r>
            <w:r w:rsidRPr="00B06DC1">
              <w:rPr>
                <w:sz w:val="24"/>
              </w:rPr>
              <w:lastRenderedPageBreak/>
              <w:t>«Мезенский»</w:t>
            </w:r>
            <w:r>
              <w:rPr>
                <w:sz w:val="24"/>
              </w:rPr>
              <w:t>;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Администрации поселений</w:t>
            </w: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lastRenderedPageBreak/>
              <w:t xml:space="preserve">итого             </w:t>
            </w:r>
          </w:p>
        </w:tc>
        <w:tc>
          <w:tcPr>
            <w:tcW w:w="4571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финансирование не требуется</w:t>
            </w:r>
          </w:p>
        </w:tc>
        <w:tc>
          <w:tcPr>
            <w:tcW w:w="26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Отсутствие символов и знаков экстремистской направленности</w:t>
            </w: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 том числе: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федеральный бюджет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36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областной бюджет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195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районный бюджет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бюджеты      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муниципального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образования 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внебюджетные 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средства          </w:t>
            </w:r>
          </w:p>
        </w:tc>
        <w:tc>
          <w:tcPr>
            <w:tcW w:w="4571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6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14212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Итого по муниципальной  программе                                                                </w:t>
            </w: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0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итого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15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B879D5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 том числе: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330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rHeight w:val="225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районный бюджет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B879D5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местный бюджет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C32DA" w:rsidRPr="00B06DC1" w:rsidTr="00E83245">
        <w:trPr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2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внебюджетные      </w:t>
            </w:r>
          </w:p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06DC1">
              <w:rPr>
                <w:sz w:val="24"/>
              </w:rPr>
              <w:t xml:space="preserve">средства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9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06DC1">
              <w:rPr>
                <w:sz w:val="24"/>
              </w:rPr>
              <w:t>-</w:t>
            </w:r>
          </w:p>
        </w:tc>
        <w:tc>
          <w:tcPr>
            <w:tcW w:w="2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2DA" w:rsidRPr="00B06DC1" w:rsidRDefault="00AC32DA" w:rsidP="00E8324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AC32DA" w:rsidRPr="00B06DC1" w:rsidRDefault="00AC32DA" w:rsidP="00AC32DA">
      <w:pPr>
        <w:autoSpaceDE w:val="0"/>
        <w:autoSpaceDN w:val="0"/>
        <w:adjustRightInd w:val="0"/>
        <w:jc w:val="center"/>
        <w:rPr>
          <w:b/>
          <w:sz w:val="24"/>
        </w:rPr>
        <w:sectPr w:rsidR="00AC32DA" w:rsidRPr="00B06DC1" w:rsidSect="003E7A2A">
          <w:pgSz w:w="16838" w:h="11906" w:orient="landscape" w:code="9"/>
          <w:pgMar w:top="1418" w:right="926" w:bottom="567" w:left="1800" w:header="720" w:footer="720" w:gutter="0"/>
          <w:cols w:space="720"/>
          <w:titlePg/>
          <w:docGrid w:linePitch="272"/>
        </w:sectPr>
      </w:pPr>
    </w:p>
    <w:p w:rsidR="00AC32DA" w:rsidRPr="00B06DC1" w:rsidRDefault="00AC32DA" w:rsidP="00AC32DA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AC32DA" w:rsidRDefault="00AC32DA" w:rsidP="00AC32DA">
      <w:pPr>
        <w:autoSpaceDE w:val="0"/>
        <w:autoSpaceDN w:val="0"/>
        <w:adjustRightInd w:val="0"/>
        <w:jc w:val="center"/>
        <w:rPr>
          <w:b/>
          <w:sz w:val="26"/>
        </w:rPr>
      </w:pPr>
    </w:p>
    <w:p w:rsidR="00AC32DA" w:rsidRPr="00B50137" w:rsidRDefault="00AC32DA" w:rsidP="00AC32DA">
      <w:pPr>
        <w:autoSpaceDE w:val="0"/>
        <w:autoSpaceDN w:val="0"/>
        <w:adjustRightInd w:val="0"/>
        <w:jc w:val="center"/>
        <w:rPr>
          <w:sz w:val="26"/>
        </w:rPr>
      </w:pPr>
    </w:p>
    <w:p w:rsidR="00AC32DA" w:rsidRPr="00261AAE" w:rsidRDefault="00AC32DA" w:rsidP="00AC32DA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 w:rsidRPr="00261AAE">
        <w:rPr>
          <w:b/>
          <w:sz w:val="28"/>
          <w:szCs w:val="28"/>
        </w:rPr>
        <w:t>6. Оценка эффективности реализации муниципальной программы</w:t>
      </w:r>
    </w:p>
    <w:p w:rsidR="00AC32DA" w:rsidRPr="00261AAE" w:rsidRDefault="00AC32DA" w:rsidP="00AC32DA">
      <w:pPr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</w:p>
    <w:p w:rsidR="00375AE3" w:rsidRDefault="00375AE3" w:rsidP="00375AE3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6"/>
        </w:rPr>
        <w:t xml:space="preserve">  </w:t>
      </w:r>
      <w:r w:rsidR="00261AAE">
        <w:rPr>
          <w:sz w:val="26"/>
        </w:rPr>
        <w:t xml:space="preserve">   </w:t>
      </w:r>
      <w:r>
        <w:rPr>
          <w:sz w:val="26"/>
        </w:rPr>
        <w:t xml:space="preserve"> </w:t>
      </w:r>
      <w:r w:rsidRPr="00261AAE">
        <w:rPr>
          <w:sz w:val="28"/>
          <w:szCs w:val="28"/>
        </w:rPr>
        <w:t>Р</w:t>
      </w:r>
      <w:r w:rsidR="00AC32DA" w:rsidRPr="00261AAE">
        <w:rPr>
          <w:sz w:val="28"/>
          <w:szCs w:val="28"/>
        </w:rPr>
        <w:t>еализаци</w:t>
      </w:r>
      <w:r w:rsidR="00B879D5" w:rsidRPr="00261AAE">
        <w:rPr>
          <w:sz w:val="28"/>
          <w:szCs w:val="28"/>
        </w:rPr>
        <w:t>я</w:t>
      </w:r>
      <w:r w:rsidR="00AC32DA" w:rsidRPr="00261AAE">
        <w:rPr>
          <w:sz w:val="28"/>
          <w:szCs w:val="28"/>
        </w:rPr>
        <w:t xml:space="preserve"> муниципальной программы </w:t>
      </w:r>
      <w:r w:rsidR="00B879D5" w:rsidRPr="00261AAE">
        <w:rPr>
          <w:sz w:val="28"/>
          <w:szCs w:val="28"/>
        </w:rPr>
        <w:t>позволяет обеспечивать информированность населения</w:t>
      </w:r>
      <w:r w:rsidR="00B879D5">
        <w:rPr>
          <w:sz w:val="26"/>
        </w:rPr>
        <w:t xml:space="preserve"> </w:t>
      </w:r>
      <w:r w:rsidRPr="00261AAE">
        <w:rPr>
          <w:sz w:val="28"/>
          <w:szCs w:val="28"/>
        </w:rPr>
        <w:t>о тактике действий при угрозе возникновения террористических актов, посредством размещения информации в муниципальных средствах массовой информации, в сетях интернет.</w:t>
      </w:r>
      <w:r w:rsidR="00261AAE" w:rsidRPr="00261AAE">
        <w:rPr>
          <w:sz w:val="28"/>
          <w:szCs w:val="28"/>
        </w:rPr>
        <w:t xml:space="preserve"> В результате реализации Программы осуществляется взаимодействие</w:t>
      </w:r>
      <w:r w:rsidR="00261AAE">
        <w:rPr>
          <w:sz w:val="28"/>
          <w:szCs w:val="28"/>
        </w:rPr>
        <w:t xml:space="preserve"> с</w:t>
      </w:r>
      <w:r w:rsidR="00261AAE" w:rsidRPr="00261AAE">
        <w:rPr>
          <w:sz w:val="28"/>
          <w:szCs w:val="28"/>
        </w:rPr>
        <w:t xml:space="preserve"> территориальны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органа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федеральных органов исполнительной власти, исполнительны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орган</w:t>
      </w:r>
      <w:r w:rsidR="00261AAE">
        <w:rPr>
          <w:sz w:val="28"/>
          <w:szCs w:val="28"/>
        </w:rPr>
        <w:t>ами</w:t>
      </w:r>
      <w:r w:rsidR="00261AAE" w:rsidRPr="00261AAE">
        <w:rPr>
          <w:sz w:val="28"/>
          <w:szCs w:val="28"/>
        </w:rPr>
        <w:t xml:space="preserve"> государственной власти области, правоохранительны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орган</w:t>
      </w:r>
      <w:r w:rsidR="00261AAE">
        <w:rPr>
          <w:sz w:val="28"/>
          <w:szCs w:val="28"/>
        </w:rPr>
        <w:t>ами</w:t>
      </w:r>
      <w:r w:rsidR="00261AAE" w:rsidRPr="00261AAE">
        <w:rPr>
          <w:sz w:val="28"/>
          <w:szCs w:val="28"/>
        </w:rPr>
        <w:t>, общественны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объединени</w:t>
      </w:r>
      <w:r w:rsidR="00261AAE">
        <w:rPr>
          <w:sz w:val="28"/>
          <w:szCs w:val="28"/>
        </w:rPr>
        <w:t>ями</w:t>
      </w:r>
      <w:r w:rsidR="00261AAE" w:rsidRPr="00261AAE">
        <w:rPr>
          <w:sz w:val="28"/>
          <w:szCs w:val="28"/>
        </w:rPr>
        <w:t>, организаци</w:t>
      </w:r>
      <w:r w:rsidR="00261AAE">
        <w:rPr>
          <w:sz w:val="28"/>
          <w:szCs w:val="28"/>
        </w:rPr>
        <w:t>ями</w:t>
      </w:r>
      <w:r w:rsidR="00261AAE" w:rsidRPr="00261AAE">
        <w:rPr>
          <w:sz w:val="28"/>
          <w:szCs w:val="28"/>
        </w:rPr>
        <w:t xml:space="preserve"> и должностны</w:t>
      </w:r>
      <w:r w:rsidR="00261AAE">
        <w:rPr>
          <w:sz w:val="28"/>
          <w:szCs w:val="28"/>
        </w:rPr>
        <w:t>ми</w:t>
      </w:r>
      <w:r w:rsidR="00261AAE" w:rsidRPr="00261AAE">
        <w:rPr>
          <w:sz w:val="28"/>
          <w:szCs w:val="28"/>
        </w:rPr>
        <w:t xml:space="preserve"> лиц</w:t>
      </w:r>
      <w:r w:rsidR="00261AAE">
        <w:rPr>
          <w:sz w:val="28"/>
          <w:szCs w:val="28"/>
        </w:rPr>
        <w:t>ами</w:t>
      </w:r>
      <w:r w:rsidR="00261AAE" w:rsidRPr="00261AAE">
        <w:rPr>
          <w:sz w:val="28"/>
          <w:szCs w:val="28"/>
        </w:rPr>
        <w:t>.</w:t>
      </w:r>
    </w:p>
    <w:p w:rsidR="00261AAE" w:rsidRPr="00261AAE" w:rsidRDefault="00261AAE" w:rsidP="00375AE3">
      <w:pPr>
        <w:widowControl w:val="0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позволяет </w:t>
      </w:r>
      <w:r w:rsidRPr="00261AAE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261AAE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261AAE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ы</w:t>
      </w:r>
      <w:r w:rsidRPr="00261AAE">
        <w:rPr>
          <w:sz w:val="28"/>
          <w:szCs w:val="28"/>
        </w:rPr>
        <w:t xml:space="preserve"> работы органов местного самоуправления по профил</w:t>
      </w:r>
      <w:r>
        <w:rPr>
          <w:sz w:val="28"/>
          <w:szCs w:val="28"/>
        </w:rPr>
        <w:t>актике терроризма и экстремизма.</w:t>
      </w:r>
    </w:p>
    <w:p w:rsidR="00AC32DA" w:rsidRPr="00261AAE" w:rsidRDefault="00AC32DA" w:rsidP="00AC32D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AC32DA" w:rsidRPr="00B06DC1" w:rsidRDefault="00AC32DA" w:rsidP="00AC32DA">
      <w:pPr>
        <w:autoSpaceDE w:val="0"/>
        <w:autoSpaceDN w:val="0"/>
        <w:adjustRightInd w:val="0"/>
        <w:jc w:val="center"/>
        <w:rPr>
          <w:sz w:val="24"/>
        </w:rPr>
      </w:pPr>
    </w:p>
    <w:p w:rsidR="00AC32DA" w:rsidRPr="00B06DC1" w:rsidRDefault="00AC32DA" w:rsidP="00AC32DA">
      <w:pPr>
        <w:ind w:firstLine="709"/>
        <w:jc w:val="both"/>
        <w:rPr>
          <w:sz w:val="24"/>
        </w:rPr>
      </w:pPr>
    </w:p>
    <w:p w:rsidR="0053558B" w:rsidRDefault="0053558B"/>
    <w:sectPr w:rsidR="0053558B" w:rsidSect="0095758B">
      <w:pgSz w:w="11906" w:h="16838"/>
      <w:pgMar w:top="1134" w:right="849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FD" w:rsidRDefault="000302FD" w:rsidP="00E10AD7">
      <w:r>
        <w:separator/>
      </w:r>
    </w:p>
  </w:endnote>
  <w:endnote w:type="continuationSeparator" w:id="0">
    <w:p w:rsidR="000302FD" w:rsidRDefault="000302FD" w:rsidP="00E1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6D" w:rsidRDefault="00490F40" w:rsidP="003E7A2A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A6D" w:rsidRDefault="000302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FD" w:rsidRDefault="000302FD" w:rsidP="00E10AD7">
      <w:r>
        <w:separator/>
      </w:r>
    </w:p>
  </w:footnote>
  <w:footnote w:type="continuationSeparator" w:id="0">
    <w:p w:rsidR="000302FD" w:rsidRDefault="000302FD" w:rsidP="00E10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6D" w:rsidRDefault="00490F40" w:rsidP="003E7A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0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A6D" w:rsidRDefault="000302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6D9"/>
    <w:multiLevelType w:val="hybridMultilevel"/>
    <w:tmpl w:val="510A4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4086A"/>
    <w:multiLevelType w:val="hybridMultilevel"/>
    <w:tmpl w:val="0576F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11551"/>
    <w:multiLevelType w:val="hybridMultilevel"/>
    <w:tmpl w:val="D9762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203C8"/>
    <w:multiLevelType w:val="hybridMultilevel"/>
    <w:tmpl w:val="97960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93CE7"/>
    <w:multiLevelType w:val="hybridMultilevel"/>
    <w:tmpl w:val="9AC2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96F61"/>
    <w:multiLevelType w:val="hybridMultilevel"/>
    <w:tmpl w:val="FFE2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DA"/>
    <w:rsid w:val="000302FD"/>
    <w:rsid w:val="000858AA"/>
    <w:rsid w:val="0019084F"/>
    <w:rsid w:val="00261AAE"/>
    <w:rsid w:val="00375AE3"/>
    <w:rsid w:val="00490F40"/>
    <w:rsid w:val="0053558B"/>
    <w:rsid w:val="005B5E5E"/>
    <w:rsid w:val="00614AA4"/>
    <w:rsid w:val="007463AE"/>
    <w:rsid w:val="008B4974"/>
    <w:rsid w:val="00985C25"/>
    <w:rsid w:val="009C093B"/>
    <w:rsid w:val="00AC32DA"/>
    <w:rsid w:val="00B81B30"/>
    <w:rsid w:val="00B879D5"/>
    <w:rsid w:val="00C338D7"/>
    <w:rsid w:val="00CB0A3D"/>
    <w:rsid w:val="00CB25F1"/>
    <w:rsid w:val="00CC7C4E"/>
    <w:rsid w:val="00CE2D65"/>
    <w:rsid w:val="00CF038C"/>
    <w:rsid w:val="00D04CE2"/>
    <w:rsid w:val="00D77148"/>
    <w:rsid w:val="00E10AD7"/>
    <w:rsid w:val="00E65576"/>
    <w:rsid w:val="00E85D4E"/>
    <w:rsid w:val="00F5677B"/>
    <w:rsid w:val="00FB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DA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2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C3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32DA"/>
  </w:style>
  <w:style w:type="paragraph" w:customStyle="1" w:styleId="ConsPlusNormal">
    <w:name w:val="ConsPlusNormal"/>
    <w:rsid w:val="00AC32DA"/>
    <w:pPr>
      <w:widowControl w:val="0"/>
      <w:autoSpaceDE w:val="0"/>
      <w:autoSpaceDN w:val="0"/>
      <w:adjustRightInd w:val="0"/>
      <w:spacing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AC32DA"/>
    <w:pPr>
      <w:spacing w:line="240" w:lineRule="auto"/>
      <w:ind w:left="0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AC32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C3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C32DA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7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"Мезенский район"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едс</dc:creator>
  <cp:lastModifiedBy>федоркова_л</cp:lastModifiedBy>
  <cp:revision>5</cp:revision>
  <dcterms:created xsi:type="dcterms:W3CDTF">2017-09-29T07:47:00Z</dcterms:created>
  <dcterms:modified xsi:type="dcterms:W3CDTF">2017-09-29T08:19:00Z</dcterms:modified>
</cp:coreProperties>
</file>