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C1" w:rsidRDefault="00A833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33C1" w:rsidRDefault="00A833C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33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33C1" w:rsidRDefault="00A833C1">
            <w:pPr>
              <w:pStyle w:val="ConsPlusNormal"/>
            </w:pPr>
            <w:r>
              <w:t>28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33C1" w:rsidRDefault="00A833C1">
            <w:pPr>
              <w:pStyle w:val="ConsPlusNormal"/>
              <w:jc w:val="right"/>
            </w:pPr>
            <w:r>
              <w:t>N 182-14-ОЗ</w:t>
            </w:r>
          </w:p>
        </w:tc>
      </w:tr>
    </w:tbl>
    <w:p w:rsidR="00A833C1" w:rsidRDefault="00A833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Title"/>
        <w:jc w:val="center"/>
      </w:pPr>
      <w:r>
        <w:t>АРХАНГЕЛЬСКАЯ ОБЛАСТЬ</w:t>
      </w:r>
    </w:p>
    <w:p w:rsidR="00A833C1" w:rsidRDefault="00A833C1">
      <w:pPr>
        <w:pStyle w:val="ConsPlusTitle"/>
        <w:jc w:val="center"/>
      </w:pPr>
    </w:p>
    <w:p w:rsidR="00A833C1" w:rsidRDefault="00A833C1">
      <w:pPr>
        <w:pStyle w:val="ConsPlusTitle"/>
        <w:jc w:val="center"/>
      </w:pPr>
      <w:r>
        <w:t>ОБЛАСТНОЙ ЗАКОН</w:t>
      </w:r>
    </w:p>
    <w:p w:rsidR="00A833C1" w:rsidRDefault="00A833C1">
      <w:pPr>
        <w:pStyle w:val="ConsPlusTitle"/>
        <w:jc w:val="center"/>
      </w:pPr>
    </w:p>
    <w:p w:rsidR="00A833C1" w:rsidRDefault="00A833C1">
      <w:pPr>
        <w:pStyle w:val="ConsPlusTitle"/>
        <w:jc w:val="center"/>
      </w:pPr>
      <w:r>
        <w:t>О РЕАЛИЗАЦИИ ГОСУДАРСТВЕННЫХ ПОЛНОМОЧИЙ АРХАНГЕЛЬСКОЙ</w:t>
      </w:r>
    </w:p>
    <w:p w:rsidR="00A833C1" w:rsidRDefault="00A833C1">
      <w:pPr>
        <w:pStyle w:val="ConsPlusTitle"/>
        <w:jc w:val="center"/>
      </w:pPr>
      <w:r>
        <w:t>ОБЛАСТИ В СФЕРЕ ПРОИЗВОДСТВА И ОБОРОТА ЭТИЛОВОГО СПИРТА,</w:t>
      </w:r>
    </w:p>
    <w:p w:rsidR="00A833C1" w:rsidRDefault="00A833C1">
      <w:pPr>
        <w:pStyle w:val="ConsPlusTitle"/>
        <w:jc w:val="center"/>
      </w:pPr>
      <w:r>
        <w:t>АЛКОГОЛЬНОЙ И СПИРТОСОДЕРЖАЩЕЙ ПРОДУКЦИИ И ОБ ОГРАНИЧЕНИИ</w:t>
      </w:r>
    </w:p>
    <w:p w:rsidR="00A833C1" w:rsidRDefault="00A833C1">
      <w:pPr>
        <w:pStyle w:val="ConsPlusTitle"/>
        <w:jc w:val="center"/>
      </w:pPr>
      <w:r>
        <w:t>ПОТРЕБЛЕНИЯ (РАСПИТИЯ) АЛКОГОЛЬНОЙ ПРОДУКЦИИ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jc w:val="right"/>
      </w:pPr>
      <w:proofErr w:type="gramStart"/>
      <w:r>
        <w:t>Принят</w:t>
      </w:r>
      <w:proofErr w:type="gramEnd"/>
    </w:p>
    <w:p w:rsidR="00A833C1" w:rsidRDefault="00A833C1">
      <w:pPr>
        <w:pStyle w:val="ConsPlusNormal"/>
        <w:jc w:val="right"/>
      </w:pPr>
      <w:r>
        <w:t>Архангельским областным</w:t>
      </w:r>
    </w:p>
    <w:p w:rsidR="00A833C1" w:rsidRDefault="00A833C1">
      <w:pPr>
        <w:pStyle w:val="ConsPlusNormal"/>
        <w:jc w:val="right"/>
      </w:pPr>
      <w:r>
        <w:t>Собранием депутатов</w:t>
      </w:r>
    </w:p>
    <w:p w:rsidR="00A833C1" w:rsidRDefault="00A833C1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23 июня 2010 года N 536)</w:t>
      </w:r>
    </w:p>
    <w:p w:rsidR="00A833C1" w:rsidRDefault="00A833C1">
      <w:pPr>
        <w:pStyle w:val="ConsPlusNormal"/>
        <w:jc w:val="center"/>
      </w:pPr>
      <w:r>
        <w:t>Список изменяющих документов</w:t>
      </w:r>
    </w:p>
    <w:p w:rsidR="00A833C1" w:rsidRDefault="00A833C1">
      <w:pPr>
        <w:pStyle w:val="ConsPlusNormal"/>
        <w:jc w:val="center"/>
      </w:pPr>
      <w:proofErr w:type="gramStart"/>
      <w:r>
        <w:t>(в ред. законов Архангельской области</w:t>
      </w:r>
      <w:proofErr w:type="gramEnd"/>
    </w:p>
    <w:p w:rsidR="00A833C1" w:rsidRDefault="00A833C1">
      <w:pPr>
        <w:pStyle w:val="ConsPlusNormal"/>
        <w:jc w:val="center"/>
      </w:pPr>
      <w:r>
        <w:t xml:space="preserve">от 24.10.2011 </w:t>
      </w:r>
      <w:hyperlink r:id="rId7" w:history="1">
        <w:r>
          <w:rPr>
            <w:color w:val="0000FF"/>
          </w:rPr>
          <w:t>N 365-25-ОЗ</w:t>
        </w:r>
      </w:hyperlink>
      <w:r>
        <w:t xml:space="preserve">, от 04.06.2012 </w:t>
      </w:r>
      <w:hyperlink r:id="rId8" w:history="1">
        <w:r>
          <w:rPr>
            <w:color w:val="0000FF"/>
          </w:rPr>
          <w:t>N 487-31-ОЗ</w:t>
        </w:r>
      </w:hyperlink>
      <w:r>
        <w:t>,</w:t>
      </w:r>
    </w:p>
    <w:p w:rsidR="00A833C1" w:rsidRDefault="00A833C1">
      <w:pPr>
        <w:pStyle w:val="ConsPlusNormal"/>
        <w:jc w:val="center"/>
      </w:pPr>
      <w:r>
        <w:t xml:space="preserve">от 22.02.2013 </w:t>
      </w:r>
      <w:hyperlink r:id="rId9" w:history="1">
        <w:r>
          <w:rPr>
            <w:color w:val="0000FF"/>
          </w:rPr>
          <w:t>N 621-37-ОЗ</w:t>
        </w:r>
      </w:hyperlink>
      <w:r>
        <w:t xml:space="preserve">, от 01.06.2015 </w:t>
      </w:r>
      <w:hyperlink r:id="rId10" w:history="1">
        <w:r>
          <w:rPr>
            <w:color w:val="0000FF"/>
          </w:rPr>
          <w:t>N 283-17-ОЗ</w:t>
        </w:r>
      </w:hyperlink>
      <w:r>
        <w:t>,</w:t>
      </w:r>
    </w:p>
    <w:p w:rsidR="00A833C1" w:rsidRDefault="00A833C1">
      <w:pPr>
        <w:pStyle w:val="ConsPlusNormal"/>
        <w:jc w:val="center"/>
      </w:pPr>
      <w:r>
        <w:t xml:space="preserve">от 26.10.2015 </w:t>
      </w:r>
      <w:hyperlink r:id="rId11" w:history="1">
        <w:r>
          <w:rPr>
            <w:color w:val="0000FF"/>
          </w:rPr>
          <w:t>N 345-20-ОЗ</w:t>
        </w:r>
      </w:hyperlink>
      <w:r>
        <w:t xml:space="preserve">, от 27.11.2015 </w:t>
      </w:r>
      <w:hyperlink r:id="rId12" w:history="1">
        <w:r>
          <w:rPr>
            <w:color w:val="0000FF"/>
          </w:rPr>
          <w:t>N 358-21-ОЗ</w:t>
        </w:r>
      </w:hyperlink>
      <w:r>
        <w:t>,</w:t>
      </w:r>
    </w:p>
    <w:p w:rsidR="00A833C1" w:rsidRDefault="00A833C1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13" w:history="1">
        <w:r>
          <w:rPr>
            <w:color w:val="0000FF"/>
          </w:rPr>
          <w:t>решением</w:t>
        </w:r>
      </w:hyperlink>
      <w:r>
        <w:t xml:space="preserve"> Архангельского облсуда</w:t>
      </w:r>
    </w:p>
    <w:p w:rsidR="00A833C1" w:rsidRDefault="00A833C1">
      <w:pPr>
        <w:pStyle w:val="ConsPlusNormal"/>
        <w:jc w:val="center"/>
      </w:pPr>
      <w:r>
        <w:t>от 07.08.2012 N 3-37)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Архангельской области и органов местного самоуправления муниципальных образований Архангельской области в сфере производства и оборота этилового спирта, алкогольной и спиртосодержащей продукции и ограничения потребления (распития) алкогольной продукции.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>Статья 2. Правовая основа государственного регулирования производства и оборота этилового спирта, алкогольной и спиртосодержащей продукции и ограничения потребления (распития) алкогольной продукции на территории Архангельской области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proofErr w:type="gramStart"/>
      <w:r>
        <w:t xml:space="preserve">Правовую основу государственного регулирования производства и оборота этилового спирта, алкогольной и спиртосодержащей продукции и ограничения потребления (распития) алкогольной продукции на территории Архангельской области составляют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"О государственном регулировании производства и</w:t>
      </w:r>
      <w:proofErr w:type="gramEnd"/>
      <w:r>
        <w:t xml:space="preserve"> оборота этилового спирта, алкогольной и спиртосодержащей продукции и об ограничении потребления (распития) алкогольной продукции"), другие федеральные законы и иные нормативные правовые акты Российской Федерации, </w:t>
      </w:r>
      <w:hyperlink r:id="rId15" w:history="1">
        <w:r>
          <w:rPr>
            <w:color w:val="0000FF"/>
          </w:rPr>
          <w:t>Устав</w:t>
        </w:r>
      </w:hyperlink>
      <w:r>
        <w:t xml:space="preserve"> Архангельской области, настоящий закон и принимаемые в соответствии с ним другие областные законы и иные нормативные правовые акты Архангельской области.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>Статья 3. Основные понятия, используемые в настоящем законе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определенных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</w:t>
      </w:r>
      <w:r>
        <w:lastRenderedPageBreak/>
        <w:t>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>Статья 4. Полномочия органов государственной власти Архангельской области в сфере производства и оборота этилового спирта, алкогольной и спиртосодержащей продукции и ограничения потребления (распития) алкогольной продукции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>1. Архангельское областное Собрание депутатов:</w:t>
      </w:r>
    </w:p>
    <w:p w:rsidR="00A833C1" w:rsidRDefault="00A833C1">
      <w:pPr>
        <w:pStyle w:val="ConsPlusNormal"/>
        <w:ind w:firstLine="540"/>
        <w:jc w:val="both"/>
      </w:pPr>
      <w:proofErr w:type="gramStart"/>
      <w:r>
        <w:t>1) принимает областные законы в сфере производства и оборота этилового спирта, алкогольной и спиртосодержащей продукции, и ограничения потребления (распития) алкогольной продукции, в том числе определяет перечень поселений Архангельской области с численностью населения менее трех тысяч человек, в которых отсутствует точка доступа к информационно-телекоммуникационной сети "Интернет", а также осуществляет контроль за их исполнением;</w:t>
      </w:r>
      <w:proofErr w:type="gramEnd"/>
    </w:p>
    <w:p w:rsidR="00A833C1" w:rsidRDefault="00A833C1">
      <w:pPr>
        <w:pStyle w:val="ConsPlusNormal"/>
        <w:jc w:val="both"/>
      </w:pPr>
      <w:r>
        <w:t xml:space="preserve">(пп.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Архангельской области от 26.10.2015 N 345-20-ОЗ)</w:t>
      </w:r>
    </w:p>
    <w:p w:rsidR="00A833C1" w:rsidRDefault="00A833C1">
      <w:pPr>
        <w:pStyle w:val="ConsPlusNormal"/>
        <w:ind w:firstLine="540"/>
        <w:jc w:val="both"/>
      </w:pPr>
      <w:r>
        <w:t>2) осуществляет иные полномочия в сфере государственного регулирования производства и оборота этилового спирта, алкогольной и спиртосодержащей продукции и ограничения потребления (распития) алкогольной продукции.</w:t>
      </w:r>
    </w:p>
    <w:p w:rsidR="00A833C1" w:rsidRDefault="00A833C1">
      <w:pPr>
        <w:pStyle w:val="ConsPlusNormal"/>
        <w:ind w:firstLine="540"/>
        <w:jc w:val="both"/>
      </w:pPr>
      <w:r>
        <w:t>2. Правительство Архангельской области:</w:t>
      </w:r>
    </w:p>
    <w:p w:rsidR="00A833C1" w:rsidRDefault="00A833C1">
      <w:pPr>
        <w:pStyle w:val="ConsPlusNormal"/>
        <w:ind w:firstLine="540"/>
        <w:jc w:val="both"/>
      </w:pPr>
      <w:r>
        <w:t>1) определяет уполномоченный исполнительный орган государственной власти Архангельской области, осуществляющий лицензирование розничной продажи алкогольной продукции (далее - лицензирующий орган);</w:t>
      </w:r>
    </w:p>
    <w:p w:rsidR="00A833C1" w:rsidRDefault="00A833C1">
      <w:pPr>
        <w:pStyle w:val="ConsPlusNormal"/>
        <w:ind w:firstLine="540"/>
        <w:jc w:val="both"/>
      </w:pPr>
      <w:r>
        <w:t>2) вносит предложения о разработке и реализации совместных с федеральными органами государственной власти программ производства и оборота этилового спирта, алкогольной и спиртосодержащей продукции;</w:t>
      </w:r>
    </w:p>
    <w:p w:rsidR="00A833C1" w:rsidRDefault="00A833C1">
      <w:pPr>
        <w:pStyle w:val="ConsPlusNormal"/>
        <w:ind w:firstLine="540"/>
        <w:jc w:val="both"/>
      </w:pPr>
      <w:r>
        <w:t>3) осуществляет иные полномочия в сфере государственного регулирования производства и оборота этилового спирта, алкогольной и спиртосодержащей продукции и ограничения потребления (распития) алкогольной продукции.</w:t>
      </w:r>
    </w:p>
    <w:p w:rsidR="00A833C1" w:rsidRDefault="00A833C1">
      <w:pPr>
        <w:pStyle w:val="ConsPlusNormal"/>
        <w:ind w:firstLine="540"/>
        <w:jc w:val="both"/>
      </w:pPr>
      <w:r>
        <w:t>3. Лицензирующий орган осуществляет:</w:t>
      </w:r>
    </w:p>
    <w:p w:rsidR="00A833C1" w:rsidRDefault="00A833C1">
      <w:pPr>
        <w:pStyle w:val="ConsPlusNormal"/>
        <w:ind w:firstLine="540"/>
        <w:jc w:val="both"/>
      </w:pPr>
      <w:r>
        <w:t xml:space="preserve">1) выдачу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хозяйства");</w:t>
      </w:r>
    </w:p>
    <w:p w:rsidR="00A833C1" w:rsidRDefault="00A833C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Архангельской области от 01.06.2015 N 283-17-ОЗ)</w:t>
      </w:r>
    </w:p>
    <w:p w:rsidR="00A833C1" w:rsidRDefault="00A833C1">
      <w:pPr>
        <w:pStyle w:val="ConsPlusNormal"/>
        <w:ind w:firstLine="540"/>
        <w:jc w:val="both"/>
      </w:pPr>
      <w:r>
        <w:t>2) регистрация выданных лицензий, лицензий, действие которых приостановлено, и аннулированных лицензий;</w:t>
      </w:r>
    </w:p>
    <w:p w:rsidR="00A833C1" w:rsidRDefault="00A833C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Архангельской области от 26.10.2015 N 345-20-ОЗ)</w:t>
      </w:r>
    </w:p>
    <w:p w:rsidR="00A833C1" w:rsidRDefault="00A833C1">
      <w:pPr>
        <w:pStyle w:val="ConsPlusNormal"/>
        <w:ind w:firstLine="540"/>
        <w:jc w:val="both"/>
      </w:pPr>
      <w:r>
        <w:t xml:space="preserve">3) лицензионный </w:t>
      </w:r>
      <w:proofErr w:type="gramStart"/>
      <w:r>
        <w:t>контроль за</w:t>
      </w:r>
      <w:proofErr w:type="gramEnd"/>
      <w:r>
        <w:t xml:space="preserve"> розничной продажей алкогольной продукции;</w:t>
      </w:r>
    </w:p>
    <w:p w:rsidR="00A833C1" w:rsidRDefault="00A833C1">
      <w:pPr>
        <w:pStyle w:val="ConsPlusNormal"/>
        <w:ind w:firstLine="540"/>
        <w:jc w:val="both"/>
      </w:pPr>
      <w:r>
        <w:t xml:space="preserve">4)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 и государственный </w:t>
      </w:r>
      <w:proofErr w:type="gramStart"/>
      <w:r>
        <w:t>контроль за</w:t>
      </w:r>
      <w:proofErr w:type="gramEnd"/>
      <w:r>
        <w:t xml:space="preserve"> их представлением в порядке, установленном Правительством Российской Федерации;</w:t>
      </w:r>
    </w:p>
    <w:p w:rsidR="00A833C1" w:rsidRDefault="00A833C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Архангельской области от 01.06.2015 N 283-17-ОЗ)</w:t>
      </w:r>
    </w:p>
    <w:p w:rsidR="00A833C1" w:rsidRDefault="00A833C1">
      <w:pPr>
        <w:pStyle w:val="ConsPlusNormal"/>
        <w:ind w:firstLine="540"/>
        <w:jc w:val="both"/>
      </w:pPr>
      <w:proofErr w:type="gramStart"/>
      <w:r>
        <w:t xml:space="preserve">5) представление в уполномоченный федеральный орган исполнительной власти, осуществляющий лицензирование розничной продажи вина, игристого вина (шампанского), осуществляемой крестьянскими (фермерскими) хозяйствами, индивидуальными предпринимателями, признаваемыми сельскохозяйственными товаропроизводителями, сведений, предусмотренных </w:t>
      </w:r>
      <w:hyperlink r:id="rId22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3" w:history="1">
        <w:r>
          <w:rPr>
            <w:color w:val="0000FF"/>
          </w:rPr>
          <w:t>5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  <w:proofErr w:type="gramEnd"/>
    </w:p>
    <w:p w:rsidR="00A833C1" w:rsidRDefault="00A833C1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Архангельской области от 01.06.2015 N 283-17-ОЗ)</w:t>
      </w:r>
    </w:p>
    <w:p w:rsidR="00A833C1" w:rsidRDefault="00A833C1">
      <w:pPr>
        <w:pStyle w:val="ConsPlusNormal"/>
        <w:ind w:firstLine="540"/>
        <w:jc w:val="both"/>
      </w:pPr>
      <w:r>
        <w:t>6) ведение реестра виноградных насаждений;</w:t>
      </w:r>
    </w:p>
    <w:p w:rsidR="00A833C1" w:rsidRDefault="00A833C1">
      <w:pPr>
        <w:pStyle w:val="ConsPlusNormal"/>
        <w:jc w:val="both"/>
      </w:pPr>
      <w:r>
        <w:lastRenderedPageBreak/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Архангельской области от 01.06.2015 N 283-17-ОЗ)</w:t>
      </w:r>
    </w:p>
    <w:p w:rsidR="00A833C1" w:rsidRDefault="00A833C1">
      <w:pPr>
        <w:pStyle w:val="ConsPlusNormal"/>
        <w:ind w:firstLine="540"/>
        <w:jc w:val="both"/>
      </w:pPr>
      <w:r>
        <w:t>7) определение географических объектов, в границах которых осуществляется производство винодельческой продукции с защищенным географическим указанием, с защищенным наименованием места происхождения по предложению саморегулируемой организации виноградарей и виноделов;</w:t>
      </w:r>
    </w:p>
    <w:p w:rsidR="00A833C1" w:rsidRDefault="00A833C1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Архангельской области от 01.06.2015 N 283-17-ОЗ)</w:t>
      </w:r>
    </w:p>
    <w:p w:rsidR="00A833C1" w:rsidRDefault="00A833C1">
      <w:pPr>
        <w:pStyle w:val="ConsPlusNormal"/>
        <w:ind w:firstLine="540"/>
        <w:jc w:val="both"/>
      </w:pPr>
      <w:r>
        <w:t>8) разработку перечня поселений Архангельской области с численностью населения менее трех тысяч человек, в которых отсутствует точка доступа к информационно-телекоммуникационной сети "Интернет";</w:t>
      </w:r>
    </w:p>
    <w:p w:rsidR="00A833C1" w:rsidRDefault="00A833C1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Архангельской области от 27.11.2015 N 358-21-ОЗ)</w:t>
      </w:r>
    </w:p>
    <w:p w:rsidR="00A833C1" w:rsidRDefault="00A833C1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9</w:t>
        </w:r>
      </w:hyperlink>
      <w:r>
        <w:t>) иные полномочия в сфере государственного регулирования производства и оборота этилового спирта, алкогольной и спиртосодержащей продукции и ограничения потребления (распития) алкогольной продукции.</w:t>
      </w:r>
    </w:p>
    <w:p w:rsidR="00A833C1" w:rsidRDefault="00A833C1">
      <w:pPr>
        <w:pStyle w:val="ConsPlusNormal"/>
        <w:ind w:firstLine="540"/>
        <w:jc w:val="both"/>
      </w:pPr>
      <w:r>
        <w:t>4. Финансирование деятельности по реализации полномочий органов государственной власти Архангельской области в сфере производства и оборота этилового спирта, алкогольной и спиртосодержащей продукции и ограничения потребления (распития) алкогольной продукции осуществляется за счет средств областного бюджета в соответствии с бюджетным законодательством.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>Статья 5. Полномочия органов местного самоуправления муниципальных образований Архангельской области в сфере производства и оборота этилового спирта, алкогольной и спиртосодержащей продукции и ограничения потребления (распития) алкогольной продукции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 xml:space="preserve">1. Органы местного самоуправления муниципальных образований Архангельской области в пределах своей компетенции осуществляют </w:t>
      </w:r>
      <w:proofErr w:type="gramStart"/>
      <w:r>
        <w:t>контроль за</w:t>
      </w:r>
      <w:proofErr w:type="gramEnd"/>
      <w:r>
        <w:t xml:space="preserve"> соблюдением законодательства в сфере розничной продажи алкогольной продукции.</w:t>
      </w:r>
    </w:p>
    <w:p w:rsidR="00A833C1" w:rsidRDefault="00A833C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Органы местного самоуправления муниципальных образований Архангельской области определяют границы прилегающих территорий, на которых в соответствии с </w:t>
      </w:r>
      <w:hyperlink r:id="rId29" w:history="1">
        <w:r>
          <w:rPr>
            <w:color w:val="0000FF"/>
          </w:rPr>
          <w:t>пунктом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не допускается розничная продажа алкогольной продукции, в порядке, установленном Правительством Российской Федерации.</w:t>
      </w:r>
      <w:proofErr w:type="gramEnd"/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>Статья 6. Минимальный размер оплаченного уставного капитала (уставного фонда) организаций, осуществляющих розничную продажу алкогольной продукции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Минимальный размер</w:t>
        </w:r>
      </w:hyperlink>
      <w:r>
        <w:t xml:space="preserve"> оплаченного уставного капитала (уставного фонда) организаций, осуществляющих розничную продажу алкогольной продукции (за исключением организаций общественного питания), должен составлять не менее 100 тысяч рублей.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>Статья 7. Ограничения розничной продажи алкогольной продукции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 xml:space="preserve">1. Организации и индивидуальные предприниматели обеспечивают соблюдение ограничений розничной продажи алкогольной продукции,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A833C1" w:rsidRDefault="00A833C1">
      <w:pPr>
        <w:pStyle w:val="ConsPlusNormal"/>
        <w:ind w:firstLine="540"/>
        <w:jc w:val="both"/>
      </w:pPr>
      <w:r>
        <w:t>2. Правительство Архангельской области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</w:r>
    </w:p>
    <w:p w:rsidR="00A833C1" w:rsidRDefault="00A833C1">
      <w:pPr>
        <w:pStyle w:val="ConsPlusNormal"/>
        <w:jc w:val="both"/>
      </w:pPr>
      <w:r>
        <w:t xml:space="preserve">(п. 2 в ред. законов Архангельской области от 04.06.2012 </w:t>
      </w:r>
      <w:hyperlink r:id="rId32" w:history="1">
        <w:r>
          <w:rPr>
            <w:color w:val="0000FF"/>
          </w:rPr>
          <w:t>N 487-31-ОЗ</w:t>
        </w:r>
      </w:hyperlink>
      <w:r>
        <w:t xml:space="preserve">, от 22.02.2013 </w:t>
      </w:r>
      <w:hyperlink r:id="rId33" w:history="1">
        <w:r>
          <w:rPr>
            <w:color w:val="0000FF"/>
          </w:rPr>
          <w:t>N 621-37-ОЗ</w:t>
        </w:r>
      </w:hyperlink>
      <w:r>
        <w:t>)</w:t>
      </w:r>
    </w:p>
    <w:p w:rsidR="00A833C1" w:rsidRDefault="00A833C1">
      <w:pPr>
        <w:pStyle w:val="ConsPlusNormal"/>
        <w:ind w:firstLine="540"/>
        <w:jc w:val="both"/>
      </w:pPr>
      <w:r>
        <w:t xml:space="preserve">3. Исключен. - </w:t>
      </w:r>
      <w:hyperlink r:id="rId34" w:history="1">
        <w:r>
          <w:rPr>
            <w:color w:val="0000FF"/>
          </w:rPr>
          <w:t>Закон</w:t>
        </w:r>
      </w:hyperlink>
      <w:r>
        <w:t xml:space="preserve"> Архангельской области от 22.02.2013 N 621-37-ОЗ.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 xml:space="preserve">Статья 8. Перечень поселений Архангельской области с численностью населения менее трех </w:t>
      </w:r>
      <w:r>
        <w:lastRenderedPageBreak/>
        <w:t>тысяч человек, в которых отсутствует точка доступа к информационно-телекоммуникационной сети "Интернет"</w:t>
      </w:r>
    </w:p>
    <w:p w:rsidR="00A833C1" w:rsidRDefault="00A833C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Архангельской области от 27.11.2015 N 358-21-ОЗ)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ind w:firstLine="540"/>
        <w:jc w:val="both"/>
      </w:pPr>
      <w:r>
        <w:t xml:space="preserve">Определить </w:t>
      </w:r>
      <w:hyperlink w:anchor="P102" w:history="1">
        <w:r>
          <w:rPr>
            <w:color w:val="0000FF"/>
          </w:rPr>
          <w:t>перечень</w:t>
        </w:r>
      </w:hyperlink>
      <w:r>
        <w:t xml:space="preserve"> поселений Архангельской области с численностью населения менее трех тысяч человек, в которых отсутствует точка доступа к информационно-телекоммуникационной сети "Интернет", согласно приложению к настоящему закону.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jc w:val="right"/>
      </w:pPr>
      <w:r>
        <w:t>Губернатор</w:t>
      </w:r>
    </w:p>
    <w:p w:rsidR="00A833C1" w:rsidRDefault="00A833C1">
      <w:pPr>
        <w:pStyle w:val="ConsPlusNormal"/>
        <w:jc w:val="right"/>
      </w:pPr>
      <w:r>
        <w:t>Архангельской области</w:t>
      </w:r>
    </w:p>
    <w:p w:rsidR="00A833C1" w:rsidRDefault="00A833C1">
      <w:pPr>
        <w:pStyle w:val="ConsPlusNormal"/>
        <w:jc w:val="right"/>
      </w:pPr>
      <w:r>
        <w:t>И.Ф.МИХАЛЬЧУК</w:t>
      </w:r>
    </w:p>
    <w:p w:rsidR="00A833C1" w:rsidRDefault="00A833C1">
      <w:pPr>
        <w:pStyle w:val="ConsPlusNormal"/>
      </w:pPr>
      <w:r>
        <w:t>г. Архангельск</w:t>
      </w:r>
    </w:p>
    <w:p w:rsidR="00A833C1" w:rsidRDefault="00A833C1">
      <w:pPr>
        <w:pStyle w:val="ConsPlusNormal"/>
      </w:pPr>
      <w:r>
        <w:t>28 июня 2010 года</w:t>
      </w:r>
    </w:p>
    <w:p w:rsidR="00A833C1" w:rsidRDefault="00A833C1">
      <w:pPr>
        <w:pStyle w:val="ConsPlusNormal"/>
      </w:pPr>
      <w:r>
        <w:t>N 182-14-ОЗ</w:t>
      </w:r>
    </w:p>
    <w:p w:rsidR="00A833C1" w:rsidRDefault="00A833C1">
      <w:pPr>
        <w:sectPr w:rsidR="00A833C1" w:rsidSect="006A5B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jc w:val="right"/>
      </w:pPr>
      <w:r>
        <w:t>Приложение</w:t>
      </w:r>
    </w:p>
    <w:p w:rsidR="00A833C1" w:rsidRDefault="00A833C1">
      <w:pPr>
        <w:pStyle w:val="ConsPlusNormal"/>
        <w:jc w:val="right"/>
      </w:pPr>
      <w:r>
        <w:t>к областному закону</w:t>
      </w:r>
    </w:p>
    <w:p w:rsidR="00A833C1" w:rsidRDefault="00A833C1">
      <w:pPr>
        <w:pStyle w:val="ConsPlusNormal"/>
        <w:jc w:val="right"/>
      </w:pPr>
      <w:r>
        <w:t>от 28.06.2010 N 182-14-ОЗ</w:t>
      </w: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Title"/>
        <w:jc w:val="center"/>
      </w:pPr>
      <w:bookmarkStart w:id="0" w:name="P102"/>
      <w:bookmarkEnd w:id="0"/>
      <w:r>
        <w:t>ПЕРЕЧЕНЬ</w:t>
      </w:r>
    </w:p>
    <w:p w:rsidR="00A833C1" w:rsidRDefault="00A833C1">
      <w:pPr>
        <w:pStyle w:val="ConsPlusTitle"/>
        <w:jc w:val="center"/>
      </w:pPr>
      <w:r>
        <w:t>ПОСЕЛЕНИЙ АРХАНГЕЛЬСКОЙ ОБЛАСТИ С ЧИСЛЕННОСТЬЮ НАСЕЛЕНИЯ</w:t>
      </w:r>
    </w:p>
    <w:p w:rsidR="00A833C1" w:rsidRDefault="00A833C1">
      <w:pPr>
        <w:pStyle w:val="ConsPlusTitle"/>
        <w:jc w:val="center"/>
      </w:pPr>
      <w:r>
        <w:t>МЕНЕЕ ТРЕХ ТЫСЯЧ ЧЕЛОВЕК, В КОТОРЫХ ОТСУТСТВУЕТ ТОЧКА</w:t>
      </w:r>
    </w:p>
    <w:p w:rsidR="00A833C1" w:rsidRDefault="00A833C1">
      <w:pPr>
        <w:pStyle w:val="ConsPlusTitle"/>
        <w:jc w:val="center"/>
      </w:pPr>
      <w:r>
        <w:t>ДОСТУПА К ИНФОРМАЦИОННО-ТЕЛЕКОММУНИКАЦИОННОЙ СЕТИ "ИНТЕРНЕТ"</w:t>
      </w:r>
    </w:p>
    <w:p w:rsidR="00A833C1" w:rsidRDefault="00A833C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Архангельской области от 27.11.2015 N 358-21-ОЗ)</w:t>
      </w:r>
    </w:p>
    <w:p w:rsidR="00A833C1" w:rsidRDefault="00A833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4365"/>
      </w:tblGrid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  <w:jc w:val="center"/>
            </w:pPr>
            <w:r>
              <w:t>Наименование муниципального района Архангельской области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  <w:jc w:val="center"/>
            </w:pPr>
            <w:r>
              <w:t>Наименование поселения Архангельской области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Вельский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Верхнеустькулойское</w:t>
            </w:r>
          </w:p>
          <w:p w:rsidR="00A833C1" w:rsidRDefault="00A833C1">
            <w:pPr>
              <w:pStyle w:val="ConsPlusNormal"/>
            </w:pPr>
            <w:r>
              <w:t>Верхнешоношское</w:t>
            </w:r>
          </w:p>
          <w:p w:rsidR="00A833C1" w:rsidRDefault="00A833C1">
            <w:pPr>
              <w:pStyle w:val="ConsPlusNormal"/>
            </w:pPr>
            <w:r>
              <w:t>Липовское</w:t>
            </w:r>
          </w:p>
          <w:p w:rsidR="00A833C1" w:rsidRDefault="00A833C1">
            <w:pPr>
              <w:pStyle w:val="ConsPlusNormal"/>
            </w:pPr>
            <w:r>
              <w:t>Низовское</w:t>
            </w:r>
          </w:p>
          <w:p w:rsidR="00A833C1" w:rsidRDefault="00A833C1">
            <w:pPr>
              <w:pStyle w:val="ConsPlusNormal"/>
            </w:pPr>
            <w:r>
              <w:t>Пакшеньгское</w:t>
            </w:r>
          </w:p>
          <w:p w:rsidR="00A833C1" w:rsidRDefault="00A833C1">
            <w:pPr>
              <w:pStyle w:val="ConsPlusNormal"/>
            </w:pPr>
            <w:r>
              <w:t>Пежемское</w:t>
            </w:r>
          </w:p>
          <w:p w:rsidR="00A833C1" w:rsidRDefault="00A833C1">
            <w:pPr>
              <w:pStyle w:val="ConsPlusNormal"/>
            </w:pPr>
            <w:r>
              <w:t>Попонаволоцкое</w:t>
            </w:r>
          </w:p>
          <w:p w:rsidR="00A833C1" w:rsidRDefault="00A833C1">
            <w:pPr>
              <w:pStyle w:val="ConsPlusNormal"/>
            </w:pPr>
            <w:r>
              <w:t>Ракуло-Кокшеньгское</w:t>
            </w:r>
          </w:p>
          <w:p w:rsidR="00A833C1" w:rsidRDefault="00A833C1">
            <w:pPr>
              <w:pStyle w:val="ConsPlusNormal"/>
            </w:pPr>
            <w:r>
              <w:t>Тегринское</w:t>
            </w:r>
          </w:p>
          <w:p w:rsidR="00A833C1" w:rsidRDefault="00A833C1">
            <w:pPr>
              <w:pStyle w:val="ConsPlusNormal"/>
            </w:pPr>
            <w:r>
              <w:t>Усть-Вельское</w:t>
            </w:r>
          </w:p>
          <w:p w:rsidR="00A833C1" w:rsidRDefault="00A833C1">
            <w:pPr>
              <w:pStyle w:val="ConsPlusNormal"/>
            </w:pPr>
            <w:r>
              <w:t>Хозьминское</w:t>
            </w:r>
          </w:p>
          <w:p w:rsidR="00A833C1" w:rsidRDefault="00A833C1">
            <w:pPr>
              <w:pStyle w:val="ConsPlusNormal"/>
            </w:pPr>
            <w:r>
              <w:t>Шадреньгское</w:t>
            </w:r>
          </w:p>
          <w:p w:rsidR="00A833C1" w:rsidRDefault="00A833C1">
            <w:pPr>
              <w:pStyle w:val="ConsPlusNormal"/>
            </w:pPr>
            <w:r>
              <w:t>Шоношское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Верхнетоемский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Афанасьевское</w:t>
            </w:r>
          </w:p>
          <w:p w:rsidR="00A833C1" w:rsidRDefault="00A833C1">
            <w:pPr>
              <w:pStyle w:val="ConsPlusNormal"/>
            </w:pPr>
            <w:r>
              <w:t>Выйское</w:t>
            </w:r>
          </w:p>
          <w:p w:rsidR="00A833C1" w:rsidRDefault="00A833C1">
            <w:pPr>
              <w:pStyle w:val="ConsPlusNormal"/>
            </w:pPr>
            <w:r>
              <w:lastRenderedPageBreak/>
              <w:t>Горковское</w:t>
            </w:r>
          </w:p>
          <w:p w:rsidR="00A833C1" w:rsidRDefault="00A833C1">
            <w:pPr>
              <w:pStyle w:val="ConsPlusNormal"/>
            </w:pPr>
            <w:r>
              <w:t>Пучужское</w:t>
            </w:r>
          </w:p>
          <w:p w:rsidR="00A833C1" w:rsidRDefault="00A833C1">
            <w:pPr>
              <w:pStyle w:val="ConsPlusNormal"/>
            </w:pPr>
            <w:r>
              <w:t>Сефтренское</w:t>
            </w:r>
          </w:p>
          <w:p w:rsidR="00A833C1" w:rsidRDefault="00A833C1">
            <w:pPr>
              <w:pStyle w:val="ConsPlusNormal"/>
            </w:pPr>
            <w:r>
              <w:t>Федьковское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Вилегодский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Беляевское</w:t>
            </w:r>
          </w:p>
          <w:p w:rsidR="00A833C1" w:rsidRDefault="00A833C1">
            <w:pPr>
              <w:pStyle w:val="ConsPlusNormal"/>
            </w:pPr>
            <w:r>
              <w:t>Вилегодское</w:t>
            </w:r>
          </w:p>
          <w:p w:rsidR="00A833C1" w:rsidRDefault="00A833C1">
            <w:pPr>
              <w:pStyle w:val="ConsPlusNormal"/>
            </w:pPr>
            <w:r>
              <w:t>Павловское</w:t>
            </w:r>
          </w:p>
          <w:p w:rsidR="00A833C1" w:rsidRDefault="00A833C1">
            <w:pPr>
              <w:pStyle w:val="ConsPlusNormal"/>
            </w:pPr>
            <w:r>
              <w:t>Селянское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Виноградовский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Борецкое</w:t>
            </w:r>
          </w:p>
          <w:p w:rsidR="00A833C1" w:rsidRDefault="00A833C1">
            <w:pPr>
              <w:pStyle w:val="ConsPlusNormal"/>
            </w:pPr>
            <w:r>
              <w:t>Заостровское</w:t>
            </w:r>
          </w:p>
          <w:p w:rsidR="00A833C1" w:rsidRDefault="00A833C1">
            <w:pPr>
              <w:pStyle w:val="ConsPlusNormal"/>
            </w:pPr>
            <w:r>
              <w:t>Кицкое</w:t>
            </w:r>
          </w:p>
          <w:p w:rsidR="00A833C1" w:rsidRDefault="00A833C1">
            <w:pPr>
              <w:pStyle w:val="ConsPlusNormal"/>
            </w:pPr>
            <w:r>
              <w:t>Моржегорское</w:t>
            </w:r>
          </w:p>
          <w:p w:rsidR="00A833C1" w:rsidRDefault="00A833C1">
            <w:pPr>
              <w:pStyle w:val="ConsPlusNormal"/>
            </w:pPr>
            <w:r>
              <w:t>Осиновское</w:t>
            </w:r>
          </w:p>
          <w:p w:rsidR="00A833C1" w:rsidRDefault="00A833C1">
            <w:pPr>
              <w:pStyle w:val="ConsPlusNormal"/>
            </w:pPr>
            <w:r>
              <w:t>Рочегодское</w:t>
            </w:r>
          </w:p>
          <w:p w:rsidR="00A833C1" w:rsidRDefault="00A833C1">
            <w:pPr>
              <w:pStyle w:val="ConsPlusNormal"/>
            </w:pPr>
            <w:r>
              <w:t>Усть-Ваеньгское Шидровское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Каргопольский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Ошевенское</w:t>
            </w:r>
          </w:p>
          <w:p w:rsidR="00A833C1" w:rsidRDefault="00A833C1">
            <w:pPr>
              <w:pStyle w:val="ConsPlusNormal"/>
            </w:pPr>
            <w:r>
              <w:t>Павловское</w:t>
            </w:r>
          </w:p>
          <w:p w:rsidR="00A833C1" w:rsidRDefault="00A833C1">
            <w:pPr>
              <w:pStyle w:val="ConsPlusNormal"/>
            </w:pPr>
            <w:r>
              <w:t>Печниковское</w:t>
            </w:r>
          </w:p>
          <w:p w:rsidR="00A833C1" w:rsidRDefault="00A833C1">
            <w:pPr>
              <w:pStyle w:val="ConsPlusNormal"/>
            </w:pPr>
            <w:r>
              <w:t>Приозерное</w:t>
            </w:r>
          </w:p>
          <w:p w:rsidR="00A833C1" w:rsidRDefault="00A833C1">
            <w:pPr>
              <w:pStyle w:val="ConsPlusNormal"/>
            </w:pPr>
            <w:r>
              <w:t>Ухотское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Коношский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Волошское</w:t>
            </w:r>
          </w:p>
          <w:p w:rsidR="00A833C1" w:rsidRDefault="00A833C1">
            <w:pPr>
              <w:pStyle w:val="ConsPlusNormal"/>
            </w:pPr>
            <w:r>
              <w:t>Вохтомское</w:t>
            </w:r>
          </w:p>
          <w:p w:rsidR="00A833C1" w:rsidRDefault="00A833C1">
            <w:pPr>
              <w:pStyle w:val="ConsPlusNormal"/>
            </w:pPr>
            <w:r>
              <w:t>Мирный</w:t>
            </w:r>
          </w:p>
          <w:p w:rsidR="00A833C1" w:rsidRDefault="00A833C1">
            <w:pPr>
              <w:pStyle w:val="ConsPlusNormal"/>
            </w:pPr>
            <w:r>
              <w:t>Тавреньгское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Красноборский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Белослудское</w:t>
            </w:r>
          </w:p>
          <w:p w:rsidR="00A833C1" w:rsidRDefault="00A833C1">
            <w:pPr>
              <w:pStyle w:val="ConsPlusNormal"/>
            </w:pPr>
            <w:r>
              <w:t>Верхнеуфтюгское</w:t>
            </w:r>
          </w:p>
          <w:p w:rsidR="00A833C1" w:rsidRDefault="00A833C1">
            <w:pPr>
              <w:pStyle w:val="ConsPlusNormal"/>
            </w:pPr>
            <w:r>
              <w:t>Куликовское</w:t>
            </w:r>
          </w:p>
          <w:p w:rsidR="00A833C1" w:rsidRDefault="00A833C1">
            <w:pPr>
              <w:pStyle w:val="ConsPlusNormal"/>
            </w:pPr>
            <w:r>
              <w:t>Пермогорское</w:t>
            </w:r>
          </w:p>
          <w:p w:rsidR="00A833C1" w:rsidRDefault="00A833C1">
            <w:pPr>
              <w:pStyle w:val="ConsPlusNormal"/>
            </w:pPr>
            <w:r>
              <w:t>Телеговское</w:t>
            </w:r>
          </w:p>
          <w:p w:rsidR="00A833C1" w:rsidRDefault="00A833C1">
            <w:pPr>
              <w:pStyle w:val="ConsPlusNormal"/>
            </w:pPr>
            <w:r>
              <w:t>Черевковское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Ленский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Козьминское</w:t>
            </w:r>
          </w:p>
          <w:p w:rsidR="00A833C1" w:rsidRDefault="00A833C1">
            <w:pPr>
              <w:pStyle w:val="ConsPlusNormal"/>
            </w:pPr>
            <w:r>
              <w:t>Сойгинское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Лешуконский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Вожгорское</w:t>
            </w:r>
          </w:p>
          <w:p w:rsidR="00A833C1" w:rsidRDefault="00A833C1">
            <w:pPr>
              <w:pStyle w:val="ConsPlusNormal"/>
            </w:pPr>
            <w:r>
              <w:t>Койнасское</w:t>
            </w:r>
          </w:p>
          <w:p w:rsidR="00A833C1" w:rsidRDefault="00A833C1">
            <w:pPr>
              <w:pStyle w:val="ConsPlusNormal"/>
            </w:pPr>
            <w:r>
              <w:t>Олемское</w:t>
            </w:r>
          </w:p>
          <w:p w:rsidR="00A833C1" w:rsidRDefault="00A833C1">
            <w:pPr>
              <w:pStyle w:val="ConsPlusNormal"/>
            </w:pPr>
            <w:r>
              <w:t>Ценогорское</w:t>
            </w:r>
          </w:p>
          <w:p w:rsidR="00A833C1" w:rsidRDefault="00A833C1">
            <w:pPr>
              <w:pStyle w:val="ConsPlusNormal"/>
            </w:pPr>
            <w:r>
              <w:t>Юромское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Мезенский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Быченское</w:t>
            </w:r>
          </w:p>
          <w:p w:rsidR="00A833C1" w:rsidRDefault="00A833C1">
            <w:pPr>
              <w:pStyle w:val="ConsPlusNormal"/>
            </w:pPr>
            <w:r>
              <w:t>Долгощельское</w:t>
            </w:r>
          </w:p>
          <w:p w:rsidR="00A833C1" w:rsidRDefault="00A833C1">
            <w:pPr>
              <w:pStyle w:val="ConsPlusNormal"/>
            </w:pPr>
            <w:r>
              <w:t>Дорогорское</w:t>
            </w:r>
          </w:p>
          <w:p w:rsidR="00A833C1" w:rsidRDefault="00A833C1">
            <w:pPr>
              <w:pStyle w:val="ConsPlusNormal"/>
            </w:pPr>
            <w:r>
              <w:t>Жердское</w:t>
            </w:r>
          </w:p>
          <w:p w:rsidR="00A833C1" w:rsidRDefault="00A833C1">
            <w:pPr>
              <w:pStyle w:val="ConsPlusNormal"/>
            </w:pPr>
            <w:r>
              <w:t>Козьмогородское</w:t>
            </w:r>
          </w:p>
          <w:p w:rsidR="00A833C1" w:rsidRDefault="00A833C1">
            <w:pPr>
              <w:pStyle w:val="ConsPlusNormal"/>
            </w:pPr>
            <w:r>
              <w:t>Койденское</w:t>
            </w:r>
          </w:p>
          <w:p w:rsidR="00A833C1" w:rsidRDefault="00A833C1">
            <w:pPr>
              <w:pStyle w:val="ConsPlusNormal"/>
            </w:pPr>
            <w:r>
              <w:t>Мосеевское</w:t>
            </w:r>
          </w:p>
          <w:p w:rsidR="00A833C1" w:rsidRDefault="00A833C1">
            <w:pPr>
              <w:pStyle w:val="ConsPlusNormal"/>
            </w:pPr>
            <w:r>
              <w:t>Ручьевское</w:t>
            </w:r>
          </w:p>
          <w:p w:rsidR="00A833C1" w:rsidRDefault="00A833C1">
            <w:pPr>
              <w:pStyle w:val="ConsPlusNormal"/>
            </w:pPr>
            <w:r>
              <w:t>Сафоновское</w:t>
            </w:r>
          </w:p>
          <w:p w:rsidR="00A833C1" w:rsidRDefault="00A833C1">
            <w:pPr>
              <w:pStyle w:val="ConsPlusNormal"/>
            </w:pPr>
            <w:r>
              <w:t>Совпольское</w:t>
            </w:r>
          </w:p>
          <w:p w:rsidR="00A833C1" w:rsidRDefault="00A833C1">
            <w:pPr>
              <w:pStyle w:val="ConsPlusNormal"/>
            </w:pPr>
            <w:r>
              <w:t>Соянское</w:t>
            </w:r>
          </w:p>
          <w:p w:rsidR="00A833C1" w:rsidRDefault="00A833C1">
            <w:pPr>
              <w:pStyle w:val="ConsPlusNormal"/>
            </w:pPr>
            <w:r>
              <w:t>Целегорское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Няндомский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Мошинское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Онежский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Кодинское</w:t>
            </w:r>
          </w:p>
          <w:p w:rsidR="00A833C1" w:rsidRDefault="00A833C1">
            <w:pPr>
              <w:pStyle w:val="ConsPlusNormal"/>
            </w:pPr>
            <w:r>
              <w:t>Нименьгское</w:t>
            </w:r>
          </w:p>
          <w:p w:rsidR="00A833C1" w:rsidRDefault="00A833C1">
            <w:pPr>
              <w:pStyle w:val="ConsPlusNormal"/>
            </w:pPr>
            <w:r>
              <w:t>Покровское</w:t>
            </w:r>
          </w:p>
          <w:p w:rsidR="00A833C1" w:rsidRDefault="00A833C1">
            <w:pPr>
              <w:pStyle w:val="ConsPlusNormal"/>
            </w:pPr>
            <w:r>
              <w:t>Порожское</w:t>
            </w:r>
          </w:p>
          <w:p w:rsidR="00A833C1" w:rsidRDefault="00A833C1">
            <w:pPr>
              <w:pStyle w:val="ConsPlusNormal"/>
            </w:pPr>
            <w:r>
              <w:t>Чекуевское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Пинежский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Веркольское</w:t>
            </w:r>
          </w:p>
          <w:p w:rsidR="00A833C1" w:rsidRDefault="00A833C1">
            <w:pPr>
              <w:pStyle w:val="ConsPlusNormal"/>
            </w:pPr>
            <w:r>
              <w:t>Кеврольское</w:t>
            </w:r>
          </w:p>
          <w:p w:rsidR="00A833C1" w:rsidRDefault="00A833C1">
            <w:pPr>
              <w:pStyle w:val="ConsPlusNormal"/>
            </w:pPr>
            <w:r>
              <w:t>Кушкопальское</w:t>
            </w:r>
          </w:p>
          <w:p w:rsidR="00A833C1" w:rsidRDefault="00A833C1">
            <w:pPr>
              <w:pStyle w:val="ConsPlusNormal"/>
            </w:pPr>
            <w:r>
              <w:t>Лавельское</w:t>
            </w:r>
          </w:p>
          <w:p w:rsidR="00A833C1" w:rsidRDefault="00A833C1">
            <w:pPr>
              <w:pStyle w:val="ConsPlusNormal"/>
            </w:pPr>
            <w:r>
              <w:t>Междуреченское</w:t>
            </w:r>
          </w:p>
          <w:p w:rsidR="00A833C1" w:rsidRDefault="00A833C1">
            <w:pPr>
              <w:pStyle w:val="ConsPlusNormal"/>
            </w:pPr>
            <w:r>
              <w:lastRenderedPageBreak/>
              <w:t>Нюхченское</w:t>
            </w:r>
          </w:p>
          <w:p w:rsidR="00A833C1" w:rsidRDefault="00A833C1">
            <w:pPr>
              <w:pStyle w:val="ConsPlusNormal"/>
            </w:pPr>
            <w:r>
              <w:t>Пиринемское</w:t>
            </w:r>
          </w:p>
          <w:p w:rsidR="00A833C1" w:rsidRDefault="00A833C1">
            <w:pPr>
              <w:pStyle w:val="ConsPlusNormal"/>
            </w:pPr>
            <w:r>
              <w:t>Покшеньгское</w:t>
            </w:r>
          </w:p>
          <w:p w:rsidR="00A833C1" w:rsidRDefault="00A833C1">
            <w:pPr>
              <w:pStyle w:val="ConsPlusNormal"/>
            </w:pPr>
            <w:r>
              <w:t>Сийское</w:t>
            </w:r>
          </w:p>
          <w:p w:rsidR="00A833C1" w:rsidRDefault="00A833C1">
            <w:pPr>
              <w:pStyle w:val="ConsPlusNormal"/>
            </w:pPr>
            <w:r>
              <w:t>Сосновское</w:t>
            </w:r>
          </w:p>
          <w:p w:rsidR="00A833C1" w:rsidRDefault="00A833C1">
            <w:pPr>
              <w:pStyle w:val="ConsPlusNormal"/>
            </w:pPr>
            <w:r>
              <w:t>Сурское</w:t>
            </w:r>
          </w:p>
          <w:p w:rsidR="00A833C1" w:rsidRDefault="00A833C1">
            <w:pPr>
              <w:pStyle w:val="ConsPlusNormal"/>
            </w:pPr>
            <w:r>
              <w:t>Труфаногорское</w:t>
            </w:r>
          </w:p>
          <w:p w:rsidR="00A833C1" w:rsidRDefault="00A833C1">
            <w:pPr>
              <w:pStyle w:val="ConsPlusNormal"/>
            </w:pPr>
            <w:r>
              <w:t>Шилегское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Плесецкий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Емцовское</w:t>
            </w:r>
          </w:p>
          <w:p w:rsidR="00A833C1" w:rsidRDefault="00A833C1">
            <w:pPr>
              <w:pStyle w:val="ConsPlusNormal"/>
            </w:pPr>
            <w:r>
              <w:t>Кенозерское</w:t>
            </w:r>
          </w:p>
          <w:p w:rsidR="00A833C1" w:rsidRDefault="00A833C1">
            <w:pPr>
              <w:pStyle w:val="ConsPlusNormal"/>
            </w:pPr>
            <w:r>
              <w:t>Кенорецкое</w:t>
            </w:r>
          </w:p>
          <w:p w:rsidR="00A833C1" w:rsidRDefault="00A833C1">
            <w:pPr>
              <w:pStyle w:val="ConsPlusNormal"/>
            </w:pPr>
            <w:r>
              <w:t>Оксовское</w:t>
            </w:r>
          </w:p>
          <w:p w:rsidR="00A833C1" w:rsidRDefault="00A833C1">
            <w:pPr>
              <w:pStyle w:val="ConsPlusNormal"/>
            </w:pPr>
            <w:r>
              <w:t>Почезерское</w:t>
            </w:r>
          </w:p>
          <w:p w:rsidR="00A833C1" w:rsidRDefault="00A833C1">
            <w:pPr>
              <w:pStyle w:val="ConsPlusNormal"/>
            </w:pPr>
            <w:r>
              <w:t>Пуксоозерское</w:t>
            </w:r>
          </w:p>
          <w:p w:rsidR="00A833C1" w:rsidRDefault="00A833C1">
            <w:pPr>
              <w:pStyle w:val="ConsPlusNormal"/>
            </w:pPr>
            <w:r>
              <w:t>Самодедское</w:t>
            </w:r>
          </w:p>
          <w:p w:rsidR="00A833C1" w:rsidRDefault="00A833C1">
            <w:pPr>
              <w:pStyle w:val="ConsPlusNormal"/>
            </w:pPr>
            <w:r>
              <w:t>Тарасовское</w:t>
            </w:r>
          </w:p>
          <w:p w:rsidR="00A833C1" w:rsidRDefault="00A833C1">
            <w:pPr>
              <w:pStyle w:val="ConsPlusNormal"/>
            </w:pPr>
            <w:r>
              <w:t>Ундозерское</w:t>
            </w:r>
          </w:p>
          <w:p w:rsidR="00A833C1" w:rsidRDefault="00A833C1">
            <w:pPr>
              <w:pStyle w:val="ConsPlusNormal"/>
            </w:pPr>
            <w:r>
              <w:t>Федовское</w:t>
            </w:r>
          </w:p>
          <w:p w:rsidR="00A833C1" w:rsidRDefault="00A833C1">
            <w:pPr>
              <w:pStyle w:val="ConsPlusNormal"/>
            </w:pPr>
            <w:r>
              <w:t>Холмогорское</w:t>
            </w:r>
          </w:p>
          <w:p w:rsidR="00A833C1" w:rsidRDefault="00A833C1">
            <w:pPr>
              <w:pStyle w:val="ConsPlusNormal"/>
            </w:pPr>
            <w:r>
              <w:t>Ярнемское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Приморский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Островное</w:t>
            </w:r>
          </w:p>
          <w:p w:rsidR="00A833C1" w:rsidRDefault="00A833C1">
            <w:pPr>
              <w:pStyle w:val="ConsPlusNormal"/>
            </w:pPr>
            <w:r>
              <w:t>Пертоминское</w:t>
            </w:r>
          </w:p>
          <w:p w:rsidR="00A833C1" w:rsidRDefault="00A833C1">
            <w:pPr>
              <w:pStyle w:val="ConsPlusNormal"/>
            </w:pPr>
            <w:r>
              <w:t>Соловецкое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Устьянский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Бестужевское</w:t>
            </w:r>
          </w:p>
          <w:p w:rsidR="00A833C1" w:rsidRDefault="00A833C1">
            <w:pPr>
              <w:pStyle w:val="ConsPlusNormal"/>
            </w:pPr>
            <w:r>
              <w:t>Березницкое</w:t>
            </w:r>
          </w:p>
          <w:p w:rsidR="00A833C1" w:rsidRDefault="00A833C1">
            <w:pPr>
              <w:pStyle w:val="ConsPlusNormal"/>
            </w:pPr>
            <w:r>
              <w:t>Дмитриевское</w:t>
            </w:r>
          </w:p>
          <w:p w:rsidR="00A833C1" w:rsidRDefault="00A833C1">
            <w:pPr>
              <w:pStyle w:val="ConsPlusNormal"/>
            </w:pPr>
            <w:r>
              <w:t>Илезское</w:t>
            </w:r>
          </w:p>
          <w:p w:rsidR="00A833C1" w:rsidRDefault="00A833C1">
            <w:pPr>
              <w:pStyle w:val="ConsPlusNormal"/>
            </w:pPr>
            <w:r>
              <w:t>Киземское</w:t>
            </w:r>
          </w:p>
          <w:p w:rsidR="00A833C1" w:rsidRDefault="00A833C1">
            <w:pPr>
              <w:pStyle w:val="ConsPlusNormal"/>
            </w:pPr>
            <w:r>
              <w:t>Лихачевское</w:t>
            </w:r>
          </w:p>
          <w:p w:rsidR="00A833C1" w:rsidRDefault="00A833C1">
            <w:pPr>
              <w:pStyle w:val="ConsPlusNormal"/>
            </w:pPr>
            <w:r>
              <w:t>Лойгинское</w:t>
            </w:r>
          </w:p>
          <w:p w:rsidR="00A833C1" w:rsidRDefault="00A833C1">
            <w:pPr>
              <w:pStyle w:val="ConsPlusNormal"/>
            </w:pPr>
            <w:r>
              <w:t>Малодорское</w:t>
            </w:r>
          </w:p>
          <w:p w:rsidR="00A833C1" w:rsidRDefault="00A833C1">
            <w:pPr>
              <w:pStyle w:val="ConsPlusNormal"/>
            </w:pPr>
            <w:r>
              <w:lastRenderedPageBreak/>
              <w:t>Орловское</w:t>
            </w:r>
          </w:p>
          <w:p w:rsidR="00A833C1" w:rsidRDefault="00A833C1">
            <w:pPr>
              <w:pStyle w:val="ConsPlusNormal"/>
            </w:pPr>
            <w:r>
              <w:t>Плосское</w:t>
            </w:r>
          </w:p>
          <w:p w:rsidR="00A833C1" w:rsidRDefault="00A833C1">
            <w:pPr>
              <w:pStyle w:val="ConsPlusNormal"/>
            </w:pPr>
            <w:r>
              <w:t>Ростовско-Минское</w:t>
            </w:r>
          </w:p>
          <w:p w:rsidR="00A833C1" w:rsidRDefault="00A833C1">
            <w:pPr>
              <w:pStyle w:val="ConsPlusNormal"/>
            </w:pPr>
            <w:r>
              <w:t>Синицкое</w:t>
            </w:r>
          </w:p>
          <w:p w:rsidR="00A833C1" w:rsidRDefault="00A833C1">
            <w:pPr>
              <w:pStyle w:val="ConsPlusNormal"/>
            </w:pPr>
            <w:r>
              <w:t>Строевское</w:t>
            </w:r>
          </w:p>
          <w:p w:rsidR="00A833C1" w:rsidRDefault="00A833C1">
            <w:pPr>
              <w:pStyle w:val="ConsPlusNormal"/>
            </w:pPr>
            <w:r>
              <w:t>Череновское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Холмогорский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Белогорское</w:t>
            </w:r>
          </w:p>
          <w:p w:rsidR="00A833C1" w:rsidRDefault="00A833C1">
            <w:pPr>
              <w:pStyle w:val="ConsPlusNormal"/>
            </w:pPr>
            <w:r>
              <w:t>Двинское</w:t>
            </w:r>
          </w:p>
          <w:p w:rsidR="00A833C1" w:rsidRDefault="00A833C1">
            <w:pPr>
              <w:pStyle w:val="ConsPlusNormal"/>
            </w:pPr>
            <w:r>
              <w:t>Кехотское</w:t>
            </w:r>
          </w:p>
          <w:p w:rsidR="00A833C1" w:rsidRDefault="00A833C1">
            <w:pPr>
              <w:pStyle w:val="ConsPlusNormal"/>
            </w:pPr>
            <w:r>
              <w:t>Койдокурское</w:t>
            </w:r>
          </w:p>
          <w:p w:rsidR="00A833C1" w:rsidRDefault="00A833C1">
            <w:pPr>
              <w:pStyle w:val="ConsPlusNormal"/>
            </w:pPr>
            <w:r>
              <w:t>Ракульское</w:t>
            </w:r>
          </w:p>
          <w:p w:rsidR="00A833C1" w:rsidRDefault="00A833C1">
            <w:pPr>
              <w:pStyle w:val="ConsPlusNormal"/>
            </w:pPr>
            <w:r>
              <w:t>Светлозерское</w:t>
            </w:r>
          </w:p>
          <w:p w:rsidR="00A833C1" w:rsidRDefault="00A833C1">
            <w:pPr>
              <w:pStyle w:val="ConsPlusNormal"/>
            </w:pPr>
            <w:r>
              <w:t>Усть-Пинежское</w:t>
            </w:r>
          </w:p>
          <w:p w:rsidR="00A833C1" w:rsidRDefault="00A833C1">
            <w:pPr>
              <w:pStyle w:val="ConsPlusNormal"/>
            </w:pPr>
            <w:r>
              <w:t>Ухтостровское</w:t>
            </w:r>
          </w:p>
          <w:p w:rsidR="00A833C1" w:rsidRDefault="00A833C1">
            <w:pPr>
              <w:pStyle w:val="ConsPlusNormal"/>
            </w:pPr>
            <w:r>
              <w:t>Хаврогорское</w:t>
            </w:r>
          </w:p>
        </w:tc>
      </w:tr>
      <w:tr w:rsidR="00A833C1">
        <w:tc>
          <w:tcPr>
            <w:tcW w:w="624" w:type="dxa"/>
          </w:tcPr>
          <w:p w:rsidR="00A833C1" w:rsidRDefault="00A833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5" w:type="dxa"/>
          </w:tcPr>
          <w:p w:rsidR="00A833C1" w:rsidRDefault="00A833C1">
            <w:pPr>
              <w:pStyle w:val="ConsPlusNormal"/>
            </w:pPr>
            <w:r>
              <w:t>Шенкурский муниципальный район</w:t>
            </w:r>
          </w:p>
        </w:tc>
        <w:tc>
          <w:tcPr>
            <w:tcW w:w="4365" w:type="dxa"/>
          </w:tcPr>
          <w:p w:rsidR="00A833C1" w:rsidRDefault="00A833C1">
            <w:pPr>
              <w:pStyle w:val="ConsPlusNormal"/>
            </w:pPr>
            <w:r>
              <w:t>Верхоледское</w:t>
            </w:r>
          </w:p>
          <w:p w:rsidR="00A833C1" w:rsidRDefault="00A833C1">
            <w:pPr>
              <w:pStyle w:val="ConsPlusNormal"/>
            </w:pPr>
            <w:r>
              <w:t>Верхопаденьгское</w:t>
            </w:r>
          </w:p>
          <w:p w:rsidR="00A833C1" w:rsidRDefault="00A833C1">
            <w:pPr>
              <w:pStyle w:val="ConsPlusNormal"/>
            </w:pPr>
            <w:r>
              <w:t>Никольское</w:t>
            </w:r>
          </w:p>
          <w:p w:rsidR="00A833C1" w:rsidRDefault="00A833C1">
            <w:pPr>
              <w:pStyle w:val="ConsPlusNormal"/>
            </w:pPr>
            <w:r>
              <w:t>Ровдинское</w:t>
            </w:r>
          </w:p>
          <w:p w:rsidR="00A833C1" w:rsidRDefault="00A833C1">
            <w:pPr>
              <w:pStyle w:val="ConsPlusNormal"/>
            </w:pPr>
            <w:r>
              <w:t>Сюмское</w:t>
            </w:r>
          </w:p>
          <w:p w:rsidR="00A833C1" w:rsidRDefault="00A833C1">
            <w:pPr>
              <w:pStyle w:val="ConsPlusNormal"/>
            </w:pPr>
            <w:r>
              <w:t>Усть-Паденьгское</w:t>
            </w:r>
          </w:p>
          <w:p w:rsidR="00A833C1" w:rsidRDefault="00A833C1">
            <w:pPr>
              <w:pStyle w:val="ConsPlusNormal"/>
            </w:pPr>
            <w:r>
              <w:t>Федорогорское</w:t>
            </w:r>
          </w:p>
          <w:p w:rsidR="00A833C1" w:rsidRDefault="00A833C1">
            <w:pPr>
              <w:pStyle w:val="ConsPlusNormal"/>
            </w:pPr>
            <w:r>
              <w:t>Шеговарское</w:t>
            </w:r>
          </w:p>
        </w:tc>
      </w:tr>
    </w:tbl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jc w:val="both"/>
      </w:pPr>
    </w:p>
    <w:p w:rsidR="00A833C1" w:rsidRDefault="00A833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490" w:rsidRDefault="00FF4490">
      <w:bookmarkStart w:id="1" w:name="_GoBack"/>
      <w:bookmarkEnd w:id="1"/>
    </w:p>
    <w:sectPr w:rsidR="00FF4490" w:rsidSect="009B588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C1"/>
    <w:rsid w:val="00001880"/>
    <w:rsid w:val="00004B28"/>
    <w:rsid w:val="000117C1"/>
    <w:rsid w:val="00012572"/>
    <w:rsid w:val="00016E3D"/>
    <w:rsid w:val="00017A01"/>
    <w:rsid w:val="000209F6"/>
    <w:rsid w:val="00031B7C"/>
    <w:rsid w:val="000341EE"/>
    <w:rsid w:val="00043219"/>
    <w:rsid w:val="00043BB1"/>
    <w:rsid w:val="0004457B"/>
    <w:rsid w:val="000511B0"/>
    <w:rsid w:val="00052ED9"/>
    <w:rsid w:val="0005388B"/>
    <w:rsid w:val="00056C36"/>
    <w:rsid w:val="00057677"/>
    <w:rsid w:val="00061512"/>
    <w:rsid w:val="0006442C"/>
    <w:rsid w:val="00075F9F"/>
    <w:rsid w:val="000836D2"/>
    <w:rsid w:val="00084B4A"/>
    <w:rsid w:val="00090A75"/>
    <w:rsid w:val="00091631"/>
    <w:rsid w:val="000945C8"/>
    <w:rsid w:val="000A243A"/>
    <w:rsid w:val="000A3289"/>
    <w:rsid w:val="000A3F0E"/>
    <w:rsid w:val="000A58F3"/>
    <w:rsid w:val="000B0B33"/>
    <w:rsid w:val="000B0D26"/>
    <w:rsid w:val="000B1E94"/>
    <w:rsid w:val="000B40CF"/>
    <w:rsid w:val="000B73F0"/>
    <w:rsid w:val="000B7749"/>
    <w:rsid w:val="000C3CA9"/>
    <w:rsid w:val="000C44EE"/>
    <w:rsid w:val="000C4D26"/>
    <w:rsid w:val="000D0731"/>
    <w:rsid w:val="000D0A21"/>
    <w:rsid w:val="000D2B3D"/>
    <w:rsid w:val="000D5490"/>
    <w:rsid w:val="000D66BA"/>
    <w:rsid w:val="000D7320"/>
    <w:rsid w:val="000D7C0D"/>
    <w:rsid w:val="000E2E12"/>
    <w:rsid w:val="000F35F0"/>
    <w:rsid w:val="00100508"/>
    <w:rsid w:val="00101734"/>
    <w:rsid w:val="001028E4"/>
    <w:rsid w:val="00110ABB"/>
    <w:rsid w:val="001116EF"/>
    <w:rsid w:val="0011189D"/>
    <w:rsid w:val="00115517"/>
    <w:rsid w:val="0011638C"/>
    <w:rsid w:val="00116DCD"/>
    <w:rsid w:val="00125DB1"/>
    <w:rsid w:val="00126F04"/>
    <w:rsid w:val="0012718F"/>
    <w:rsid w:val="001275D1"/>
    <w:rsid w:val="00127763"/>
    <w:rsid w:val="00127F0B"/>
    <w:rsid w:val="001363D8"/>
    <w:rsid w:val="001378B1"/>
    <w:rsid w:val="00143770"/>
    <w:rsid w:val="00151F32"/>
    <w:rsid w:val="00156536"/>
    <w:rsid w:val="00161296"/>
    <w:rsid w:val="0016181C"/>
    <w:rsid w:val="0016308E"/>
    <w:rsid w:val="001640A4"/>
    <w:rsid w:val="00166894"/>
    <w:rsid w:val="00167836"/>
    <w:rsid w:val="0018249C"/>
    <w:rsid w:val="00183BED"/>
    <w:rsid w:val="00183E44"/>
    <w:rsid w:val="001872B6"/>
    <w:rsid w:val="00190EC4"/>
    <w:rsid w:val="00194C52"/>
    <w:rsid w:val="00195320"/>
    <w:rsid w:val="00196783"/>
    <w:rsid w:val="001971FE"/>
    <w:rsid w:val="001A08A6"/>
    <w:rsid w:val="001A11A5"/>
    <w:rsid w:val="001A1217"/>
    <w:rsid w:val="001A23E4"/>
    <w:rsid w:val="001A45D3"/>
    <w:rsid w:val="001A5A61"/>
    <w:rsid w:val="001A7030"/>
    <w:rsid w:val="001B0E7B"/>
    <w:rsid w:val="001B0ED1"/>
    <w:rsid w:val="001B5737"/>
    <w:rsid w:val="001C2CC7"/>
    <w:rsid w:val="001C3E1D"/>
    <w:rsid w:val="001D04A8"/>
    <w:rsid w:val="001D0831"/>
    <w:rsid w:val="001D094F"/>
    <w:rsid w:val="001D1520"/>
    <w:rsid w:val="001D2919"/>
    <w:rsid w:val="001D5999"/>
    <w:rsid w:val="001E0B8B"/>
    <w:rsid w:val="001E1CBD"/>
    <w:rsid w:val="001E33DB"/>
    <w:rsid w:val="001E3F00"/>
    <w:rsid w:val="001E5CB4"/>
    <w:rsid w:val="001E6334"/>
    <w:rsid w:val="001E66F9"/>
    <w:rsid w:val="001F1D49"/>
    <w:rsid w:val="001F3BB4"/>
    <w:rsid w:val="001F54B7"/>
    <w:rsid w:val="001F6A24"/>
    <w:rsid w:val="00201245"/>
    <w:rsid w:val="002055B2"/>
    <w:rsid w:val="00207B47"/>
    <w:rsid w:val="00207DFC"/>
    <w:rsid w:val="0021659B"/>
    <w:rsid w:val="00216BD3"/>
    <w:rsid w:val="0021711B"/>
    <w:rsid w:val="00217C57"/>
    <w:rsid w:val="002202CE"/>
    <w:rsid w:val="00225E10"/>
    <w:rsid w:val="0023182B"/>
    <w:rsid w:val="0023482A"/>
    <w:rsid w:val="002366A1"/>
    <w:rsid w:val="00237816"/>
    <w:rsid w:val="00240F07"/>
    <w:rsid w:val="002439D1"/>
    <w:rsid w:val="00243DE6"/>
    <w:rsid w:val="0024417F"/>
    <w:rsid w:val="002444FD"/>
    <w:rsid w:val="00252BF6"/>
    <w:rsid w:val="0025479D"/>
    <w:rsid w:val="00254DC5"/>
    <w:rsid w:val="00260116"/>
    <w:rsid w:val="00261D96"/>
    <w:rsid w:val="002663BB"/>
    <w:rsid w:val="00267247"/>
    <w:rsid w:val="002678BF"/>
    <w:rsid w:val="0027217B"/>
    <w:rsid w:val="0027269F"/>
    <w:rsid w:val="00273898"/>
    <w:rsid w:val="00273A5B"/>
    <w:rsid w:val="002770C2"/>
    <w:rsid w:val="002837EF"/>
    <w:rsid w:val="00284F94"/>
    <w:rsid w:val="00292D61"/>
    <w:rsid w:val="00293CC7"/>
    <w:rsid w:val="002959E1"/>
    <w:rsid w:val="002A2BCE"/>
    <w:rsid w:val="002B395C"/>
    <w:rsid w:val="002B4A85"/>
    <w:rsid w:val="002C4020"/>
    <w:rsid w:val="002C48C8"/>
    <w:rsid w:val="002C7C55"/>
    <w:rsid w:val="002D3730"/>
    <w:rsid w:val="002D42DC"/>
    <w:rsid w:val="002D5055"/>
    <w:rsid w:val="002D5196"/>
    <w:rsid w:val="002D5D3B"/>
    <w:rsid w:val="002D5D8F"/>
    <w:rsid w:val="002E05EE"/>
    <w:rsid w:val="002E19BB"/>
    <w:rsid w:val="002E19F2"/>
    <w:rsid w:val="002E3B0E"/>
    <w:rsid w:val="002E3C12"/>
    <w:rsid w:val="002E3F3C"/>
    <w:rsid w:val="002E5967"/>
    <w:rsid w:val="002E69B9"/>
    <w:rsid w:val="002E7E4E"/>
    <w:rsid w:val="002F114B"/>
    <w:rsid w:val="002F1C97"/>
    <w:rsid w:val="002F5410"/>
    <w:rsid w:val="002F5A00"/>
    <w:rsid w:val="002F6AE4"/>
    <w:rsid w:val="002F7F7E"/>
    <w:rsid w:val="0030100C"/>
    <w:rsid w:val="00302809"/>
    <w:rsid w:val="00303C11"/>
    <w:rsid w:val="00307FC9"/>
    <w:rsid w:val="003123B0"/>
    <w:rsid w:val="003125C2"/>
    <w:rsid w:val="00314687"/>
    <w:rsid w:val="0032165A"/>
    <w:rsid w:val="0032328D"/>
    <w:rsid w:val="00325454"/>
    <w:rsid w:val="003326B2"/>
    <w:rsid w:val="00332A6E"/>
    <w:rsid w:val="003365B8"/>
    <w:rsid w:val="00336F7D"/>
    <w:rsid w:val="003404F6"/>
    <w:rsid w:val="00354685"/>
    <w:rsid w:val="0035749A"/>
    <w:rsid w:val="00360F4F"/>
    <w:rsid w:val="003617C2"/>
    <w:rsid w:val="00362095"/>
    <w:rsid w:val="00362EC7"/>
    <w:rsid w:val="0036356C"/>
    <w:rsid w:val="00363D78"/>
    <w:rsid w:val="00365AA4"/>
    <w:rsid w:val="0037256B"/>
    <w:rsid w:val="00374AAF"/>
    <w:rsid w:val="00377FC5"/>
    <w:rsid w:val="003807A9"/>
    <w:rsid w:val="00382234"/>
    <w:rsid w:val="003869F2"/>
    <w:rsid w:val="00393B6B"/>
    <w:rsid w:val="00394E3C"/>
    <w:rsid w:val="0039693E"/>
    <w:rsid w:val="0039694E"/>
    <w:rsid w:val="003974F9"/>
    <w:rsid w:val="003A3168"/>
    <w:rsid w:val="003A5EF4"/>
    <w:rsid w:val="003B2114"/>
    <w:rsid w:val="003B5E6B"/>
    <w:rsid w:val="003C613B"/>
    <w:rsid w:val="003D126D"/>
    <w:rsid w:val="003D4C88"/>
    <w:rsid w:val="003D4E8D"/>
    <w:rsid w:val="003D5109"/>
    <w:rsid w:val="003D5C29"/>
    <w:rsid w:val="003D7185"/>
    <w:rsid w:val="003D7AA0"/>
    <w:rsid w:val="003E06DB"/>
    <w:rsid w:val="003E556B"/>
    <w:rsid w:val="003E68DA"/>
    <w:rsid w:val="003E7221"/>
    <w:rsid w:val="003F01AF"/>
    <w:rsid w:val="003F0286"/>
    <w:rsid w:val="003F11CC"/>
    <w:rsid w:val="003F16CF"/>
    <w:rsid w:val="003F262A"/>
    <w:rsid w:val="003F2B0A"/>
    <w:rsid w:val="00401A64"/>
    <w:rsid w:val="004025CE"/>
    <w:rsid w:val="00403661"/>
    <w:rsid w:val="004058D2"/>
    <w:rsid w:val="00410DEE"/>
    <w:rsid w:val="00412227"/>
    <w:rsid w:val="004139CC"/>
    <w:rsid w:val="00414628"/>
    <w:rsid w:val="00415B8B"/>
    <w:rsid w:val="004165DB"/>
    <w:rsid w:val="004212AC"/>
    <w:rsid w:val="00422274"/>
    <w:rsid w:val="00422EB8"/>
    <w:rsid w:val="0043238C"/>
    <w:rsid w:val="004342F8"/>
    <w:rsid w:val="0043482B"/>
    <w:rsid w:val="00437D74"/>
    <w:rsid w:val="00441ACF"/>
    <w:rsid w:val="00444E51"/>
    <w:rsid w:val="004467A7"/>
    <w:rsid w:val="00446E80"/>
    <w:rsid w:val="00447C34"/>
    <w:rsid w:val="00451658"/>
    <w:rsid w:val="00454BD9"/>
    <w:rsid w:val="00456829"/>
    <w:rsid w:val="00456E1F"/>
    <w:rsid w:val="004574FD"/>
    <w:rsid w:val="00457F3C"/>
    <w:rsid w:val="004602C8"/>
    <w:rsid w:val="00461DDF"/>
    <w:rsid w:val="00462956"/>
    <w:rsid w:val="00464D3D"/>
    <w:rsid w:val="00470F05"/>
    <w:rsid w:val="0047116D"/>
    <w:rsid w:val="00474671"/>
    <w:rsid w:val="00482230"/>
    <w:rsid w:val="004822FD"/>
    <w:rsid w:val="004826C3"/>
    <w:rsid w:val="00482F2D"/>
    <w:rsid w:val="00483A63"/>
    <w:rsid w:val="004841D5"/>
    <w:rsid w:val="004907CE"/>
    <w:rsid w:val="00491437"/>
    <w:rsid w:val="00492092"/>
    <w:rsid w:val="00492F68"/>
    <w:rsid w:val="00494237"/>
    <w:rsid w:val="00494ABF"/>
    <w:rsid w:val="00495AF0"/>
    <w:rsid w:val="00497585"/>
    <w:rsid w:val="00497E86"/>
    <w:rsid w:val="004A19E2"/>
    <w:rsid w:val="004A3F3D"/>
    <w:rsid w:val="004A5079"/>
    <w:rsid w:val="004A52DA"/>
    <w:rsid w:val="004A6C3B"/>
    <w:rsid w:val="004A6DF6"/>
    <w:rsid w:val="004B3E7C"/>
    <w:rsid w:val="004B5585"/>
    <w:rsid w:val="004C11AA"/>
    <w:rsid w:val="004C2314"/>
    <w:rsid w:val="004C4FB4"/>
    <w:rsid w:val="004C5968"/>
    <w:rsid w:val="004C6DDD"/>
    <w:rsid w:val="004D16B0"/>
    <w:rsid w:val="004D31FF"/>
    <w:rsid w:val="004D375B"/>
    <w:rsid w:val="004D493C"/>
    <w:rsid w:val="004D666E"/>
    <w:rsid w:val="004E2540"/>
    <w:rsid w:val="004E27DB"/>
    <w:rsid w:val="004E2E3F"/>
    <w:rsid w:val="004F190E"/>
    <w:rsid w:val="004F2C8C"/>
    <w:rsid w:val="004F52D9"/>
    <w:rsid w:val="004F5591"/>
    <w:rsid w:val="004F5BD5"/>
    <w:rsid w:val="004F6F26"/>
    <w:rsid w:val="004F7E18"/>
    <w:rsid w:val="00501226"/>
    <w:rsid w:val="00501AD1"/>
    <w:rsid w:val="00513EA7"/>
    <w:rsid w:val="00515BED"/>
    <w:rsid w:val="0051645A"/>
    <w:rsid w:val="005176F2"/>
    <w:rsid w:val="00520466"/>
    <w:rsid w:val="005208D0"/>
    <w:rsid w:val="0052207A"/>
    <w:rsid w:val="00522AEC"/>
    <w:rsid w:val="005240E0"/>
    <w:rsid w:val="00524AE6"/>
    <w:rsid w:val="00525111"/>
    <w:rsid w:val="005276CE"/>
    <w:rsid w:val="0053144E"/>
    <w:rsid w:val="0054169B"/>
    <w:rsid w:val="005441D2"/>
    <w:rsid w:val="00544C17"/>
    <w:rsid w:val="00550939"/>
    <w:rsid w:val="00555725"/>
    <w:rsid w:val="00560F08"/>
    <w:rsid w:val="00564D84"/>
    <w:rsid w:val="00565576"/>
    <w:rsid w:val="0056582B"/>
    <w:rsid w:val="00565B19"/>
    <w:rsid w:val="005664E6"/>
    <w:rsid w:val="0056670B"/>
    <w:rsid w:val="00572280"/>
    <w:rsid w:val="005729B8"/>
    <w:rsid w:val="00573CEC"/>
    <w:rsid w:val="0057544E"/>
    <w:rsid w:val="00577919"/>
    <w:rsid w:val="005809FD"/>
    <w:rsid w:val="00581054"/>
    <w:rsid w:val="005828BA"/>
    <w:rsid w:val="005830D6"/>
    <w:rsid w:val="005865FA"/>
    <w:rsid w:val="00590887"/>
    <w:rsid w:val="005914EE"/>
    <w:rsid w:val="0059301B"/>
    <w:rsid w:val="00597AD4"/>
    <w:rsid w:val="005A1D02"/>
    <w:rsid w:val="005A2E26"/>
    <w:rsid w:val="005A3ACF"/>
    <w:rsid w:val="005A58CE"/>
    <w:rsid w:val="005B1917"/>
    <w:rsid w:val="005B34AF"/>
    <w:rsid w:val="005C1BF1"/>
    <w:rsid w:val="005C2AFC"/>
    <w:rsid w:val="005C2C8E"/>
    <w:rsid w:val="005C4765"/>
    <w:rsid w:val="005C54BF"/>
    <w:rsid w:val="005D138C"/>
    <w:rsid w:val="005D706D"/>
    <w:rsid w:val="005E1E8F"/>
    <w:rsid w:val="005E5B14"/>
    <w:rsid w:val="005F25FA"/>
    <w:rsid w:val="005F3327"/>
    <w:rsid w:val="005F455C"/>
    <w:rsid w:val="005F7B3A"/>
    <w:rsid w:val="00600C12"/>
    <w:rsid w:val="006028D3"/>
    <w:rsid w:val="00607D71"/>
    <w:rsid w:val="006116B7"/>
    <w:rsid w:val="0062235B"/>
    <w:rsid w:val="00622D42"/>
    <w:rsid w:val="006304E5"/>
    <w:rsid w:val="006309C3"/>
    <w:rsid w:val="00631258"/>
    <w:rsid w:val="00632AB5"/>
    <w:rsid w:val="0064414C"/>
    <w:rsid w:val="006461AC"/>
    <w:rsid w:val="006469AF"/>
    <w:rsid w:val="006507D7"/>
    <w:rsid w:val="00650D8D"/>
    <w:rsid w:val="00652D79"/>
    <w:rsid w:val="0065465C"/>
    <w:rsid w:val="00654A17"/>
    <w:rsid w:val="006563A8"/>
    <w:rsid w:val="00663B42"/>
    <w:rsid w:val="00663B4B"/>
    <w:rsid w:val="006644A6"/>
    <w:rsid w:val="00666C0B"/>
    <w:rsid w:val="006742D9"/>
    <w:rsid w:val="0067514E"/>
    <w:rsid w:val="0067594F"/>
    <w:rsid w:val="00676CF7"/>
    <w:rsid w:val="0068299A"/>
    <w:rsid w:val="00683BAE"/>
    <w:rsid w:val="0068506D"/>
    <w:rsid w:val="00687DBA"/>
    <w:rsid w:val="0069489C"/>
    <w:rsid w:val="00695A73"/>
    <w:rsid w:val="006A044F"/>
    <w:rsid w:val="006A1201"/>
    <w:rsid w:val="006A1F08"/>
    <w:rsid w:val="006A24A0"/>
    <w:rsid w:val="006A71B7"/>
    <w:rsid w:val="006B3460"/>
    <w:rsid w:val="006C204A"/>
    <w:rsid w:val="006C34EE"/>
    <w:rsid w:val="006C4D70"/>
    <w:rsid w:val="006D0039"/>
    <w:rsid w:val="006D5CAD"/>
    <w:rsid w:val="006D683A"/>
    <w:rsid w:val="006D7D4A"/>
    <w:rsid w:val="006E2F32"/>
    <w:rsid w:val="006F363D"/>
    <w:rsid w:val="006F7DCA"/>
    <w:rsid w:val="007021E4"/>
    <w:rsid w:val="00702D86"/>
    <w:rsid w:val="00707494"/>
    <w:rsid w:val="00712D89"/>
    <w:rsid w:val="0071494E"/>
    <w:rsid w:val="00716B48"/>
    <w:rsid w:val="00716F0E"/>
    <w:rsid w:val="007203FE"/>
    <w:rsid w:val="0072082F"/>
    <w:rsid w:val="007218B3"/>
    <w:rsid w:val="00724238"/>
    <w:rsid w:val="00727CF4"/>
    <w:rsid w:val="0073321A"/>
    <w:rsid w:val="00733CB1"/>
    <w:rsid w:val="0073519F"/>
    <w:rsid w:val="0073696E"/>
    <w:rsid w:val="007449E3"/>
    <w:rsid w:val="0075265B"/>
    <w:rsid w:val="0075500A"/>
    <w:rsid w:val="00755887"/>
    <w:rsid w:val="007560FF"/>
    <w:rsid w:val="007563B2"/>
    <w:rsid w:val="007645EE"/>
    <w:rsid w:val="00764E07"/>
    <w:rsid w:val="00765205"/>
    <w:rsid w:val="00765E1B"/>
    <w:rsid w:val="00766C91"/>
    <w:rsid w:val="00772F1B"/>
    <w:rsid w:val="00774BF2"/>
    <w:rsid w:val="00775717"/>
    <w:rsid w:val="007774B0"/>
    <w:rsid w:val="00781099"/>
    <w:rsid w:val="00781EE0"/>
    <w:rsid w:val="007840B9"/>
    <w:rsid w:val="007853BB"/>
    <w:rsid w:val="00786193"/>
    <w:rsid w:val="0079034B"/>
    <w:rsid w:val="0079055B"/>
    <w:rsid w:val="00793A83"/>
    <w:rsid w:val="007943D9"/>
    <w:rsid w:val="007952BF"/>
    <w:rsid w:val="007A25C2"/>
    <w:rsid w:val="007A4303"/>
    <w:rsid w:val="007B1E3D"/>
    <w:rsid w:val="007B2053"/>
    <w:rsid w:val="007B2971"/>
    <w:rsid w:val="007B320C"/>
    <w:rsid w:val="007B5F72"/>
    <w:rsid w:val="007B7460"/>
    <w:rsid w:val="007C04D8"/>
    <w:rsid w:val="007C0E09"/>
    <w:rsid w:val="007D054A"/>
    <w:rsid w:val="007D0864"/>
    <w:rsid w:val="007D1741"/>
    <w:rsid w:val="007D1A34"/>
    <w:rsid w:val="007D6D1A"/>
    <w:rsid w:val="007D7085"/>
    <w:rsid w:val="007E00A4"/>
    <w:rsid w:val="007E05F6"/>
    <w:rsid w:val="007E7E7F"/>
    <w:rsid w:val="007F08FC"/>
    <w:rsid w:val="007F25DA"/>
    <w:rsid w:val="007F2CD0"/>
    <w:rsid w:val="007F5FD5"/>
    <w:rsid w:val="007F6425"/>
    <w:rsid w:val="00807CCD"/>
    <w:rsid w:val="00810E10"/>
    <w:rsid w:val="00811033"/>
    <w:rsid w:val="00811788"/>
    <w:rsid w:val="00812A32"/>
    <w:rsid w:val="00812A73"/>
    <w:rsid w:val="0081317E"/>
    <w:rsid w:val="008152BD"/>
    <w:rsid w:val="00815858"/>
    <w:rsid w:val="00817261"/>
    <w:rsid w:val="0081757B"/>
    <w:rsid w:val="00820645"/>
    <w:rsid w:val="00824240"/>
    <w:rsid w:val="0082503B"/>
    <w:rsid w:val="00827674"/>
    <w:rsid w:val="00831489"/>
    <w:rsid w:val="00831A3F"/>
    <w:rsid w:val="00833BF8"/>
    <w:rsid w:val="00837920"/>
    <w:rsid w:val="00841C61"/>
    <w:rsid w:val="0084278D"/>
    <w:rsid w:val="00842A44"/>
    <w:rsid w:val="00846EB4"/>
    <w:rsid w:val="00851977"/>
    <w:rsid w:val="0085488E"/>
    <w:rsid w:val="00855E53"/>
    <w:rsid w:val="008602D5"/>
    <w:rsid w:val="0086070E"/>
    <w:rsid w:val="00861930"/>
    <w:rsid w:val="00862EA2"/>
    <w:rsid w:val="00875328"/>
    <w:rsid w:val="00875FF0"/>
    <w:rsid w:val="00876DD8"/>
    <w:rsid w:val="00882F67"/>
    <w:rsid w:val="00884582"/>
    <w:rsid w:val="0088463D"/>
    <w:rsid w:val="0088701A"/>
    <w:rsid w:val="00892844"/>
    <w:rsid w:val="008964A3"/>
    <w:rsid w:val="00896E9B"/>
    <w:rsid w:val="0089798F"/>
    <w:rsid w:val="008A521C"/>
    <w:rsid w:val="008A675A"/>
    <w:rsid w:val="008B08A6"/>
    <w:rsid w:val="008B2DC6"/>
    <w:rsid w:val="008B3D79"/>
    <w:rsid w:val="008B7BEB"/>
    <w:rsid w:val="008C0BCB"/>
    <w:rsid w:val="008C780A"/>
    <w:rsid w:val="008D0A3E"/>
    <w:rsid w:val="008D6AD3"/>
    <w:rsid w:val="008E20B2"/>
    <w:rsid w:val="008E3707"/>
    <w:rsid w:val="008E4ACA"/>
    <w:rsid w:val="008E79C9"/>
    <w:rsid w:val="008F29FF"/>
    <w:rsid w:val="008F36D3"/>
    <w:rsid w:val="008F750A"/>
    <w:rsid w:val="008F7C74"/>
    <w:rsid w:val="00901A8F"/>
    <w:rsid w:val="00903D6A"/>
    <w:rsid w:val="00910BEF"/>
    <w:rsid w:val="00911FA9"/>
    <w:rsid w:val="00912987"/>
    <w:rsid w:val="0091317B"/>
    <w:rsid w:val="009174A0"/>
    <w:rsid w:val="009177B2"/>
    <w:rsid w:val="00917AF9"/>
    <w:rsid w:val="00924E2F"/>
    <w:rsid w:val="00930329"/>
    <w:rsid w:val="009311A8"/>
    <w:rsid w:val="009321E3"/>
    <w:rsid w:val="009330E8"/>
    <w:rsid w:val="00933838"/>
    <w:rsid w:val="0093445C"/>
    <w:rsid w:val="0094785A"/>
    <w:rsid w:val="00951F74"/>
    <w:rsid w:val="009539EC"/>
    <w:rsid w:val="009548ED"/>
    <w:rsid w:val="009558D5"/>
    <w:rsid w:val="00955CA4"/>
    <w:rsid w:val="0095643B"/>
    <w:rsid w:val="00957DCA"/>
    <w:rsid w:val="009612B6"/>
    <w:rsid w:val="00962B97"/>
    <w:rsid w:val="00964118"/>
    <w:rsid w:val="00964C07"/>
    <w:rsid w:val="009726C9"/>
    <w:rsid w:val="00972AFD"/>
    <w:rsid w:val="0097342C"/>
    <w:rsid w:val="00975167"/>
    <w:rsid w:val="00975BD6"/>
    <w:rsid w:val="00975C42"/>
    <w:rsid w:val="00984291"/>
    <w:rsid w:val="00984E3E"/>
    <w:rsid w:val="00986F31"/>
    <w:rsid w:val="00990A2B"/>
    <w:rsid w:val="009937F9"/>
    <w:rsid w:val="009955BE"/>
    <w:rsid w:val="0099571E"/>
    <w:rsid w:val="00997DE5"/>
    <w:rsid w:val="009A00B6"/>
    <w:rsid w:val="009A370C"/>
    <w:rsid w:val="009A59B3"/>
    <w:rsid w:val="009A63F8"/>
    <w:rsid w:val="009C0D30"/>
    <w:rsid w:val="009C40D7"/>
    <w:rsid w:val="009D0EF7"/>
    <w:rsid w:val="009D11D4"/>
    <w:rsid w:val="009D4032"/>
    <w:rsid w:val="009D42EA"/>
    <w:rsid w:val="009D531B"/>
    <w:rsid w:val="009D6B4D"/>
    <w:rsid w:val="009D6DAF"/>
    <w:rsid w:val="009D7F44"/>
    <w:rsid w:val="009E312F"/>
    <w:rsid w:val="009E325C"/>
    <w:rsid w:val="009E3BD6"/>
    <w:rsid w:val="009E3C90"/>
    <w:rsid w:val="009F117F"/>
    <w:rsid w:val="009F2B73"/>
    <w:rsid w:val="009F30F2"/>
    <w:rsid w:val="009F4312"/>
    <w:rsid w:val="009F434D"/>
    <w:rsid w:val="00A0390C"/>
    <w:rsid w:val="00A0678B"/>
    <w:rsid w:val="00A06C7F"/>
    <w:rsid w:val="00A142A5"/>
    <w:rsid w:val="00A16C27"/>
    <w:rsid w:val="00A17EF2"/>
    <w:rsid w:val="00A20823"/>
    <w:rsid w:val="00A2607D"/>
    <w:rsid w:val="00A26321"/>
    <w:rsid w:val="00A2720F"/>
    <w:rsid w:val="00A2737A"/>
    <w:rsid w:val="00A310D5"/>
    <w:rsid w:val="00A40EF3"/>
    <w:rsid w:val="00A41DEF"/>
    <w:rsid w:val="00A42C8F"/>
    <w:rsid w:val="00A4335C"/>
    <w:rsid w:val="00A4511F"/>
    <w:rsid w:val="00A46C55"/>
    <w:rsid w:val="00A47239"/>
    <w:rsid w:val="00A503C9"/>
    <w:rsid w:val="00A50EC0"/>
    <w:rsid w:val="00A52A69"/>
    <w:rsid w:val="00A52E84"/>
    <w:rsid w:val="00A5557E"/>
    <w:rsid w:val="00A57AAE"/>
    <w:rsid w:val="00A63479"/>
    <w:rsid w:val="00A634B6"/>
    <w:rsid w:val="00A6480B"/>
    <w:rsid w:val="00A7395E"/>
    <w:rsid w:val="00A73AB0"/>
    <w:rsid w:val="00A74446"/>
    <w:rsid w:val="00A76BAE"/>
    <w:rsid w:val="00A76C99"/>
    <w:rsid w:val="00A77DA3"/>
    <w:rsid w:val="00A82307"/>
    <w:rsid w:val="00A82A75"/>
    <w:rsid w:val="00A82BF5"/>
    <w:rsid w:val="00A833C1"/>
    <w:rsid w:val="00A847FC"/>
    <w:rsid w:val="00A84E64"/>
    <w:rsid w:val="00A85B69"/>
    <w:rsid w:val="00A86725"/>
    <w:rsid w:val="00A91817"/>
    <w:rsid w:val="00A97616"/>
    <w:rsid w:val="00AA064E"/>
    <w:rsid w:val="00AA0B3D"/>
    <w:rsid w:val="00AA270A"/>
    <w:rsid w:val="00AA2F95"/>
    <w:rsid w:val="00AA3282"/>
    <w:rsid w:val="00AA6C66"/>
    <w:rsid w:val="00AA7438"/>
    <w:rsid w:val="00AB0DAB"/>
    <w:rsid w:val="00AB1FBC"/>
    <w:rsid w:val="00AB2248"/>
    <w:rsid w:val="00AB3C90"/>
    <w:rsid w:val="00AC0712"/>
    <w:rsid w:val="00AC0D3A"/>
    <w:rsid w:val="00AC1714"/>
    <w:rsid w:val="00AD2118"/>
    <w:rsid w:val="00AD4ACA"/>
    <w:rsid w:val="00AD69C8"/>
    <w:rsid w:val="00AD7549"/>
    <w:rsid w:val="00AE696C"/>
    <w:rsid w:val="00AE6A99"/>
    <w:rsid w:val="00AE72EC"/>
    <w:rsid w:val="00AE7F92"/>
    <w:rsid w:val="00AF50C4"/>
    <w:rsid w:val="00AF6548"/>
    <w:rsid w:val="00B03FCE"/>
    <w:rsid w:val="00B07DFB"/>
    <w:rsid w:val="00B10F9C"/>
    <w:rsid w:val="00B137D2"/>
    <w:rsid w:val="00B14EB3"/>
    <w:rsid w:val="00B166FB"/>
    <w:rsid w:val="00B25F8A"/>
    <w:rsid w:val="00B2728B"/>
    <w:rsid w:val="00B32A82"/>
    <w:rsid w:val="00B32BF5"/>
    <w:rsid w:val="00B32C18"/>
    <w:rsid w:val="00B36F4E"/>
    <w:rsid w:val="00B401A3"/>
    <w:rsid w:val="00B417FA"/>
    <w:rsid w:val="00B44645"/>
    <w:rsid w:val="00B44EF7"/>
    <w:rsid w:val="00B45743"/>
    <w:rsid w:val="00B50714"/>
    <w:rsid w:val="00B54979"/>
    <w:rsid w:val="00B62248"/>
    <w:rsid w:val="00B635A4"/>
    <w:rsid w:val="00B645D6"/>
    <w:rsid w:val="00B6594B"/>
    <w:rsid w:val="00B666F7"/>
    <w:rsid w:val="00B72BE7"/>
    <w:rsid w:val="00B72F79"/>
    <w:rsid w:val="00B730C1"/>
    <w:rsid w:val="00B76E8C"/>
    <w:rsid w:val="00B775FC"/>
    <w:rsid w:val="00B77E5A"/>
    <w:rsid w:val="00B77F7D"/>
    <w:rsid w:val="00B818C5"/>
    <w:rsid w:val="00B82590"/>
    <w:rsid w:val="00B82E39"/>
    <w:rsid w:val="00B839E5"/>
    <w:rsid w:val="00B83FE3"/>
    <w:rsid w:val="00B84C32"/>
    <w:rsid w:val="00B8609F"/>
    <w:rsid w:val="00B91DFA"/>
    <w:rsid w:val="00B94835"/>
    <w:rsid w:val="00B9667B"/>
    <w:rsid w:val="00B96CD7"/>
    <w:rsid w:val="00BA04AE"/>
    <w:rsid w:val="00BA1EB0"/>
    <w:rsid w:val="00BA2F3B"/>
    <w:rsid w:val="00BA3F6D"/>
    <w:rsid w:val="00BA50C2"/>
    <w:rsid w:val="00BB0B89"/>
    <w:rsid w:val="00BB2276"/>
    <w:rsid w:val="00BB2322"/>
    <w:rsid w:val="00BB4AD2"/>
    <w:rsid w:val="00BB67E5"/>
    <w:rsid w:val="00BB7245"/>
    <w:rsid w:val="00BC011E"/>
    <w:rsid w:val="00BC0E5F"/>
    <w:rsid w:val="00BC16B9"/>
    <w:rsid w:val="00BC2AC4"/>
    <w:rsid w:val="00BC582C"/>
    <w:rsid w:val="00BC7F55"/>
    <w:rsid w:val="00BD04D2"/>
    <w:rsid w:val="00BD55EA"/>
    <w:rsid w:val="00BD5E04"/>
    <w:rsid w:val="00BD7430"/>
    <w:rsid w:val="00BE1A1B"/>
    <w:rsid w:val="00BE2835"/>
    <w:rsid w:val="00BE61CC"/>
    <w:rsid w:val="00BF01BD"/>
    <w:rsid w:val="00BF54C0"/>
    <w:rsid w:val="00BF602B"/>
    <w:rsid w:val="00BF761A"/>
    <w:rsid w:val="00C1489B"/>
    <w:rsid w:val="00C16583"/>
    <w:rsid w:val="00C25491"/>
    <w:rsid w:val="00C30646"/>
    <w:rsid w:val="00C31950"/>
    <w:rsid w:val="00C34EF5"/>
    <w:rsid w:val="00C35F7B"/>
    <w:rsid w:val="00C375DA"/>
    <w:rsid w:val="00C436EF"/>
    <w:rsid w:val="00C43902"/>
    <w:rsid w:val="00C46865"/>
    <w:rsid w:val="00C51E54"/>
    <w:rsid w:val="00C523DD"/>
    <w:rsid w:val="00C526F0"/>
    <w:rsid w:val="00C53DDD"/>
    <w:rsid w:val="00C53E87"/>
    <w:rsid w:val="00C54BDC"/>
    <w:rsid w:val="00C55430"/>
    <w:rsid w:val="00C55D59"/>
    <w:rsid w:val="00C60D2B"/>
    <w:rsid w:val="00C61FB2"/>
    <w:rsid w:val="00C64E2F"/>
    <w:rsid w:val="00C64EC3"/>
    <w:rsid w:val="00C66330"/>
    <w:rsid w:val="00C6638C"/>
    <w:rsid w:val="00C66FD7"/>
    <w:rsid w:val="00C722F5"/>
    <w:rsid w:val="00C7294D"/>
    <w:rsid w:val="00C74363"/>
    <w:rsid w:val="00C902E0"/>
    <w:rsid w:val="00C91C58"/>
    <w:rsid w:val="00C922C2"/>
    <w:rsid w:val="00C92833"/>
    <w:rsid w:val="00C946B1"/>
    <w:rsid w:val="00C94906"/>
    <w:rsid w:val="00C94E0D"/>
    <w:rsid w:val="00C9543C"/>
    <w:rsid w:val="00C959E4"/>
    <w:rsid w:val="00C95B90"/>
    <w:rsid w:val="00CA2446"/>
    <w:rsid w:val="00CA45E6"/>
    <w:rsid w:val="00CA4EF5"/>
    <w:rsid w:val="00CA6275"/>
    <w:rsid w:val="00CB1BB4"/>
    <w:rsid w:val="00CB2A5A"/>
    <w:rsid w:val="00CB3AC5"/>
    <w:rsid w:val="00CB3FFC"/>
    <w:rsid w:val="00CC0071"/>
    <w:rsid w:val="00CC0972"/>
    <w:rsid w:val="00CC31EB"/>
    <w:rsid w:val="00CC4268"/>
    <w:rsid w:val="00CC467D"/>
    <w:rsid w:val="00CC4689"/>
    <w:rsid w:val="00CC6D8B"/>
    <w:rsid w:val="00CD3F49"/>
    <w:rsid w:val="00CD5A49"/>
    <w:rsid w:val="00CD5F9E"/>
    <w:rsid w:val="00CD66BC"/>
    <w:rsid w:val="00CD7D5D"/>
    <w:rsid w:val="00CE0314"/>
    <w:rsid w:val="00CE0F2B"/>
    <w:rsid w:val="00CE12FB"/>
    <w:rsid w:val="00CE1D3E"/>
    <w:rsid w:val="00CE1E68"/>
    <w:rsid w:val="00CE35ED"/>
    <w:rsid w:val="00CE77A1"/>
    <w:rsid w:val="00CF2FF2"/>
    <w:rsid w:val="00CF6009"/>
    <w:rsid w:val="00CF6FAA"/>
    <w:rsid w:val="00D00D20"/>
    <w:rsid w:val="00D06265"/>
    <w:rsid w:val="00D072F6"/>
    <w:rsid w:val="00D11C00"/>
    <w:rsid w:val="00D13E8C"/>
    <w:rsid w:val="00D14CE1"/>
    <w:rsid w:val="00D175AE"/>
    <w:rsid w:val="00D175FB"/>
    <w:rsid w:val="00D23386"/>
    <w:rsid w:val="00D233E7"/>
    <w:rsid w:val="00D23622"/>
    <w:rsid w:val="00D24270"/>
    <w:rsid w:val="00D34907"/>
    <w:rsid w:val="00D34909"/>
    <w:rsid w:val="00D35316"/>
    <w:rsid w:val="00D40982"/>
    <w:rsid w:val="00D46EA4"/>
    <w:rsid w:val="00D50A23"/>
    <w:rsid w:val="00D5368E"/>
    <w:rsid w:val="00D53B02"/>
    <w:rsid w:val="00D55BC1"/>
    <w:rsid w:val="00D569C8"/>
    <w:rsid w:val="00D6097F"/>
    <w:rsid w:val="00D625BF"/>
    <w:rsid w:val="00D6558A"/>
    <w:rsid w:val="00D67323"/>
    <w:rsid w:val="00D70F9E"/>
    <w:rsid w:val="00D73554"/>
    <w:rsid w:val="00D75364"/>
    <w:rsid w:val="00D772AD"/>
    <w:rsid w:val="00D81609"/>
    <w:rsid w:val="00D81A2E"/>
    <w:rsid w:val="00D82560"/>
    <w:rsid w:val="00D8319F"/>
    <w:rsid w:val="00D86EEF"/>
    <w:rsid w:val="00D95DDD"/>
    <w:rsid w:val="00DA007D"/>
    <w:rsid w:val="00DA0EAB"/>
    <w:rsid w:val="00DA3EC7"/>
    <w:rsid w:val="00DB43BC"/>
    <w:rsid w:val="00DC0DBA"/>
    <w:rsid w:val="00DC23D2"/>
    <w:rsid w:val="00DC472A"/>
    <w:rsid w:val="00DC47D9"/>
    <w:rsid w:val="00DC6A22"/>
    <w:rsid w:val="00DD25B1"/>
    <w:rsid w:val="00DD26E3"/>
    <w:rsid w:val="00DD46C6"/>
    <w:rsid w:val="00DD4A3C"/>
    <w:rsid w:val="00DE06BC"/>
    <w:rsid w:val="00DE0C1B"/>
    <w:rsid w:val="00DE1741"/>
    <w:rsid w:val="00DE3303"/>
    <w:rsid w:val="00DE5924"/>
    <w:rsid w:val="00DF0C51"/>
    <w:rsid w:val="00DF2FA9"/>
    <w:rsid w:val="00DF424D"/>
    <w:rsid w:val="00DF4389"/>
    <w:rsid w:val="00DF5985"/>
    <w:rsid w:val="00E0020F"/>
    <w:rsid w:val="00E0165B"/>
    <w:rsid w:val="00E01A22"/>
    <w:rsid w:val="00E035E4"/>
    <w:rsid w:val="00E10A2E"/>
    <w:rsid w:val="00E146F5"/>
    <w:rsid w:val="00E150F0"/>
    <w:rsid w:val="00E157C6"/>
    <w:rsid w:val="00E16F15"/>
    <w:rsid w:val="00E209EC"/>
    <w:rsid w:val="00E23E6B"/>
    <w:rsid w:val="00E24FCB"/>
    <w:rsid w:val="00E2650F"/>
    <w:rsid w:val="00E27F6A"/>
    <w:rsid w:val="00E36CD1"/>
    <w:rsid w:val="00E37412"/>
    <w:rsid w:val="00E421EF"/>
    <w:rsid w:val="00E43D94"/>
    <w:rsid w:val="00E474B7"/>
    <w:rsid w:val="00E532B9"/>
    <w:rsid w:val="00E53340"/>
    <w:rsid w:val="00E5677E"/>
    <w:rsid w:val="00E57379"/>
    <w:rsid w:val="00E618A5"/>
    <w:rsid w:val="00E64BF4"/>
    <w:rsid w:val="00E70FE3"/>
    <w:rsid w:val="00E7185A"/>
    <w:rsid w:val="00E72F9D"/>
    <w:rsid w:val="00E7392C"/>
    <w:rsid w:val="00E73B5F"/>
    <w:rsid w:val="00E73D84"/>
    <w:rsid w:val="00E74F5E"/>
    <w:rsid w:val="00E779C2"/>
    <w:rsid w:val="00E77A3E"/>
    <w:rsid w:val="00E77F64"/>
    <w:rsid w:val="00E81391"/>
    <w:rsid w:val="00E828A1"/>
    <w:rsid w:val="00E83719"/>
    <w:rsid w:val="00E83E66"/>
    <w:rsid w:val="00E86956"/>
    <w:rsid w:val="00E90348"/>
    <w:rsid w:val="00E92AC0"/>
    <w:rsid w:val="00E938CD"/>
    <w:rsid w:val="00E972A2"/>
    <w:rsid w:val="00EA4554"/>
    <w:rsid w:val="00EA6E37"/>
    <w:rsid w:val="00EB167C"/>
    <w:rsid w:val="00EB3C52"/>
    <w:rsid w:val="00EB48A3"/>
    <w:rsid w:val="00EC0A9B"/>
    <w:rsid w:val="00EC1E13"/>
    <w:rsid w:val="00EC2A7C"/>
    <w:rsid w:val="00EC3EEC"/>
    <w:rsid w:val="00EC717F"/>
    <w:rsid w:val="00EC7629"/>
    <w:rsid w:val="00ED344E"/>
    <w:rsid w:val="00ED6E3B"/>
    <w:rsid w:val="00EE69AF"/>
    <w:rsid w:val="00EE6B9A"/>
    <w:rsid w:val="00EF06FC"/>
    <w:rsid w:val="00EF565B"/>
    <w:rsid w:val="00F019A0"/>
    <w:rsid w:val="00F03C01"/>
    <w:rsid w:val="00F05E78"/>
    <w:rsid w:val="00F067D4"/>
    <w:rsid w:val="00F11A12"/>
    <w:rsid w:val="00F12D61"/>
    <w:rsid w:val="00F15B8E"/>
    <w:rsid w:val="00F267A9"/>
    <w:rsid w:val="00F30441"/>
    <w:rsid w:val="00F30DF7"/>
    <w:rsid w:val="00F314DD"/>
    <w:rsid w:val="00F32350"/>
    <w:rsid w:val="00F32A32"/>
    <w:rsid w:val="00F360E6"/>
    <w:rsid w:val="00F36C32"/>
    <w:rsid w:val="00F411DA"/>
    <w:rsid w:val="00F52306"/>
    <w:rsid w:val="00F527A2"/>
    <w:rsid w:val="00F53C3C"/>
    <w:rsid w:val="00F53F03"/>
    <w:rsid w:val="00F540FE"/>
    <w:rsid w:val="00F56FB5"/>
    <w:rsid w:val="00F61E8F"/>
    <w:rsid w:val="00F629F1"/>
    <w:rsid w:val="00F63106"/>
    <w:rsid w:val="00F652C0"/>
    <w:rsid w:val="00F65BE5"/>
    <w:rsid w:val="00F660BF"/>
    <w:rsid w:val="00F665E5"/>
    <w:rsid w:val="00F72B74"/>
    <w:rsid w:val="00F73181"/>
    <w:rsid w:val="00F756BF"/>
    <w:rsid w:val="00F80DB4"/>
    <w:rsid w:val="00F84D80"/>
    <w:rsid w:val="00F872B2"/>
    <w:rsid w:val="00F90528"/>
    <w:rsid w:val="00F90CBA"/>
    <w:rsid w:val="00F92718"/>
    <w:rsid w:val="00F93177"/>
    <w:rsid w:val="00F9428F"/>
    <w:rsid w:val="00FA084C"/>
    <w:rsid w:val="00FA25E8"/>
    <w:rsid w:val="00FA7ACF"/>
    <w:rsid w:val="00FB20BE"/>
    <w:rsid w:val="00FB3FB6"/>
    <w:rsid w:val="00FB4379"/>
    <w:rsid w:val="00FB5767"/>
    <w:rsid w:val="00FC1E9C"/>
    <w:rsid w:val="00FC354B"/>
    <w:rsid w:val="00FC7AD0"/>
    <w:rsid w:val="00FD55AB"/>
    <w:rsid w:val="00FE1D39"/>
    <w:rsid w:val="00FE299A"/>
    <w:rsid w:val="00FE3081"/>
    <w:rsid w:val="00FE6C08"/>
    <w:rsid w:val="00FF4490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042C44D59208CA8217B7668D11F351511C1AA129385DBB03A63E3DB81E776EAC88A21B82BAA8C1931DI3VEN" TargetMode="External"/><Relationship Id="rId13" Type="http://schemas.openxmlformats.org/officeDocument/2006/relationships/hyperlink" Target="consultantplus://offline/ref=3457042C44D59208CA8217B7668D11F351511C1AA02C335CBB03A63E3DB81E776EAC88A21B82BAA8C19318I3V0N" TargetMode="External"/><Relationship Id="rId18" Type="http://schemas.openxmlformats.org/officeDocument/2006/relationships/hyperlink" Target="consultantplus://offline/ref=3457042C44D59208CA8217B474E14FFF535D4710A02C3A0AE55CFD636AIBV1N" TargetMode="External"/><Relationship Id="rId26" Type="http://schemas.openxmlformats.org/officeDocument/2006/relationships/hyperlink" Target="consultantplus://offline/ref=3457042C44D59208CA8217B7668D11F351511C1AA3273859BF03A63E3DB81E776EAC88A21B82BAA8C1931FI3V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57042C44D59208CA8217B7668D11F351511C1AA3273859BF03A63E3DB81E776EAC88A21B82BAA8C1931CI3V3N" TargetMode="External"/><Relationship Id="rId34" Type="http://schemas.openxmlformats.org/officeDocument/2006/relationships/hyperlink" Target="consultantplus://offline/ref=3457042C44D59208CA8217B7668D11F351511C1AA02D305ABA03A63E3DB81E776EAC88A21B82BAA8C1931CI3V6N" TargetMode="External"/><Relationship Id="rId7" Type="http://schemas.openxmlformats.org/officeDocument/2006/relationships/hyperlink" Target="consultantplus://offline/ref=3457042C44D59208CA8217B7668D11F351511C1AA12A3755BC03A63E3DB81E776EAC88A21B82BAA8C1931DI3VEN" TargetMode="External"/><Relationship Id="rId12" Type="http://schemas.openxmlformats.org/officeDocument/2006/relationships/hyperlink" Target="consultantplus://offline/ref=3457042C44D59208CA8217B7668D11F351511C1AA22A325ABA03A63E3DB81E776EAC88A21B82BAA8C1931DI3VEN" TargetMode="External"/><Relationship Id="rId17" Type="http://schemas.openxmlformats.org/officeDocument/2006/relationships/hyperlink" Target="consultantplus://offline/ref=3457042C44D59208CA8217B7668D11F351511C1AA22D345CB903A63E3DB81E776EAC88A21B82BAA8C1921CI3V0N" TargetMode="External"/><Relationship Id="rId25" Type="http://schemas.openxmlformats.org/officeDocument/2006/relationships/hyperlink" Target="consultantplus://offline/ref=3457042C44D59208CA8217B7668D11F351511C1AA3273859BF03A63E3DB81E776EAC88A21B82BAA8C1931CI3VEN" TargetMode="External"/><Relationship Id="rId33" Type="http://schemas.openxmlformats.org/officeDocument/2006/relationships/hyperlink" Target="consultantplus://offline/ref=3457042C44D59208CA8217B7668D11F351511C1AA02D305ABA03A63E3DB81E776EAC88A21B82BAA8C1931DI3VF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57042C44D59208CA8217B474E14FFF505A4313A7293A0AE55CFD636AIBV1N" TargetMode="External"/><Relationship Id="rId20" Type="http://schemas.openxmlformats.org/officeDocument/2006/relationships/hyperlink" Target="consultantplus://offline/ref=3457042C44D59208CA8217B7668D11F351511C1AA22D345CB903A63E3DB81E776EAC88A21B82BAA8C1921CI3VEN" TargetMode="External"/><Relationship Id="rId29" Type="http://schemas.openxmlformats.org/officeDocument/2006/relationships/hyperlink" Target="consultantplus://offline/ref=3457042C44D59208CA8217B474E14FFF505A4313A7293A0AE55CFD636AB1142029E3D1E05F8FBFACICV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7042C44D59208CA8217B7668D11F351511C1AA626335DBB03A63E3DB81E77I6VEN" TargetMode="External"/><Relationship Id="rId11" Type="http://schemas.openxmlformats.org/officeDocument/2006/relationships/hyperlink" Target="consultantplus://offline/ref=3457042C44D59208CA8217B7668D11F351511C1AA22D345CB903A63E3DB81E776EAC88A21B82BAA8C1921CI3V3N" TargetMode="External"/><Relationship Id="rId24" Type="http://schemas.openxmlformats.org/officeDocument/2006/relationships/hyperlink" Target="consultantplus://offline/ref=3457042C44D59208CA8217B7668D11F351511C1AA3273859BF03A63E3DB81E776EAC88A21B82BAA8C1931CI3V0N" TargetMode="External"/><Relationship Id="rId32" Type="http://schemas.openxmlformats.org/officeDocument/2006/relationships/hyperlink" Target="consultantplus://offline/ref=3457042C44D59208CA8217B7668D11F351511C1AA129385DBB03A63E3DB81E776EAC88A21B82BAA8C1931DI3VF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57042C44D59208CA8217B7668D11F351511C1AA22A315ABB03A63E3DB81E77I6VEN" TargetMode="External"/><Relationship Id="rId23" Type="http://schemas.openxmlformats.org/officeDocument/2006/relationships/hyperlink" Target="consultantplus://offline/ref=3457042C44D59208CA8217B474E14FFF505A4313A7293A0AE55CFD636AB1142029E3D1E55AI8VFN" TargetMode="External"/><Relationship Id="rId28" Type="http://schemas.openxmlformats.org/officeDocument/2006/relationships/hyperlink" Target="consultantplus://offline/ref=3457042C44D59208CA8217B7668D11F351511C1AA22A325ABA03A63E3DB81E776EAC88A21B82BAA8C1931CI3V4N" TargetMode="External"/><Relationship Id="rId36" Type="http://schemas.openxmlformats.org/officeDocument/2006/relationships/hyperlink" Target="consultantplus://offline/ref=3457042C44D59208CA8217B7668D11F351511C1AA22A325ABA03A63E3DB81E776EAC88A21B82BAA8C1931CI3V0N" TargetMode="External"/><Relationship Id="rId10" Type="http://schemas.openxmlformats.org/officeDocument/2006/relationships/hyperlink" Target="consultantplus://offline/ref=3457042C44D59208CA8217B7668D11F351511C1AA3273859BF03A63E3DB81E776EAC88A21B82BAA8C1931CI3V5N" TargetMode="External"/><Relationship Id="rId19" Type="http://schemas.openxmlformats.org/officeDocument/2006/relationships/hyperlink" Target="consultantplus://offline/ref=3457042C44D59208CA8217B7668D11F351511C1AA3273859BF03A63E3DB81E776EAC88A21B82BAA8C1931CI3V2N" TargetMode="External"/><Relationship Id="rId31" Type="http://schemas.openxmlformats.org/officeDocument/2006/relationships/hyperlink" Target="consultantplus://offline/ref=3457042C44D59208CA8217B474E14FFF505A4313A7293A0AE55CFD636AIBV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7042C44D59208CA8217B7668D11F351511C1AA02D305ABA03A63E3DB81E776EAC88A21B82BAA8C1931DI3VEN" TargetMode="External"/><Relationship Id="rId14" Type="http://schemas.openxmlformats.org/officeDocument/2006/relationships/hyperlink" Target="consultantplus://offline/ref=3457042C44D59208CA8217B474E14FFF505A4313A7293A0AE55CFD636AB1142029E3D1E05F8FB8A0ICV9N" TargetMode="External"/><Relationship Id="rId22" Type="http://schemas.openxmlformats.org/officeDocument/2006/relationships/hyperlink" Target="consultantplus://offline/ref=3457042C44D59208CA8217B474E14FFF505A4313A7293A0AE55CFD636AB1142029E3D1E05F8FBFADICV3N" TargetMode="External"/><Relationship Id="rId27" Type="http://schemas.openxmlformats.org/officeDocument/2006/relationships/hyperlink" Target="consultantplus://offline/ref=3457042C44D59208CA8217B7668D11F351511C1AA22A325ABA03A63E3DB81E776EAC88A21B82BAA8C1931CI3V6N" TargetMode="External"/><Relationship Id="rId30" Type="http://schemas.openxmlformats.org/officeDocument/2006/relationships/hyperlink" Target="consultantplus://offline/ref=3457042C44D59208CA8217B474E14FFF505A4313A7293A0AE55CFD636AB1142029E3D1E05F8FBFADICV4N" TargetMode="External"/><Relationship Id="rId35" Type="http://schemas.openxmlformats.org/officeDocument/2006/relationships/hyperlink" Target="consultantplus://offline/ref=3457042C44D59208CA8217B7668D11F351511C1AA22A325ABA03A63E3DB81E776EAC88A21B82BAA8C1931CI3V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"Мезенский район"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самылова</dc:creator>
  <cp:lastModifiedBy>самылова</cp:lastModifiedBy>
  <cp:revision>1</cp:revision>
  <dcterms:created xsi:type="dcterms:W3CDTF">2016-08-15T13:21:00Z</dcterms:created>
  <dcterms:modified xsi:type="dcterms:W3CDTF">2016-08-15T13:23:00Z</dcterms:modified>
</cp:coreProperties>
</file>