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3" w:rsidRPr="00B86353" w:rsidRDefault="00B86353" w:rsidP="00B86353">
      <w:pPr>
        <w:shd w:val="clear" w:color="auto" w:fill="FFFFFF"/>
        <w:spacing w:after="150" w:line="259" w:lineRule="atLeast"/>
        <w:jc w:val="center"/>
        <w:outlineLvl w:val="0"/>
        <w:rPr>
          <w:rFonts w:ascii="Arial" w:hAnsi="Arial" w:cs="Arial"/>
          <w:b/>
          <w:i/>
          <w:color w:val="FF0000"/>
          <w:kern w:val="36"/>
          <w:sz w:val="40"/>
          <w:szCs w:val="36"/>
          <w:u w:val="single"/>
        </w:rPr>
      </w:pPr>
      <w:r w:rsidRPr="00B86353">
        <w:rPr>
          <w:rFonts w:ascii="Arial" w:hAnsi="Arial" w:cs="Arial"/>
          <w:b/>
          <w:i/>
          <w:color w:val="FF0000"/>
          <w:kern w:val="36"/>
          <w:sz w:val="40"/>
          <w:szCs w:val="36"/>
          <w:u w:val="single"/>
        </w:rPr>
        <w:t xml:space="preserve">НЕ ЗАБЫВАЙТЕ </w:t>
      </w:r>
    </w:p>
    <w:p w:rsidR="00856372" w:rsidRDefault="00856372" w:rsidP="00B86353">
      <w:pPr>
        <w:shd w:val="clear" w:color="auto" w:fill="FFFFFF"/>
        <w:spacing w:after="150" w:line="259" w:lineRule="atLeast"/>
        <w:jc w:val="center"/>
        <w:outlineLvl w:val="0"/>
        <w:rPr>
          <w:rFonts w:ascii="Arial" w:hAnsi="Arial" w:cs="Arial"/>
          <w:b/>
          <w:i/>
          <w:color w:val="FF0000"/>
          <w:kern w:val="36"/>
          <w:sz w:val="40"/>
          <w:szCs w:val="36"/>
        </w:rPr>
      </w:pPr>
      <w:r w:rsidRPr="00B86353">
        <w:rPr>
          <w:rFonts w:ascii="Arial" w:hAnsi="Arial" w:cs="Arial"/>
          <w:b/>
          <w:i/>
          <w:color w:val="FF0000"/>
          <w:kern w:val="36"/>
          <w:sz w:val="40"/>
          <w:szCs w:val="36"/>
        </w:rPr>
        <w:t>о мерах пожарной безопасности в быту</w:t>
      </w:r>
    </w:p>
    <w:p w:rsidR="00B86353" w:rsidRPr="00B86353" w:rsidRDefault="00B86353" w:rsidP="00B86353">
      <w:pPr>
        <w:shd w:val="clear" w:color="auto" w:fill="FFFFFF"/>
        <w:spacing w:after="150" w:line="259" w:lineRule="atLeast"/>
        <w:jc w:val="center"/>
        <w:outlineLvl w:val="0"/>
        <w:rPr>
          <w:rFonts w:ascii="Arial" w:hAnsi="Arial" w:cs="Arial"/>
          <w:b/>
          <w:i/>
          <w:color w:val="FF0000"/>
          <w:kern w:val="36"/>
          <w:sz w:val="18"/>
          <w:szCs w:val="36"/>
        </w:rPr>
      </w:pPr>
    </w:p>
    <w:p w:rsidR="00B86353" w:rsidRPr="00B86353" w:rsidRDefault="00856372" w:rsidP="00B86353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 Black" w:hAnsi="Arial Black" w:cs="Arial"/>
          <w:color w:val="C00000"/>
          <w:sz w:val="22"/>
          <w:szCs w:val="18"/>
        </w:rPr>
      </w:pPr>
      <w:r w:rsidRPr="00B86353">
        <w:rPr>
          <w:rFonts w:ascii="Arial Black" w:hAnsi="Arial Black" w:cs="Arial"/>
          <w:color w:val="C00000"/>
          <w:sz w:val="22"/>
          <w:szCs w:val="18"/>
        </w:rPr>
        <w:t>Уважаемые жители</w:t>
      </w:r>
      <w:r w:rsidR="004B514A" w:rsidRPr="00B86353">
        <w:rPr>
          <w:rFonts w:ascii="Arial Black" w:hAnsi="Arial Black" w:cs="Arial"/>
          <w:color w:val="C00000"/>
          <w:sz w:val="22"/>
          <w:szCs w:val="18"/>
        </w:rPr>
        <w:t xml:space="preserve"> Мезенского района</w:t>
      </w:r>
      <w:r w:rsidRPr="00B86353">
        <w:rPr>
          <w:rFonts w:ascii="Arial Black" w:hAnsi="Arial Black" w:cs="Arial"/>
          <w:color w:val="C00000"/>
          <w:sz w:val="22"/>
          <w:szCs w:val="18"/>
        </w:rPr>
        <w:t xml:space="preserve">, помните и соблюдайте </w:t>
      </w:r>
    </w:p>
    <w:p w:rsidR="00856372" w:rsidRPr="00B86353" w:rsidRDefault="00856372" w:rsidP="00B86353">
      <w:pPr>
        <w:shd w:val="clear" w:color="auto" w:fill="FFFFFF"/>
        <w:spacing w:before="150" w:after="150" w:line="306" w:lineRule="atLeast"/>
        <w:ind w:right="75"/>
        <w:jc w:val="center"/>
        <w:rPr>
          <w:rFonts w:ascii="Arial Black" w:hAnsi="Arial Black" w:cs="Arial"/>
          <w:color w:val="C00000"/>
          <w:sz w:val="22"/>
          <w:szCs w:val="18"/>
        </w:rPr>
      </w:pPr>
      <w:r w:rsidRPr="00B86353">
        <w:rPr>
          <w:rFonts w:ascii="Arial Black" w:hAnsi="Arial Black" w:cs="Arial"/>
          <w:color w:val="C00000"/>
          <w:sz w:val="22"/>
          <w:szCs w:val="18"/>
        </w:rPr>
        <w:t>правила пожарной безопасности!</w:t>
      </w:r>
    </w:p>
    <w:p w:rsidR="00B86353" w:rsidRPr="00B86353" w:rsidRDefault="00B86353" w:rsidP="00B86353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 Black" w:hAnsi="Arial Black" w:cs="Arial"/>
          <w:color w:val="C00000"/>
          <w:sz w:val="20"/>
          <w:szCs w:val="18"/>
        </w:rPr>
      </w:pPr>
    </w:p>
    <w:p w:rsidR="004B514A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пользовании электроэнергией, включайте в электросеть только исправные электроприборы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Следите, чтобы электрические лампы не касались бумажных и тканевых абажуров.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другие (кроме холодильника), отключите от розетки.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применяйте удлинителей кустарного изготовления.</w:t>
      </w:r>
      <w:bookmarkStart w:id="0" w:name="_GoBack"/>
      <w:bookmarkEnd w:id="0"/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Опасно попадание воды на электропровода. Не следует заклеивать их обоями, подвешивать на гвозди, оттягивать, завязывать в узлы. Применять ветхие соединительные шнуры, удлинители. Крайне опасно использовать неисправные выключатели, розетки, вилки, оголенные провода, соединять провода при помощи скрутки.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Серьезную опасность представляет использование нестандартных самодельных предохранителей («жучков») Электросеть от перегрузок и коротких замыканий защищают предохранители только заводского изготовления.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забывайте,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</w:t>
      </w:r>
    </w:p>
    <w:p w:rsidR="00856372" w:rsidRDefault="00856372" w:rsidP="00856372">
      <w:pPr>
        <w:shd w:val="clear" w:color="auto" w:fill="FFFFFF"/>
        <w:spacing w:before="150" w:after="150" w:line="306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Следите, чтобы закипающая жидкость не заливала пламени горелки, а под посуду с широким днищем надо подставлять кольцо с высокими ребрами. Недопустимо оставлять включенными газовые приборы без присмотра. Над газовой плитой нельзя сушить белье. 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 Не оставляйте детей дома одних, когда горит газовая плита, топится камин, печь или включены электроприборы. Храните спички в местах, недоступных для детей. Шалость детей со спичками - частая причина пожаров. 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дома, в коридоре, идущем от лестничной клетки к квартире, не складывать и не хранить различные вещи мебель.</w:t>
      </w:r>
    </w:p>
    <w:p w:rsidR="000F3E65" w:rsidRPr="00B86353" w:rsidRDefault="00856372" w:rsidP="00B86353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случае пожара или появления дыма, немедленно сообщите в пожарно-спасательную службу по телефону </w:t>
      </w:r>
      <w:r w:rsidRPr="00B86353">
        <w:rPr>
          <w:rFonts w:ascii="Arial" w:hAnsi="Arial" w:cs="Arial"/>
          <w:b/>
          <w:color w:val="C00000"/>
          <w:sz w:val="28"/>
          <w:szCs w:val="18"/>
        </w:rPr>
        <w:t>«101»</w:t>
      </w:r>
      <w:r w:rsidRPr="004B514A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0F3E65" w:rsidRPr="00B86353" w:rsidSect="00B8635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6E28"/>
    <w:rsid w:val="000F3E65"/>
    <w:rsid w:val="004B514A"/>
    <w:rsid w:val="00556AED"/>
    <w:rsid w:val="00806E28"/>
    <w:rsid w:val="00856372"/>
    <w:rsid w:val="00B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maria</cp:lastModifiedBy>
  <cp:revision>5</cp:revision>
  <dcterms:created xsi:type="dcterms:W3CDTF">2016-03-29T10:03:00Z</dcterms:created>
  <dcterms:modified xsi:type="dcterms:W3CDTF">2016-03-31T09:09:00Z</dcterms:modified>
</cp:coreProperties>
</file>