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68" w:rsidRPr="00914D68" w:rsidRDefault="00914D6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Приложение N 8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к Порядку признания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субъекта малого или среднего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предпринимательства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социальным предприятием,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утвержденному приказом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Минэкономразвития России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от "</w:t>
      </w:r>
      <w:r>
        <w:rPr>
          <w:rFonts w:ascii="Times New Roman" w:hAnsi="Times New Roman" w:cs="Times New Roman"/>
        </w:rPr>
        <w:t>29</w:t>
      </w:r>
      <w:r w:rsidRPr="00914D68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ноября 2019 </w:t>
      </w:r>
      <w:r w:rsidRPr="00914D68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773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</w:p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14D68" w:rsidRPr="00914D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621"/>
            <w:bookmarkStart w:id="1" w:name="_GoBack"/>
            <w:bookmarkEnd w:id="0"/>
            <w:r w:rsidRPr="00914D68">
              <w:rPr>
                <w:rFonts w:ascii="Times New Roman" w:hAnsi="Times New Roman" w:cs="Times New Roman"/>
              </w:rPr>
              <w:t>СВЕДЕНИЯ</w:t>
            </w:r>
          </w:p>
          <w:p w:rsidR="00914D68" w:rsidRPr="00914D68" w:rsidRDefault="00914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4" w:history="1">
              <w:r w:rsidRPr="00914D68">
                <w:rPr>
                  <w:rFonts w:ascii="Times New Roman" w:hAnsi="Times New Roman" w:cs="Times New Roman"/>
                  <w:color w:val="0000FF"/>
                </w:rPr>
                <w:t>пунктом 4 части 1 статьи 24.1</w:t>
              </w:r>
            </w:hyperlink>
            <w:r w:rsidRPr="00914D68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  <w:bookmarkEnd w:id="1"/>
          </w:p>
        </w:tc>
      </w:tr>
    </w:tbl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914D68" w:rsidRPr="00914D68">
        <w:tc>
          <w:tcPr>
            <w:tcW w:w="4286" w:type="dxa"/>
          </w:tcPr>
          <w:p w:rsidR="00914D68" w:rsidRPr="00914D68" w:rsidRDefault="00914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5" w:history="1">
              <w:r w:rsidRPr="00914D68">
                <w:rPr>
                  <w:rFonts w:ascii="Times New Roman" w:hAnsi="Times New Roman" w:cs="Times New Roman"/>
                  <w:color w:val="0000FF"/>
                </w:rPr>
                <w:t>(ОКВЭД2)</w:t>
              </w:r>
            </w:hyperlink>
            <w:r w:rsidRPr="00914D68">
              <w:rPr>
                <w:rFonts w:ascii="Times New Roman" w:hAnsi="Times New Roman" w:cs="Times New Roman"/>
              </w:rPr>
              <w:t xml:space="preserve"> с указанием кодов</w:t>
            </w: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Выручка от реализации продукции (товаров, работ, услуг), рублей</w:t>
            </w:r>
          </w:p>
        </w:tc>
      </w:tr>
      <w:tr w:rsidR="00914D68" w:rsidRPr="00914D68">
        <w:tc>
          <w:tcPr>
            <w:tcW w:w="4286" w:type="dxa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  <w:vAlign w:val="bottom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 xml:space="preserve"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</w:t>
            </w:r>
            <w:r w:rsidRPr="00914D68">
              <w:rPr>
                <w:rFonts w:ascii="Times New Roman" w:hAnsi="Times New Roman" w:cs="Times New Roman"/>
              </w:rPr>
              <w:lastRenderedPageBreak/>
              <w:t>домов народного творчества)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  <w:vAlign w:val="bottom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  <w:vAlign w:val="bottom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14D68" w:rsidRPr="00914D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914D68" w:rsidRPr="00914D68" w:rsidRDefault="00914D6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914D68" w:rsidRPr="00914D6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14D68" w:rsidRPr="00914D6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14D68">
              <w:rPr>
                <w:rFonts w:ascii="Times New Roman" w:hAnsi="Times New Roman" w:cs="Times New Roman"/>
              </w:rPr>
              <w:t>м.п</w:t>
            </w:r>
            <w:proofErr w:type="spellEnd"/>
            <w:r w:rsidRPr="00914D68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sectPr w:rsidR="00914D68" w:rsidRPr="00914D68" w:rsidSect="00156F6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8"/>
    <w:rsid w:val="006D6D1C"/>
    <w:rsid w:val="006F2D40"/>
    <w:rsid w:val="0091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48F6-98DC-4AB1-8150-BE8849AF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4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4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4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4D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2D028D565B05A57C62429550B7B409DEED514CBE62249B7EDE48317437E9C0C773E590A5A1A6D026696FBCE3z5DDO" TargetMode="External"/><Relationship Id="rId4" Type="http://schemas.openxmlformats.org/officeDocument/2006/relationships/hyperlink" Target="consultantplus://offline/ref=782D028D565B05A57C62429550B7B409DEEB5848BF6F249B7EDE48317437E9C0D573BD9FA6A4B384743338B1E05A28CB8FDBCDF740z7D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Мария Двоеглазова</cp:lastModifiedBy>
  <cp:revision>2</cp:revision>
  <dcterms:created xsi:type="dcterms:W3CDTF">2021-04-01T10:28:00Z</dcterms:created>
  <dcterms:modified xsi:type="dcterms:W3CDTF">2021-04-01T10:28:00Z</dcterms:modified>
</cp:coreProperties>
</file>