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D7B" w:rsidRPr="00276AFC" w:rsidRDefault="00993D7B" w:rsidP="00993D7B">
      <w:pPr>
        <w:pStyle w:val="afe"/>
      </w:pPr>
      <w:r w:rsidRPr="00276AFC">
        <w:t>СО</w:t>
      </w:r>
      <w:r>
        <w:t>ВЕТ</w:t>
      </w:r>
      <w:r w:rsidRPr="00276AFC">
        <w:t xml:space="preserve"> ДЕПУТАТОВ МУНИЦИПАЛЬНОГО ОБРАЗОВАНИЯ</w:t>
      </w:r>
      <w:r>
        <w:t xml:space="preserve"> «МЕЗЕНСКОЕ»</w:t>
      </w:r>
    </w:p>
    <w:p w:rsidR="00993D7B" w:rsidRPr="00276AFC" w:rsidRDefault="00B30648" w:rsidP="00993D7B">
      <w:pPr>
        <w:jc w:val="center"/>
        <w:rPr>
          <w:b/>
          <w:bCs/>
        </w:rPr>
      </w:pPr>
      <w:r>
        <w:rPr>
          <w:b/>
          <w:bCs/>
        </w:rPr>
        <w:t>четвертого</w:t>
      </w:r>
      <w:r w:rsidR="00993D7B" w:rsidRPr="00276AFC">
        <w:rPr>
          <w:b/>
          <w:bCs/>
        </w:rPr>
        <w:t xml:space="preserve"> созыва (</w:t>
      </w:r>
      <w:r>
        <w:rPr>
          <w:b/>
          <w:bCs/>
        </w:rPr>
        <w:t>двадцать седьмая</w:t>
      </w:r>
      <w:r w:rsidR="00993D7B" w:rsidRPr="00276AFC">
        <w:rPr>
          <w:b/>
          <w:bCs/>
        </w:rPr>
        <w:t xml:space="preserve"> сессия)</w:t>
      </w:r>
    </w:p>
    <w:p w:rsidR="00993D7B" w:rsidRPr="00276AFC" w:rsidRDefault="00993D7B" w:rsidP="00993D7B">
      <w:pPr>
        <w:jc w:val="center"/>
        <w:rPr>
          <w:b/>
          <w:bCs/>
        </w:rPr>
      </w:pPr>
    </w:p>
    <w:p w:rsidR="00993D7B" w:rsidRPr="00276AFC" w:rsidRDefault="00993D7B" w:rsidP="00993D7B">
      <w:pPr>
        <w:jc w:val="center"/>
        <w:rPr>
          <w:b/>
          <w:bCs/>
          <w:sz w:val="26"/>
        </w:rPr>
      </w:pPr>
      <w:bookmarkStart w:id="0" w:name="_GoBack"/>
      <w:r w:rsidRPr="00276AFC">
        <w:rPr>
          <w:b/>
          <w:bCs/>
          <w:sz w:val="26"/>
        </w:rPr>
        <w:t>Р Е Ш Е Н И Е</w:t>
      </w:r>
    </w:p>
    <w:p w:rsidR="00993D7B" w:rsidRPr="00276AFC" w:rsidRDefault="00993D7B" w:rsidP="00993D7B">
      <w:pPr>
        <w:jc w:val="center"/>
        <w:rPr>
          <w:b/>
          <w:bCs/>
        </w:rPr>
      </w:pPr>
    </w:p>
    <w:p w:rsidR="00993D7B" w:rsidRPr="00276AFC" w:rsidRDefault="001A6411" w:rsidP="00993D7B">
      <w:pPr>
        <w:jc w:val="center"/>
        <w:rPr>
          <w:bCs/>
        </w:rPr>
      </w:pPr>
      <w:r>
        <w:rPr>
          <w:bCs/>
        </w:rPr>
        <w:t>от 19</w:t>
      </w:r>
      <w:r w:rsidR="00504F72">
        <w:rPr>
          <w:bCs/>
        </w:rPr>
        <w:t xml:space="preserve"> </w:t>
      </w:r>
      <w:r>
        <w:rPr>
          <w:bCs/>
        </w:rPr>
        <w:t>декабря</w:t>
      </w:r>
      <w:r w:rsidR="00993D7B" w:rsidRPr="00276AFC">
        <w:rPr>
          <w:bCs/>
        </w:rPr>
        <w:t xml:space="preserve"> 201</w:t>
      </w:r>
      <w:r>
        <w:rPr>
          <w:bCs/>
        </w:rPr>
        <w:t>9</w:t>
      </w:r>
      <w:r w:rsidR="00993D7B" w:rsidRPr="00276AFC">
        <w:rPr>
          <w:bCs/>
        </w:rPr>
        <w:t xml:space="preserve"> года № </w:t>
      </w:r>
      <w:r w:rsidR="00504F72">
        <w:rPr>
          <w:bCs/>
        </w:rPr>
        <w:t>139</w:t>
      </w:r>
    </w:p>
    <w:p w:rsidR="00993D7B" w:rsidRPr="00276AFC" w:rsidRDefault="00993D7B" w:rsidP="00993D7B">
      <w:pPr>
        <w:jc w:val="center"/>
        <w:rPr>
          <w:bCs/>
        </w:rPr>
      </w:pPr>
    </w:p>
    <w:p w:rsidR="00993D7B" w:rsidRPr="00276AFC" w:rsidRDefault="00993D7B" w:rsidP="00993D7B">
      <w:pPr>
        <w:jc w:val="center"/>
        <w:rPr>
          <w:bCs/>
        </w:rPr>
      </w:pPr>
      <w:r w:rsidRPr="00276AFC">
        <w:rPr>
          <w:bCs/>
        </w:rPr>
        <w:t>г. Мезень</w:t>
      </w:r>
    </w:p>
    <w:p w:rsidR="00993D7B" w:rsidRDefault="00993D7B" w:rsidP="00993D7B">
      <w:pPr>
        <w:jc w:val="center"/>
      </w:pPr>
    </w:p>
    <w:p w:rsidR="00160741" w:rsidRDefault="00160741" w:rsidP="00993D7B">
      <w:pPr>
        <w:jc w:val="center"/>
      </w:pPr>
    </w:p>
    <w:p w:rsidR="00160741" w:rsidRPr="00276AFC" w:rsidRDefault="00160741" w:rsidP="00993D7B">
      <w:pPr>
        <w:jc w:val="center"/>
      </w:pPr>
    </w:p>
    <w:p w:rsidR="00993D7B" w:rsidRPr="00276AFC" w:rsidRDefault="00993D7B" w:rsidP="00993D7B">
      <w:pPr>
        <w:pStyle w:val="ConsTitle"/>
        <w:widowControl/>
        <w:jc w:val="center"/>
        <w:rPr>
          <w:rFonts w:ascii="Times New Roman" w:hAnsi="Times New Roman" w:cs="Times New Roman"/>
          <w:sz w:val="26"/>
          <w:szCs w:val="26"/>
        </w:rPr>
      </w:pPr>
      <w:r w:rsidRPr="00276AFC">
        <w:rPr>
          <w:rFonts w:ascii="Times New Roman" w:hAnsi="Times New Roman" w:cs="Times New Roman"/>
          <w:sz w:val="26"/>
          <w:szCs w:val="26"/>
        </w:rPr>
        <w:t>О</w:t>
      </w:r>
      <w:r w:rsidR="00160741">
        <w:rPr>
          <w:rFonts w:ascii="Times New Roman" w:hAnsi="Times New Roman" w:cs="Times New Roman"/>
          <w:sz w:val="26"/>
          <w:szCs w:val="26"/>
        </w:rPr>
        <w:t xml:space="preserve">б </w:t>
      </w:r>
      <w:proofErr w:type="gramStart"/>
      <w:r w:rsidR="00160741">
        <w:rPr>
          <w:rFonts w:ascii="Times New Roman" w:hAnsi="Times New Roman" w:cs="Times New Roman"/>
          <w:sz w:val="26"/>
          <w:szCs w:val="26"/>
        </w:rPr>
        <w:t xml:space="preserve">утверждении </w:t>
      </w:r>
      <w:r w:rsidRPr="00276AFC">
        <w:rPr>
          <w:rFonts w:ascii="Times New Roman" w:hAnsi="Times New Roman" w:cs="Times New Roman"/>
          <w:sz w:val="26"/>
          <w:szCs w:val="26"/>
        </w:rPr>
        <w:t xml:space="preserve"> Положени</w:t>
      </w:r>
      <w:r w:rsidR="00160741">
        <w:rPr>
          <w:rFonts w:ascii="Times New Roman" w:hAnsi="Times New Roman" w:cs="Times New Roman"/>
          <w:sz w:val="26"/>
          <w:szCs w:val="26"/>
        </w:rPr>
        <w:t>я</w:t>
      </w:r>
      <w:proofErr w:type="gramEnd"/>
      <w:r w:rsidRPr="00276AFC">
        <w:rPr>
          <w:rFonts w:ascii="Times New Roman" w:hAnsi="Times New Roman" w:cs="Times New Roman"/>
          <w:sz w:val="26"/>
          <w:szCs w:val="26"/>
        </w:rPr>
        <w:t xml:space="preserve"> о бюджетном</w:t>
      </w:r>
    </w:p>
    <w:p w:rsidR="00993D7B" w:rsidRPr="00276AFC" w:rsidRDefault="00993D7B" w:rsidP="00993D7B">
      <w:pPr>
        <w:pStyle w:val="ConsTitle"/>
        <w:widowControl/>
        <w:jc w:val="center"/>
        <w:rPr>
          <w:rFonts w:ascii="Times New Roman" w:hAnsi="Times New Roman" w:cs="Times New Roman"/>
          <w:sz w:val="26"/>
          <w:szCs w:val="26"/>
        </w:rPr>
      </w:pPr>
      <w:r w:rsidRPr="00276AFC">
        <w:rPr>
          <w:rFonts w:ascii="Times New Roman" w:hAnsi="Times New Roman" w:cs="Times New Roman"/>
          <w:sz w:val="26"/>
          <w:szCs w:val="26"/>
        </w:rPr>
        <w:t xml:space="preserve">процессе </w:t>
      </w:r>
      <w:r w:rsidR="00B77D9E">
        <w:rPr>
          <w:rFonts w:ascii="Times New Roman" w:hAnsi="Times New Roman" w:cs="Times New Roman"/>
          <w:sz w:val="26"/>
          <w:szCs w:val="26"/>
        </w:rPr>
        <w:t>муниципально</w:t>
      </w:r>
      <w:r w:rsidR="00B30648">
        <w:rPr>
          <w:rFonts w:ascii="Times New Roman" w:hAnsi="Times New Roman" w:cs="Times New Roman"/>
          <w:sz w:val="26"/>
          <w:szCs w:val="26"/>
        </w:rPr>
        <w:t>го</w:t>
      </w:r>
      <w:r w:rsidR="00B77D9E">
        <w:rPr>
          <w:rFonts w:ascii="Times New Roman" w:hAnsi="Times New Roman" w:cs="Times New Roman"/>
          <w:sz w:val="26"/>
          <w:szCs w:val="26"/>
        </w:rPr>
        <w:t xml:space="preserve"> образовани</w:t>
      </w:r>
      <w:r w:rsidR="00B30648">
        <w:rPr>
          <w:rFonts w:ascii="Times New Roman" w:hAnsi="Times New Roman" w:cs="Times New Roman"/>
          <w:sz w:val="26"/>
          <w:szCs w:val="26"/>
        </w:rPr>
        <w:t>я</w:t>
      </w:r>
      <w:r w:rsidR="006B4D48">
        <w:rPr>
          <w:rFonts w:ascii="Times New Roman" w:hAnsi="Times New Roman" w:cs="Times New Roman"/>
          <w:sz w:val="26"/>
          <w:szCs w:val="26"/>
        </w:rPr>
        <w:t xml:space="preserve"> </w:t>
      </w:r>
      <w:r w:rsidRPr="00276AFC">
        <w:rPr>
          <w:rFonts w:ascii="Times New Roman" w:hAnsi="Times New Roman" w:cs="Times New Roman"/>
          <w:sz w:val="26"/>
          <w:szCs w:val="26"/>
        </w:rPr>
        <w:t>«Мезенск</w:t>
      </w:r>
      <w:r w:rsidR="00B77D9E">
        <w:rPr>
          <w:rFonts w:ascii="Times New Roman" w:hAnsi="Times New Roman" w:cs="Times New Roman"/>
          <w:sz w:val="26"/>
          <w:szCs w:val="26"/>
        </w:rPr>
        <w:t>ое</w:t>
      </w:r>
      <w:r w:rsidRPr="00276AFC">
        <w:rPr>
          <w:rFonts w:ascii="Times New Roman" w:hAnsi="Times New Roman" w:cs="Times New Roman"/>
          <w:sz w:val="26"/>
          <w:szCs w:val="26"/>
        </w:rPr>
        <w:t>»</w:t>
      </w:r>
      <w:bookmarkEnd w:id="0"/>
    </w:p>
    <w:p w:rsidR="00993D7B" w:rsidRPr="00276AFC" w:rsidRDefault="00993D7B" w:rsidP="00993D7B">
      <w:pPr>
        <w:pStyle w:val="ConsTitle"/>
        <w:widowControl/>
        <w:rPr>
          <w:rFonts w:ascii="Times New Roman" w:hAnsi="Times New Roman"/>
          <w:sz w:val="24"/>
        </w:rPr>
      </w:pPr>
    </w:p>
    <w:p w:rsidR="00993D7B" w:rsidRPr="00276AFC" w:rsidRDefault="00993D7B" w:rsidP="00993D7B">
      <w:pPr>
        <w:pStyle w:val="ConsNonformat"/>
        <w:widowControl/>
        <w:ind w:right="0" w:firstLine="540"/>
        <w:jc w:val="both"/>
        <w:rPr>
          <w:rFonts w:ascii="Times New Roman" w:hAnsi="Times New Roman"/>
          <w:sz w:val="24"/>
        </w:rPr>
      </w:pPr>
    </w:p>
    <w:p w:rsidR="00993D7B" w:rsidRPr="00276AFC" w:rsidRDefault="00993D7B" w:rsidP="00993D7B">
      <w:pPr>
        <w:pStyle w:val="ConsNormal"/>
        <w:widowControl/>
        <w:ind w:firstLine="540"/>
        <w:jc w:val="both"/>
        <w:rPr>
          <w:rFonts w:ascii="Times New Roman" w:hAnsi="Times New Roman" w:cs="Times New Roman"/>
          <w:b/>
          <w:sz w:val="26"/>
          <w:szCs w:val="26"/>
        </w:rPr>
      </w:pPr>
      <w:r w:rsidRPr="00276AFC">
        <w:rPr>
          <w:rFonts w:ascii="Times New Roman" w:hAnsi="Times New Roman" w:cs="Times New Roman"/>
          <w:sz w:val="26"/>
          <w:szCs w:val="26"/>
        </w:rPr>
        <w:t xml:space="preserve">   В соответствии с Уставом муниципального образования «Мезенск</w:t>
      </w:r>
      <w:r w:rsidR="00B77D9E">
        <w:rPr>
          <w:rFonts w:ascii="Times New Roman" w:hAnsi="Times New Roman" w:cs="Times New Roman"/>
          <w:sz w:val="26"/>
          <w:szCs w:val="26"/>
        </w:rPr>
        <w:t>ое</w:t>
      </w:r>
      <w:r w:rsidRPr="00276AFC">
        <w:rPr>
          <w:rFonts w:ascii="Times New Roman" w:hAnsi="Times New Roman" w:cs="Times New Roman"/>
          <w:sz w:val="26"/>
          <w:szCs w:val="26"/>
        </w:rPr>
        <w:t xml:space="preserve">» и Бюджетным </w:t>
      </w:r>
      <w:proofErr w:type="gramStart"/>
      <w:r w:rsidRPr="00276AFC">
        <w:rPr>
          <w:rFonts w:ascii="Times New Roman" w:hAnsi="Times New Roman" w:cs="Times New Roman"/>
          <w:sz w:val="26"/>
          <w:szCs w:val="26"/>
        </w:rPr>
        <w:t>кодексом  Российской</w:t>
      </w:r>
      <w:proofErr w:type="gramEnd"/>
      <w:r w:rsidRPr="00276AFC">
        <w:rPr>
          <w:rFonts w:ascii="Times New Roman" w:hAnsi="Times New Roman" w:cs="Times New Roman"/>
          <w:sz w:val="26"/>
          <w:szCs w:val="26"/>
        </w:rPr>
        <w:t xml:space="preserve"> Федерации Со</w:t>
      </w:r>
      <w:r w:rsidR="00B77D9E">
        <w:rPr>
          <w:rFonts w:ascii="Times New Roman" w:hAnsi="Times New Roman" w:cs="Times New Roman"/>
          <w:sz w:val="26"/>
          <w:szCs w:val="26"/>
        </w:rPr>
        <w:t>вет</w:t>
      </w:r>
      <w:r w:rsidRPr="00276AFC">
        <w:rPr>
          <w:rFonts w:ascii="Times New Roman" w:hAnsi="Times New Roman" w:cs="Times New Roman"/>
          <w:sz w:val="26"/>
          <w:szCs w:val="26"/>
        </w:rPr>
        <w:t xml:space="preserve"> депутатов РЕШАЕТ:</w:t>
      </w:r>
    </w:p>
    <w:p w:rsidR="00160741" w:rsidRPr="00276AFC" w:rsidRDefault="00160741" w:rsidP="00160741">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1.</w:t>
      </w:r>
      <w:r w:rsidRPr="00276AFC">
        <w:rPr>
          <w:rFonts w:ascii="Times New Roman" w:hAnsi="Times New Roman" w:cs="Times New Roman"/>
          <w:sz w:val="26"/>
          <w:szCs w:val="26"/>
        </w:rPr>
        <w:t xml:space="preserve">Утвердить прилагаемое Положение о бюджетном </w:t>
      </w:r>
      <w:proofErr w:type="gramStart"/>
      <w:r w:rsidRPr="00276AFC">
        <w:rPr>
          <w:rFonts w:ascii="Times New Roman" w:hAnsi="Times New Roman" w:cs="Times New Roman"/>
          <w:sz w:val="26"/>
          <w:szCs w:val="26"/>
        </w:rPr>
        <w:t>процессе  муниципального</w:t>
      </w:r>
      <w:proofErr w:type="gramEnd"/>
      <w:r w:rsidRPr="00276AFC">
        <w:rPr>
          <w:rFonts w:ascii="Times New Roman" w:hAnsi="Times New Roman" w:cs="Times New Roman"/>
          <w:sz w:val="26"/>
          <w:szCs w:val="26"/>
        </w:rPr>
        <w:t xml:space="preserve"> образования «Мезенск</w:t>
      </w:r>
      <w:r>
        <w:rPr>
          <w:rFonts w:ascii="Times New Roman" w:hAnsi="Times New Roman" w:cs="Times New Roman"/>
          <w:sz w:val="26"/>
          <w:szCs w:val="26"/>
        </w:rPr>
        <w:t>ое</w:t>
      </w:r>
      <w:r w:rsidRPr="00276AFC">
        <w:rPr>
          <w:rFonts w:ascii="Times New Roman" w:hAnsi="Times New Roman" w:cs="Times New Roman"/>
          <w:sz w:val="26"/>
          <w:szCs w:val="26"/>
        </w:rPr>
        <w:t>».</w:t>
      </w:r>
    </w:p>
    <w:p w:rsidR="000C39B6" w:rsidRPr="00276AFC" w:rsidRDefault="00993D7B" w:rsidP="000C39B6">
      <w:pPr>
        <w:pStyle w:val="ConsNormal"/>
        <w:widowControl/>
        <w:ind w:firstLine="540"/>
        <w:jc w:val="both"/>
        <w:rPr>
          <w:rFonts w:ascii="Times New Roman" w:hAnsi="Times New Roman" w:cs="Times New Roman"/>
          <w:sz w:val="26"/>
          <w:szCs w:val="26"/>
        </w:rPr>
      </w:pPr>
      <w:r w:rsidRPr="00276AFC">
        <w:rPr>
          <w:rFonts w:ascii="Times New Roman" w:hAnsi="Times New Roman" w:cs="Times New Roman"/>
          <w:sz w:val="26"/>
          <w:szCs w:val="26"/>
        </w:rPr>
        <w:t xml:space="preserve">  2. Считать утратившим силу решени</w:t>
      </w:r>
      <w:r w:rsidR="00160741">
        <w:rPr>
          <w:rFonts w:ascii="Times New Roman" w:hAnsi="Times New Roman" w:cs="Times New Roman"/>
          <w:sz w:val="26"/>
          <w:szCs w:val="26"/>
        </w:rPr>
        <w:t>е</w:t>
      </w:r>
      <w:r w:rsidRPr="00276AFC">
        <w:rPr>
          <w:rFonts w:ascii="Times New Roman" w:hAnsi="Times New Roman" w:cs="Times New Roman"/>
          <w:sz w:val="26"/>
          <w:szCs w:val="26"/>
        </w:rPr>
        <w:t xml:space="preserve"> Со</w:t>
      </w:r>
      <w:r w:rsidR="00160741">
        <w:rPr>
          <w:rFonts w:ascii="Times New Roman" w:hAnsi="Times New Roman" w:cs="Times New Roman"/>
          <w:sz w:val="26"/>
          <w:szCs w:val="26"/>
        </w:rPr>
        <w:t>вета</w:t>
      </w:r>
      <w:r w:rsidRPr="00276AFC">
        <w:rPr>
          <w:rFonts w:ascii="Times New Roman" w:hAnsi="Times New Roman" w:cs="Times New Roman"/>
          <w:sz w:val="26"/>
          <w:szCs w:val="26"/>
        </w:rPr>
        <w:t xml:space="preserve"> депутатов муниципального образования «Мезенск</w:t>
      </w:r>
      <w:r w:rsidR="00160741">
        <w:rPr>
          <w:rFonts w:ascii="Times New Roman" w:hAnsi="Times New Roman" w:cs="Times New Roman"/>
          <w:sz w:val="26"/>
          <w:szCs w:val="26"/>
        </w:rPr>
        <w:t>ое</w:t>
      </w:r>
      <w:r w:rsidRPr="00276AFC">
        <w:rPr>
          <w:rFonts w:ascii="Times New Roman" w:hAnsi="Times New Roman" w:cs="Times New Roman"/>
          <w:sz w:val="26"/>
          <w:szCs w:val="26"/>
        </w:rPr>
        <w:t>»</w:t>
      </w:r>
      <w:r w:rsidR="006B4D48">
        <w:rPr>
          <w:rFonts w:ascii="Times New Roman" w:hAnsi="Times New Roman" w:cs="Times New Roman"/>
          <w:sz w:val="26"/>
          <w:szCs w:val="26"/>
        </w:rPr>
        <w:t xml:space="preserve"> </w:t>
      </w:r>
      <w:r w:rsidR="000C39B6">
        <w:rPr>
          <w:rFonts w:ascii="Times New Roman" w:hAnsi="Times New Roman" w:cs="Times New Roman"/>
          <w:sz w:val="26"/>
          <w:szCs w:val="26"/>
        </w:rPr>
        <w:t xml:space="preserve">от </w:t>
      </w:r>
      <w:r w:rsidR="001A6411">
        <w:rPr>
          <w:rFonts w:ascii="Times New Roman" w:hAnsi="Times New Roman" w:cs="Times New Roman"/>
          <w:sz w:val="26"/>
          <w:szCs w:val="26"/>
        </w:rPr>
        <w:t>21марта</w:t>
      </w:r>
      <w:r w:rsidR="000C39B6">
        <w:rPr>
          <w:rFonts w:ascii="Times New Roman" w:hAnsi="Times New Roman" w:cs="Times New Roman"/>
          <w:sz w:val="26"/>
          <w:szCs w:val="26"/>
        </w:rPr>
        <w:t xml:space="preserve"> 20</w:t>
      </w:r>
      <w:r w:rsidR="001A6411">
        <w:rPr>
          <w:rFonts w:ascii="Times New Roman" w:hAnsi="Times New Roman" w:cs="Times New Roman"/>
          <w:sz w:val="26"/>
          <w:szCs w:val="26"/>
        </w:rPr>
        <w:t>16</w:t>
      </w:r>
      <w:r w:rsidR="000C39B6">
        <w:rPr>
          <w:rFonts w:ascii="Times New Roman" w:hAnsi="Times New Roman" w:cs="Times New Roman"/>
          <w:sz w:val="26"/>
          <w:szCs w:val="26"/>
        </w:rPr>
        <w:t xml:space="preserve"> года № 1</w:t>
      </w:r>
      <w:r w:rsidR="001A6411">
        <w:rPr>
          <w:rFonts w:ascii="Times New Roman" w:hAnsi="Times New Roman" w:cs="Times New Roman"/>
          <w:sz w:val="26"/>
          <w:szCs w:val="26"/>
        </w:rPr>
        <w:t>0</w:t>
      </w:r>
      <w:r w:rsidR="000C39B6">
        <w:rPr>
          <w:rFonts w:ascii="Times New Roman" w:hAnsi="Times New Roman" w:cs="Times New Roman"/>
          <w:sz w:val="26"/>
          <w:szCs w:val="26"/>
        </w:rPr>
        <w:t xml:space="preserve">6«Об утверждении положения </w:t>
      </w:r>
      <w:r w:rsidR="00B30648">
        <w:rPr>
          <w:rFonts w:ascii="Times New Roman" w:hAnsi="Times New Roman" w:cs="Times New Roman"/>
          <w:sz w:val="26"/>
          <w:szCs w:val="26"/>
        </w:rPr>
        <w:t xml:space="preserve">о </w:t>
      </w:r>
      <w:r w:rsidR="000C39B6" w:rsidRPr="000C39B6">
        <w:rPr>
          <w:rFonts w:ascii="Times New Roman" w:hAnsi="Times New Roman" w:cs="Times New Roman"/>
          <w:sz w:val="26"/>
          <w:szCs w:val="26"/>
        </w:rPr>
        <w:t xml:space="preserve">бюджетном процессе в муниципальном образовании </w:t>
      </w:r>
      <w:r w:rsidR="009D404F">
        <w:rPr>
          <w:rFonts w:ascii="Times New Roman" w:hAnsi="Times New Roman" w:cs="Times New Roman"/>
          <w:sz w:val="26"/>
          <w:szCs w:val="26"/>
        </w:rPr>
        <w:t>«</w:t>
      </w:r>
      <w:r w:rsidR="000C39B6" w:rsidRPr="000C39B6">
        <w:rPr>
          <w:rFonts w:ascii="Times New Roman" w:hAnsi="Times New Roman" w:cs="Times New Roman"/>
          <w:sz w:val="26"/>
          <w:szCs w:val="26"/>
        </w:rPr>
        <w:t>Мезенское</w:t>
      </w:r>
      <w:r w:rsidR="009D404F">
        <w:rPr>
          <w:rFonts w:ascii="Times New Roman" w:hAnsi="Times New Roman" w:cs="Times New Roman"/>
          <w:sz w:val="26"/>
          <w:szCs w:val="26"/>
        </w:rPr>
        <w:t>».</w:t>
      </w:r>
    </w:p>
    <w:p w:rsidR="00B30648" w:rsidRPr="00D518EF" w:rsidRDefault="00993D7B" w:rsidP="00B30648">
      <w:pPr>
        <w:autoSpaceDE w:val="0"/>
        <w:autoSpaceDN w:val="0"/>
        <w:adjustRightInd w:val="0"/>
        <w:ind w:firstLine="720"/>
        <w:jc w:val="both"/>
        <w:rPr>
          <w:sz w:val="28"/>
          <w:szCs w:val="28"/>
        </w:rPr>
      </w:pPr>
      <w:r w:rsidRPr="00276AFC">
        <w:rPr>
          <w:sz w:val="26"/>
          <w:szCs w:val="26"/>
        </w:rPr>
        <w:t xml:space="preserve">  3. Настоящее решение вступает в силу </w:t>
      </w:r>
      <w:r w:rsidR="00B30648" w:rsidRPr="00B30648">
        <w:rPr>
          <w:sz w:val="26"/>
          <w:szCs w:val="26"/>
        </w:rPr>
        <w:t>с 01 января 2020 года.</w:t>
      </w:r>
    </w:p>
    <w:p w:rsidR="00993D7B" w:rsidRDefault="00993D7B" w:rsidP="00993D7B">
      <w:pPr>
        <w:pStyle w:val="ConsNormal"/>
        <w:widowControl/>
        <w:ind w:firstLine="540"/>
        <w:jc w:val="both"/>
        <w:rPr>
          <w:rFonts w:ascii="Times New Roman" w:hAnsi="Times New Roman" w:cs="Times New Roman"/>
          <w:sz w:val="26"/>
          <w:szCs w:val="26"/>
        </w:rPr>
      </w:pPr>
    </w:p>
    <w:p w:rsidR="00160741" w:rsidRDefault="00160741" w:rsidP="00993D7B">
      <w:pPr>
        <w:pStyle w:val="ConsNormal"/>
        <w:widowControl/>
        <w:ind w:firstLine="540"/>
        <w:jc w:val="both"/>
        <w:rPr>
          <w:rFonts w:ascii="Times New Roman" w:hAnsi="Times New Roman" w:cs="Times New Roman"/>
          <w:sz w:val="26"/>
          <w:szCs w:val="26"/>
        </w:rPr>
      </w:pPr>
    </w:p>
    <w:p w:rsidR="00160741" w:rsidRDefault="00160741" w:rsidP="00993D7B">
      <w:pPr>
        <w:pStyle w:val="ConsNormal"/>
        <w:widowControl/>
        <w:ind w:firstLine="540"/>
        <w:jc w:val="both"/>
        <w:rPr>
          <w:rFonts w:ascii="Times New Roman" w:hAnsi="Times New Roman" w:cs="Times New Roman"/>
          <w:sz w:val="26"/>
          <w:szCs w:val="26"/>
        </w:rPr>
      </w:pPr>
    </w:p>
    <w:p w:rsidR="00160741" w:rsidRDefault="00160741" w:rsidP="00993D7B">
      <w:pPr>
        <w:pStyle w:val="ConsNormal"/>
        <w:widowControl/>
        <w:ind w:firstLine="540"/>
        <w:jc w:val="both"/>
        <w:rPr>
          <w:rFonts w:ascii="Times New Roman" w:hAnsi="Times New Roman" w:cs="Times New Roman"/>
          <w:sz w:val="26"/>
          <w:szCs w:val="26"/>
        </w:rPr>
      </w:pPr>
    </w:p>
    <w:p w:rsidR="00160741" w:rsidRPr="00276AFC" w:rsidRDefault="00160741" w:rsidP="00993D7B">
      <w:pPr>
        <w:pStyle w:val="ConsNormal"/>
        <w:widowControl/>
        <w:ind w:firstLine="540"/>
        <w:jc w:val="both"/>
        <w:rPr>
          <w:rFonts w:ascii="Times New Roman" w:hAnsi="Times New Roman" w:cs="Times New Roman"/>
          <w:sz w:val="26"/>
          <w:szCs w:val="26"/>
        </w:rPr>
      </w:pPr>
    </w:p>
    <w:p w:rsidR="00993D7B" w:rsidRPr="00276AFC" w:rsidRDefault="00993D7B" w:rsidP="00993D7B">
      <w:pPr>
        <w:pStyle w:val="ConsNormal"/>
        <w:widowControl/>
        <w:ind w:firstLine="540"/>
        <w:jc w:val="both"/>
        <w:rPr>
          <w:rFonts w:ascii="Times New Roman" w:hAnsi="Times New Roman" w:cs="Times New Roman"/>
          <w:sz w:val="26"/>
          <w:szCs w:val="26"/>
        </w:rPr>
      </w:pPr>
    </w:p>
    <w:p w:rsidR="00FB69CF" w:rsidRPr="00FB69CF" w:rsidRDefault="00FB69CF" w:rsidP="00FB69CF">
      <w:pPr>
        <w:rPr>
          <w:sz w:val="27"/>
          <w:szCs w:val="27"/>
        </w:rPr>
      </w:pPr>
      <w:r w:rsidRPr="00FB69CF">
        <w:rPr>
          <w:sz w:val="27"/>
          <w:szCs w:val="27"/>
        </w:rPr>
        <w:t xml:space="preserve">Председатель Совета депутатов – </w:t>
      </w:r>
    </w:p>
    <w:p w:rsidR="00FB69CF" w:rsidRPr="00FB69CF" w:rsidRDefault="00FB69CF" w:rsidP="00FB69CF">
      <w:pPr>
        <w:rPr>
          <w:sz w:val="27"/>
          <w:szCs w:val="27"/>
        </w:rPr>
      </w:pPr>
      <w:r w:rsidRPr="00FB69CF">
        <w:rPr>
          <w:sz w:val="27"/>
          <w:szCs w:val="27"/>
        </w:rPr>
        <w:t xml:space="preserve">руководитель Мезенского городского поселения                             </w:t>
      </w:r>
      <w:r w:rsidR="001A6411">
        <w:rPr>
          <w:sz w:val="27"/>
          <w:szCs w:val="27"/>
        </w:rPr>
        <w:t>А.С. Мишуков</w:t>
      </w:r>
    </w:p>
    <w:p w:rsidR="00993D7B" w:rsidRPr="00FB69CF" w:rsidRDefault="00993D7B" w:rsidP="00993D7B">
      <w:pPr>
        <w:pStyle w:val="ConsNormal"/>
        <w:widowControl/>
        <w:ind w:firstLine="540"/>
        <w:jc w:val="both"/>
        <w:rPr>
          <w:rFonts w:ascii="Times New Roman" w:hAnsi="Times New Roman" w:cs="Times New Roman"/>
          <w:sz w:val="27"/>
          <w:szCs w:val="27"/>
        </w:rPr>
      </w:pPr>
    </w:p>
    <w:p w:rsidR="00993D7B" w:rsidRPr="00276AFC" w:rsidRDefault="00993D7B" w:rsidP="00993D7B">
      <w:pPr>
        <w:tabs>
          <w:tab w:val="left" w:pos="394"/>
        </w:tabs>
        <w:rPr>
          <w:sz w:val="26"/>
          <w:szCs w:val="26"/>
        </w:rPr>
      </w:pPr>
    </w:p>
    <w:p w:rsidR="00993D7B" w:rsidRDefault="00993D7B" w:rsidP="00993D7B">
      <w:pPr>
        <w:jc w:val="both"/>
        <w:rPr>
          <w:sz w:val="26"/>
          <w:szCs w:val="26"/>
        </w:rPr>
      </w:pPr>
    </w:p>
    <w:p w:rsidR="00FB69CF" w:rsidRDefault="00FB69CF" w:rsidP="00993D7B">
      <w:pPr>
        <w:jc w:val="both"/>
        <w:rPr>
          <w:sz w:val="26"/>
          <w:szCs w:val="26"/>
        </w:rPr>
      </w:pPr>
    </w:p>
    <w:p w:rsidR="00FB69CF" w:rsidRDefault="00FB69CF" w:rsidP="00993D7B">
      <w:pPr>
        <w:jc w:val="both"/>
        <w:rPr>
          <w:sz w:val="26"/>
          <w:szCs w:val="26"/>
        </w:rPr>
      </w:pPr>
    </w:p>
    <w:p w:rsidR="00FB69CF" w:rsidRDefault="00FB69CF" w:rsidP="00993D7B">
      <w:pPr>
        <w:jc w:val="both"/>
        <w:rPr>
          <w:sz w:val="26"/>
          <w:szCs w:val="26"/>
        </w:rPr>
      </w:pPr>
    </w:p>
    <w:p w:rsidR="00FB69CF" w:rsidRPr="00276AFC" w:rsidRDefault="00FB69CF" w:rsidP="00993D7B">
      <w:pPr>
        <w:jc w:val="both"/>
        <w:rPr>
          <w:sz w:val="26"/>
          <w:szCs w:val="26"/>
        </w:rPr>
      </w:pPr>
    </w:p>
    <w:p w:rsidR="00993D7B" w:rsidRPr="00276AFC" w:rsidRDefault="00993D7B" w:rsidP="00993D7B">
      <w:pPr>
        <w:jc w:val="both"/>
        <w:rPr>
          <w:sz w:val="26"/>
          <w:szCs w:val="26"/>
        </w:rPr>
      </w:pPr>
    </w:p>
    <w:p w:rsidR="00993D7B" w:rsidRPr="00276AFC" w:rsidRDefault="00993D7B" w:rsidP="00993D7B">
      <w:pPr>
        <w:jc w:val="both"/>
        <w:rPr>
          <w:sz w:val="26"/>
          <w:szCs w:val="26"/>
        </w:rPr>
      </w:pPr>
    </w:p>
    <w:p w:rsidR="00993D7B" w:rsidRDefault="00993D7B" w:rsidP="00993D7B">
      <w:pPr>
        <w:jc w:val="both"/>
        <w:rPr>
          <w:sz w:val="26"/>
          <w:szCs w:val="26"/>
        </w:rPr>
      </w:pPr>
    </w:p>
    <w:p w:rsidR="00160741" w:rsidRDefault="00160741" w:rsidP="00993D7B">
      <w:pPr>
        <w:jc w:val="both"/>
        <w:rPr>
          <w:sz w:val="26"/>
          <w:szCs w:val="26"/>
        </w:rPr>
      </w:pPr>
    </w:p>
    <w:p w:rsidR="001A6411" w:rsidRDefault="001A6411" w:rsidP="00993D7B">
      <w:pPr>
        <w:jc w:val="both"/>
        <w:rPr>
          <w:sz w:val="26"/>
          <w:szCs w:val="26"/>
        </w:rPr>
      </w:pPr>
    </w:p>
    <w:p w:rsidR="00160741" w:rsidRDefault="00160741" w:rsidP="00993D7B">
      <w:pPr>
        <w:jc w:val="both"/>
        <w:rPr>
          <w:sz w:val="26"/>
          <w:szCs w:val="26"/>
        </w:rPr>
      </w:pPr>
    </w:p>
    <w:p w:rsidR="00160741" w:rsidRDefault="00160741" w:rsidP="00993D7B">
      <w:pPr>
        <w:jc w:val="both"/>
        <w:rPr>
          <w:sz w:val="26"/>
          <w:szCs w:val="26"/>
        </w:rPr>
      </w:pPr>
    </w:p>
    <w:p w:rsidR="00B30648" w:rsidRDefault="00B30648" w:rsidP="00993D7B">
      <w:pPr>
        <w:jc w:val="both"/>
        <w:rPr>
          <w:sz w:val="26"/>
          <w:szCs w:val="26"/>
        </w:rPr>
      </w:pPr>
    </w:p>
    <w:p w:rsidR="00B30648" w:rsidRDefault="00B30648" w:rsidP="00993D7B">
      <w:pPr>
        <w:jc w:val="both"/>
        <w:rPr>
          <w:sz w:val="26"/>
          <w:szCs w:val="26"/>
        </w:rPr>
      </w:pPr>
    </w:p>
    <w:p w:rsidR="001A6411" w:rsidRDefault="001A6411" w:rsidP="00993D7B">
      <w:pPr>
        <w:jc w:val="both"/>
        <w:rPr>
          <w:sz w:val="26"/>
          <w:szCs w:val="26"/>
        </w:rPr>
      </w:pPr>
    </w:p>
    <w:p w:rsidR="00160741" w:rsidRDefault="00160741" w:rsidP="00993D7B">
      <w:pPr>
        <w:jc w:val="both"/>
        <w:rPr>
          <w:sz w:val="26"/>
          <w:szCs w:val="26"/>
        </w:rPr>
      </w:pPr>
    </w:p>
    <w:p w:rsidR="00160741" w:rsidRDefault="00160741" w:rsidP="00D518EF">
      <w:pPr>
        <w:pStyle w:val="ConsNormal"/>
        <w:widowControl/>
        <w:ind w:firstLine="5040"/>
        <w:jc w:val="right"/>
        <w:rPr>
          <w:rFonts w:ascii="Times New Roman" w:hAnsi="Times New Roman"/>
          <w:sz w:val="22"/>
          <w:szCs w:val="22"/>
        </w:rPr>
      </w:pPr>
    </w:p>
    <w:p w:rsidR="00D518EF" w:rsidRPr="002F7D46" w:rsidRDefault="00D518EF" w:rsidP="00D518EF">
      <w:pPr>
        <w:pStyle w:val="ConsNormal"/>
        <w:widowControl/>
        <w:ind w:firstLine="5040"/>
        <w:jc w:val="right"/>
        <w:rPr>
          <w:rFonts w:ascii="Times New Roman" w:hAnsi="Times New Roman"/>
          <w:sz w:val="22"/>
          <w:szCs w:val="22"/>
        </w:rPr>
      </w:pPr>
      <w:r w:rsidRPr="002F7D46">
        <w:rPr>
          <w:rFonts w:ascii="Times New Roman" w:hAnsi="Times New Roman"/>
          <w:sz w:val="22"/>
          <w:szCs w:val="22"/>
        </w:rPr>
        <w:lastRenderedPageBreak/>
        <w:t xml:space="preserve">Утверждено                                                                                                                                                                                                                                                                                                                                                                                                                                                                                                                                                                                                                                                                                                                                                                                                                                                                                                                                                                                                                                                                                                                                                                                                                                                                            </w:t>
      </w:r>
    </w:p>
    <w:p w:rsidR="00D518EF" w:rsidRPr="002F7D46" w:rsidRDefault="00D518EF" w:rsidP="00D518EF">
      <w:pPr>
        <w:pStyle w:val="ConsNormal"/>
        <w:widowControl/>
        <w:ind w:firstLine="5040"/>
        <w:jc w:val="right"/>
        <w:rPr>
          <w:rFonts w:ascii="Times New Roman" w:hAnsi="Times New Roman"/>
          <w:sz w:val="22"/>
          <w:szCs w:val="22"/>
        </w:rPr>
      </w:pPr>
      <w:r w:rsidRPr="002F7D46">
        <w:rPr>
          <w:rFonts w:ascii="Times New Roman" w:hAnsi="Times New Roman"/>
          <w:sz w:val="22"/>
          <w:szCs w:val="22"/>
        </w:rPr>
        <w:t xml:space="preserve">  решением С</w:t>
      </w:r>
      <w:r w:rsidR="009562D9" w:rsidRPr="002F7D46">
        <w:rPr>
          <w:rFonts w:ascii="Times New Roman" w:hAnsi="Times New Roman"/>
          <w:sz w:val="22"/>
          <w:szCs w:val="22"/>
        </w:rPr>
        <w:t>овета</w:t>
      </w:r>
      <w:r w:rsidRPr="002F7D46">
        <w:rPr>
          <w:rFonts w:ascii="Times New Roman" w:hAnsi="Times New Roman"/>
          <w:sz w:val="22"/>
          <w:szCs w:val="22"/>
        </w:rPr>
        <w:t xml:space="preserve"> депутатов</w:t>
      </w:r>
    </w:p>
    <w:p w:rsidR="00D518EF" w:rsidRPr="002F7D46" w:rsidRDefault="00D518EF" w:rsidP="00D518EF">
      <w:pPr>
        <w:pStyle w:val="ConsNormal"/>
        <w:widowControl/>
        <w:ind w:firstLine="5040"/>
        <w:jc w:val="right"/>
        <w:rPr>
          <w:rFonts w:ascii="Times New Roman" w:hAnsi="Times New Roman"/>
          <w:sz w:val="22"/>
          <w:szCs w:val="22"/>
        </w:rPr>
      </w:pPr>
      <w:r w:rsidRPr="002F7D46">
        <w:rPr>
          <w:rFonts w:ascii="Times New Roman" w:hAnsi="Times New Roman"/>
          <w:sz w:val="22"/>
          <w:szCs w:val="22"/>
        </w:rPr>
        <w:t xml:space="preserve">  муниципального образования                                                                                                                                                                                                                                                                                            </w:t>
      </w:r>
    </w:p>
    <w:p w:rsidR="00D518EF" w:rsidRPr="002F7D46" w:rsidRDefault="00D518EF" w:rsidP="00D518EF">
      <w:pPr>
        <w:pStyle w:val="ConsNormal"/>
        <w:widowControl/>
        <w:jc w:val="right"/>
        <w:rPr>
          <w:rFonts w:ascii="Times New Roman" w:hAnsi="Times New Roman"/>
          <w:sz w:val="22"/>
          <w:szCs w:val="22"/>
        </w:rPr>
      </w:pPr>
      <w:r w:rsidRPr="002F7D46">
        <w:rPr>
          <w:rFonts w:ascii="Times New Roman" w:hAnsi="Times New Roman"/>
          <w:sz w:val="22"/>
          <w:szCs w:val="22"/>
        </w:rPr>
        <w:t xml:space="preserve">                                                                          «Мезенск</w:t>
      </w:r>
      <w:r w:rsidR="009562D9" w:rsidRPr="002F7D46">
        <w:rPr>
          <w:rFonts w:ascii="Times New Roman" w:hAnsi="Times New Roman"/>
          <w:sz w:val="22"/>
          <w:szCs w:val="22"/>
        </w:rPr>
        <w:t>ое</w:t>
      </w:r>
      <w:r w:rsidRPr="002F7D46">
        <w:rPr>
          <w:rFonts w:ascii="Times New Roman" w:hAnsi="Times New Roman"/>
          <w:sz w:val="22"/>
          <w:szCs w:val="22"/>
        </w:rPr>
        <w:t>»</w:t>
      </w:r>
    </w:p>
    <w:p w:rsidR="00D518EF" w:rsidRPr="002F7D46" w:rsidRDefault="00D518EF" w:rsidP="00D518EF">
      <w:pPr>
        <w:pStyle w:val="ConsNormal"/>
        <w:widowControl/>
        <w:ind w:firstLine="0"/>
        <w:jc w:val="right"/>
        <w:rPr>
          <w:rFonts w:ascii="Times New Roman" w:hAnsi="Times New Roman"/>
          <w:sz w:val="22"/>
          <w:szCs w:val="22"/>
        </w:rPr>
      </w:pPr>
      <w:proofErr w:type="gramStart"/>
      <w:r w:rsidRPr="002F7D46">
        <w:rPr>
          <w:rFonts w:ascii="Times New Roman" w:hAnsi="Times New Roman"/>
          <w:sz w:val="22"/>
          <w:szCs w:val="22"/>
        </w:rPr>
        <w:t xml:space="preserve">от  </w:t>
      </w:r>
      <w:r w:rsidR="00B30648">
        <w:rPr>
          <w:rFonts w:ascii="Times New Roman" w:hAnsi="Times New Roman"/>
          <w:sz w:val="22"/>
          <w:szCs w:val="22"/>
        </w:rPr>
        <w:t>19</w:t>
      </w:r>
      <w:proofErr w:type="gramEnd"/>
      <w:r w:rsidR="00504F72">
        <w:rPr>
          <w:rFonts w:ascii="Times New Roman" w:hAnsi="Times New Roman"/>
          <w:sz w:val="22"/>
          <w:szCs w:val="22"/>
        </w:rPr>
        <w:t xml:space="preserve"> </w:t>
      </w:r>
      <w:r w:rsidR="00B30648">
        <w:rPr>
          <w:rFonts w:ascii="Times New Roman" w:hAnsi="Times New Roman"/>
          <w:sz w:val="22"/>
          <w:szCs w:val="22"/>
        </w:rPr>
        <w:t>декабря</w:t>
      </w:r>
      <w:r w:rsidRPr="002F7D46">
        <w:rPr>
          <w:rFonts w:ascii="Times New Roman" w:hAnsi="Times New Roman"/>
          <w:sz w:val="22"/>
          <w:szCs w:val="22"/>
        </w:rPr>
        <w:t xml:space="preserve"> 201</w:t>
      </w:r>
      <w:r w:rsidR="00B30648">
        <w:rPr>
          <w:rFonts w:ascii="Times New Roman" w:hAnsi="Times New Roman"/>
          <w:sz w:val="22"/>
          <w:szCs w:val="22"/>
        </w:rPr>
        <w:t>9</w:t>
      </w:r>
      <w:r w:rsidRPr="002F7D46">
        <w:rPr>
          <w:rFonts w:ascii="Times New Roman" w:hAnsi="Times New Roman"/>
          <w:sz w:val="22"/>
          <w:szCs w:val="22"/>
        </w:rPr>
        <w:t xml:space="preserve">г. № </w:t>
      </w:r>
      <w:r w:rsidR="00504F72">
        <w:rPr>
          <w:rFonts w:ascii="Times New Roman" w:hAnsi="Times New Roman"/>
          <w:sz w:val="22"/>
          <w:szCs w:val="22"/>
        </w:rPr>
        <w:t>139</w:t>
      </w:r>
    </w:p>
    <w:p w:rsidR="00D518EF" w:rsidRPr="002F7D46" w:rsidRDefault="00D518EF" w:rsidP="00114576">
      <w:pPr>
        <w:pStyle w:val="ConsNormal"/>
        <w:widowControl/>
        <w:ind w:firstLine="0"/>
        <w:jc w:val="right"/>
        <w:rPr>
          <w:rFonts w:ascii="Times New Roman" w:hAnsi="Times New Roman"/>
          <w:sz w:val="24"/>
        </w:rPr>
      </w:pPr>
    </w:p>
    <w:p w:rsidR="00B44FB1" w:rsidRPr="002F7D46" w:rsidRDefault="00D518EF" w:rsidP="009A728B">
      <w:pPr>
        <w:jc w:val="center"/>
        <w:rPr>
          <w:b/>
          <w:bCs/>
          <w:caps/>
          <w:sz w:val="26"/>
          <w:szCs w:val="26"/>
        </w:rPr>
      </w:pPr>
      <w:r w:rsidRPr="002F7D46">
        <w:rPr>
          <w:b/>
          <w:bCs/>
          <w:caps/>
          <w:sz w:val="26"/>
          <w:szCs w:val="26"/>
        </w:rPr>
        <w:t xml:space="preserve">Положение </w:t>
      </w:r>
    </w:p>
    <w:p w:rsidR="00B44FB1" w:rsidRPr="002F7D46" w:rsidRDefault="00D518EF" w:rsidP="009A728B">
      <w:pPr>
        <w:jc w:val="center"/>
        <w:rPr>
          <w:b/>
          <w:bCs/>
          <w:caps/>
          <w:sz w:val="26"/>
          <w:szCs w:val="26"/>
        </w:rPr>
      </w:pPr>
      <w:r w:rsidRPr="002F7D46">
        <w:rPr>
          <w:b/>
          <w:bCs/>
          <w:caps/>
          <w:sz w:val="26"/>
          <w:szCs w:val="26"/>
        </w:rPr>
        <w:t xml:space="preserve">о бюджетном процессе </w:t>
      </w:r>
    </w:p>
    <w:p w:rsidR="00D518EF" w:rsidRPr="002F7D46" w:rsidRDefault="00B44FB1" w:rsidP="009A728B">
      <w:pPr>
        <w:jc w:val="center"/>
        <w:rPr>
          <w:b/>
          <w:bCs/>
          <w:caps/>
          <w:sz w:val="26"/>
          <w:szCs w:val="26"/>
        </w:rPr>
      </w:pPr>
      <w:r w:rsidRPr="002F7D46">
        <w:rPr>
          <w:b/>
          <w:bCs/>
          <w:caps/>
          <w:sz w:val="26"/>
          <w:szCs w:val="26"/>
        </w:rPr>
        <w:t xml:space="preserve">В муниципальном </w:t>
      </w:r>
      <w:r w:rsidR="00D518EF" w:rsidRPr="002F7D46">
        <w:rPr>
          <w:b/>
          <w:bCs/>
          <w:caps/>
          <w:sz w:val="26"/>
          <w:szCs w:val="26"/>
        </w:rPr>
        <w:t>образовани</w:t>
      </w:r>
      <w:r w:rsidRPr="002F7D46">
        <w:rPr>
          <w:b/>
          <w:bCs/>
          <w:caps/>
          <w:sz w:val="26"/>
          <w:szCs w:val="26"/>
        </w:rPr>
        <w:t>и</w:t>
      </w:r>
      <w:r w:rsidR="00D518EF" w:rsidRPr="002F7D46">
        <w:rPr>
          <w:b/>
          <w:bCs/>
          <w:caps/>
          <w:sz w:val="26"/>
          <w:szCs w:val="26"/>
        </w:rPr>
        <w:t xml:space="preserve"> «Мезенск</w:t>
      </w:r>
      <w:r w:rsidR="009562D9" w:rsidRPr="002F7D46">
        <w:rPr>
          <w:b/>
          <w:bCs/>
          <w:caps/>
          <w:sz w:val="26"/>
          <w:szCs w:val="26"/>
        </w:rPr>
        <w:t>ое</w:t>
      </w:r>
      <w:r w:rsidR="00D518EF" w:rsidRPr="002F7D46">
        <w:rPr>
          <w:b/>
          <w:bCs/>
          <w:caps/>
          <w:sz w:val="26"/>
          <w:szCs w:val="26"/>
        </w:rPr>
        <w:t>»</w:t>
      </w:r>
    </w:p>
    <w:p w:rsidR="00D518EF" w:rsidRPr="002F7D46" w:rsidRDefault="00D518EF" w:rsidP="009A728B">
      <w:pPr>
        <w:jc w:val="both"/>
        <w:rPr>
          <w:sz w:val="26"/>
          <w:szCs w:val="26"/>
        </w:rPr>
      </w:pPr>
    </w:p>
    <w:p w:rsidR="00D518EF" w:rsidRPr="002F7D46" w:rsidRDefault="00D518EF" w:rsidP="00037320">
      <w:pPr>
        <w:ind w:firstLine="709"/>
        <w:jc w:val="both"/>
        <w:rPr>
          <w:sz w:val="26"/>
          <w:szCs w:val="26"/>
        </w:rPr>
      </w:pPr>
      <w:r w:rsidRPr="002F7D46">
        <w:rPr>
          <w:sz w:val="26"/>
          <w:szCs w:val="26"/>
        </w:rPr>
        <w:t xml:space="preserve">Настоящее Положение направлено на регулирование в соответствии с Бюджетным кодексом Российской Федерации и иными нормативными правовыми актами Российской Федерации бюджетных правоотношений, возникающих между участниками бюджетного процесса </w:t>
      </w:r>
      <w:r w:rsidR="00B44FB1" w:rsidRPr="002F7D46">
        <w:rPr>
          <w:sz w:val="26"/>
          <w:szCs w:val="26"/>
        </w:rPr>
        <w:t xml:space="preserve">в </w:t>
      </w:r>
      <w:r w:rsidRPr="002F7D46">
        <w:rPr>
          <w:sz w:val="26"/>
          <w:szCs w:val="26"/>
        </w:rPr>
        <w:t>муниципально</w:t>
      </w:r>
      <w:r w:rsidR="00B44FB1" w:rsidRPr="002F7D46">
        <w:rPr>
          <w:sz w:val="26"/>
          <w:szCs w:val="26"/>
        </w:rPr>
        <w:t>м</w:t>
      </w:r>
      <w:r w:rsidRPr="002F7D46">
        <w:rPr>
          <w:sz w:val="26"/>
          <w:szCs w:val="26"/>
        </w:rPr>
        <w:t xml:space="preserve"> образовани</w:t>
      </w:r>
      <w:r w:rsidR="00B44FB1" w:rsidRPr="002F7D46">
        <w:rPr>
          <w:sz w:val="26"/>
          <w:szCs w:val="26"/>
        </w:rPr>
        <w:t>и</w:t>
      </w:r>
      <w:r w:rsidRPr="002F7D46">
        <w:rPr>
          <w:sz w:val="26"/>
          <w:szCs w:val="26"/>
        </w:rPr>
        <w:t xml:space="preserve"> «Мезенск</w:t>
      </w:r>
      <w:r w:rsidR="009562D9" w:rsidRPr="002F7D46">
        <w:rPr>
          <w:sz w:val="26"/>
          <w:szCs w:val="26"/>
        </w:rPr>
        <w:t>ое»</w:t>
      </w:r>
      <w:r w:rsidRPr="002F7D46">
        <w:rPr>
          <w:sz w:val="26"/>
          <w:szCs w:val="26"/>
        </w:rPr>
        <w:t xml:space="preserve"> (далее – </w:t>
      </w:r>
      <w:r w:rsidR="009562D9" w:rsidRPr="002F7D46">
        <w:rPr>
          <w:sz w:val="26"/>
          <w:szCs w:val="26"/>
        </w:rPr>
        <w:t>МО «Мезенское»</w:t>
      </w:r>
      <w:r w:rsidRPr="002F7D46">
        <w:rPr>
          <w:sz w:val="26"/>
          <w:szCs w:val="26"/>
        </w:rPr>
        <w:t>).</w:t>
      </w:r>
    </w:p>
    <w:p w:rsidR="00D518EF" w:rsidRPr="002F7D46" w:rsidRDefault="00D518EF" w:rsidP="009A728B">
      <w:pPr>
        <w:jc w:val="center"/>
        <w:rPr>
          <w:b/>
          <w:sz w:val="26"/>
          <w:szCs w:val="26"/>
        </w:rPr>
      </w:pPr>
    </w:p>
    <w:p w:rsidR="00D518EF" w:rsidRPr="002F7D46" w:rsidRDefault="00D518EF" w:rsidP="009A728B">
      <w:pPr>
        <w:jc w:val="center"/>
        <w:rPr>
          <w:b/>
          <w:sz w:val="25"/>
          <w:szCs w:val="25"/>
        </w:rPr>
      </w:pPr>
      <w:r w:rsidRPr="002F7D46">
        <w:rPr>
          <w:b/>
          <w:sz w:val="25"/>
          <w:szCs w:val="25"/>
        </w:rPr>
        <w:t xml:space="preserve">Р А З Д Е </w:t>
      </w:r>
      <w:proofErr w:type="gramStart"/>
      <w:r w:rsidRPr="002F7D46">
        <w:rPr>
          <w:b/>
          <w:sz w:val="25"/>
          <w:szCs w:val="25"/>
        </w:rPr>
        <w:t>Л  I.</w:t>
      </w:r>
      <w:proofErr w:type="gramEnd"/>
      <w:r w:rsidRPr="002F7D46">
        <w:rPr>
          <w:b/>
          <w:sz w:val="25"/>
          <w:szCs w:val="25"/>
        </w:rPr>
        <w:t xml:space="preserve"> ОБЩИЕ ПОЛОЖЕНИЯ</w:t>
      </w:r>
    </w:p>
    <w:p w:rsidR="00D518EF" w:rsidRPr="002F7D46" w:rsidRDefault="00D518EF" w:rsidP="009A728B">
      <w:pPr>
        <w:jc w:val="center"/>
        <w:rPr>
          <w:b/>
          <w:sz w:val="25"/>
          <w:szCs w:val="25"/>
        </w:rPr>
      </w:pPr>
    </w:p>
    <w:p w:rsidR="00D518EF" w:rsidRPr="002F7D46" w:rsidRDefault="00D518EF" w:rsidP="009A728B">
      <w:pPr>
        <w:pStyle w:val="12"/>
        <w:jc w:val="center"/>
        <w:rPr>
          <w:b/>
          <w:sz w:val="25"/>
          <w:szCs w:val="25"/>
        </w:rPr>
      </w:pPr>
      <w:r w:rsidRPr="002F7D46">
        <w:rPr>
          <w:b/>
          <w:sz w:val="25"/>
          <w:szCs w:val="25"/>
        </w:rPr>
        <w:t xml:space="preserve">ГЛАВА </w:t>
      </w:r>
      <w:r w:rsidRPr="002F7D46">
        <w:rPr>
          <w:b/>
          <w:sz w:val="25"/>
          <w:szCs w:val="25"/>
          <w:lang w:val="en-US"/>
        </w:rPr>
        <w:t>I</w:t>
      </w:r>
      <w:r w:rsidRPr="002F7D46">
        <w:rPr>
          <w:b/>
          <w:sz w:val="25"/>
          <w:szCs w:val="25"/>
        </w:rPr>
        <w:t xml:space="preserve">. НОРМАТИВНЫЕ ПРАВОВЫЕ АКТЫ МУНИЦИПАЛЬНОГО </w:t>
      </w:r>
      <w:r w:rsidR="009562D9" w:rsidRPr="002F7D46">
        <w:rPr>
          <w:b/>
          <w:sz w:val="25"/>
          <w:szCs w:val="25"/>
        </w:rPr>
        <w:t xml:space="preserve">ОБРАЗОВАНИЯ </w:t>
      </w:r>
      <w:r w:rsidRPr="002F7D46">
        <w:rPr>
          <w:b/>
          <w:sz w:val="25"/>
          <w:szCs w:val="25"/>
        </w:rPr>
        <w:t>В СФЕРЕ РЕГУЛИРОВАНИЯ БЮДЖЕТНЫХ ПРАВООТНОШЕНИЙ</w:t>
      </w:r>
    </w:p>
    <w:p w:rsidR="00D518EF" w:rsidRPr="002F7D46" w:rsidRDefault="00D518EF" w:rsidP="009A728B">
      <w:pPr>
        <w:rPr>
          <w:sz w:val="26"/>
          <w:szCs w:val="26"/>
        </w:rPr>
      </w:pPr>
    </w:p>
    <w:tbl>
      <w:tblPr>
        <w:tblW w:w="0" w:type="auto"/>
        <w:tblLook w:val="01E0" w:firstRow="1" w:lastRow="1" w:firstColumn="1" w:lastColumn="1" w:noHBand="0" w:noVBand="0"/>
      </w:tblPr>
      <w:tblGrid>
        <w:gridCol w:w="1384"/>
        <w:gridCol w:w="7356"/>
      </w:tblGrid>
      <w:tr w:rsidR="00D518EF" w:rsidRPr="002F7D46" w:rsidTr="00545DD9">
        <w:trPr>
          <w:trHeight w:val="95"/>
        </w:trPr>
        <w:tc>
          <w:tcPr>
            <w:tcW w:w="1384" w:type="dxa"/>
          </w:tcPr>
          <w:p w:rsidR="00D518EF" w:rsidRPr="002F7D46" w:rsidRDefault="00D518EF" w:rsidP="009A728B">
            <w:pPr>
              <w:jc w:val="both"/>
              <w:rPr>
                <w:b/>
                <w:sz w:val="26"/>
                <w:szCs w:val="26"/>
              </w:rPr>
            </w:pPr>
            <w:r w:rsidRPr="002F7D46">
              <w:rPr>
                <w:b/>
                <w:sz w:val="26"/>
                <w:szCs w:val="26"/>
              </w:rPr>
              <w:t>Статья 1.</w:t>
            </w:r>
          </w:p>
        </w:tc>
        <w:tc>
          <w:tcPr>
            <w:tcW w:w="7356" w:type="dxa"/>
          </w:tcPr>
          <w:p w:rsidR="00D518EF" w:rsidRPr="002F7D46" w:rsidRDefault="00D518EF" w:rsidP="009A728B">
            <w:pPr>
              <w:jc w:val="both"/>
              <w:rPr>
                <w:b/>
                <w:sz w:val="26"/>
                <w:szCs w:val="26"/>
              </w:rPr>
            </w:pPr>
            <w:r w:rsidRPr="002F7D46">
              <w:rPr>
                <w:b/>
                <w:sz w:val="26"/>
                <w:szCs w:val="26"/>
              </w:rPr>
              <w:t>Правоотношения, регулируемые настоящим Положением</w:t>
            </w:r>
          </w:p>
        </w:tc>
      </w:tr>
    </w:tbl>
    <w:p w:rsidR="000E2A29" w:rsidRPr="002F7D46" w:rsidRDefault="000E2A29" w:rsidP="00037320">
      <w:pPr>
        <w:autoSpaceDE w:val="0"/>
        <w:autoSpaceDN w:val="0"/>
        <w:adjustRightInd w:val="0"/>
        <w:ind w:firstLine="709"/>
        <w:jc w:val="both"/>
        <w:rPr>
          <w:bCs/>
          <w:sz w:val="26"/>
          <w:szCs w:val="26"/>
        </w:rPr>
      </w:pPr>
    </w:p>
    <w:p w:rsidR="00D518EF" w:rsidRPr="002F7D46" w:rsidRDefault="00D518EF" w:rsidP="00037320">
      <w:pPr>
        <w:autoSpaceDE w:val="0"/>
        <w:autoSpaceDN w:val="0"/>
        <w:adjustRightInd w:val="0"/>
        <w:ind w:firstLine="709"/>
        <w:jc w:val="both"/>
        <w:rPr>
          <w:bCs/>
          <w:sz w:val="26"/>
          <w:szCs w:val="26"/>
        </w:rPr>
      </w:pPr>
      <w:r w:rsidRPr="002F7D46">
        <w:rPr>
          <w:bCs/>
          <w:sz w:val="26"/>
          <w:szCs w:val="26"/>
        </w:rPr>
        <w:t xml:space="preserve">1. К правоотношениям, регулируемым настоящим Положением, относятся бюджетные правоотношения, возникающие между участниками бюджетного </w:t>
      </w:r>
      <w:proofErr w:type="gramStart"/>
      <w:r w:rsidRPr="002F7D46">
        <w:rPr>
          <w:bCs/>
          <w:sz w:val="26"/>
          <w:szCs w:val="26"/>
        </w:rPr>
        <w:t xml:space="preserve">процесса  </w:t>
      </w:r>
      <w:r w:rsidR="009562D9" w:rsidRPr="002F7D46">
        <w:rPr>
          <w:bCs/>
          <w:sz w:val="26"/>
          <w:szCs w:val="26"/>
        </w:rPr>
        <w:t>МО</w:t>
      </w:r>
      <w:proofErr w:type="gramEnd"/>
      <w:r w:rsidR="009562D9" w:rsidRPr="002F7D46">
        <w:rPr>
          <w:bCs/>
          <w:sz w:val="26"/>
          <w:szCs w:val="26"/>
        </w:rPr>
        <w:t xml:space="preserve"> «Мезенское»</w:t>
      </w:r>
      <w:r w:rsidRPr="002F7D46">
        <w:rPr>
          <w:bCs/>
          <w:sz w:val="26"/>
          <w:szCs w:val="26"/>
        </w:rPr>
        <w:t xml:space="preserve"> при:</w:t>
      </w:r>
    </w:p>
    <w:p w:rsidR="00D518EF" w:rsidRPr="002F7D46" w:rsidRDefault="00D518EF" w:rsidP="00037320">
      <w:pPr>
        <w:autoSpaceDE w:val="0"/>
        <w:autoSpaceDN w:val="0"/>
        <w:adjustRightInd w:val="0"/>
        <w:ind w:firstLine="709"/>
        <w:jc w:val="both"/>
        <w:rPr>
          <w:bCs/>
          <w:sz w:val="26"/>
          <w:szCs w:val="26"/>
        </w:rPr>
      </w:pPr>
      <w:r w:rsidRPr="002F7D46">
        <w:rPr>
          <w:bCs/>
          <w:sz w:val="26"/>
          <w:szCs w:val="26"/>
        </w:rPr>
        <w:t xml:space="preserve">1) формировании доходов и осуществлении расходов бюджета </w:t>
      </w:r>
      <w:proofErr w:type="gramStart"/>
      <w:r w:rsidR="009562D9" w:rsidRPr="002F7D46">
        <w:rPr>
          <w:bCs/>
          <w:sz w:val="26"/>
          <w:szCs w:val="26"/>
        </w:rPr>
        <w:t xml:space="preserve">МО </w:t>
      </w:r>
      <w:r w:rsidRPr="002F7D46">
        <w:rPr>
          <w:bCs/>
          <w:sz w:val="26"/>
          <w:szCs w:val="26"/>
        </w:rPr>
        <w:t xml:space="preserve"> «</w:t>
      </w:r>
      <w:proofErr w:type="gramEnd"/>
      <w:r w:rsidRPr="002F7D46">
        <w:rPr>
          <w:bCs/>
          <w:sz w:val="26"/>
          <w:szCs w:val="26"/>
        </w:rPr>
        <w:t>Мезенск</w:t>
      </w:r>
      <w:r w:rsidR="009562D9" w:rsidRPr="002F7D46">
        <w:rPr>
          <w:bCs/>
          <w:sz w:val="26"/>
          <w:szCs w:val="26"/>
        </w:rPr>
        <w:t>ое</w:t>
      </w:r>
      <w:r w:rsidRPr="002F7D46">
        <w:rPr>
          <w:bCs/>
          <w:sz w:val="26"/>
          <w:szCs w:val="26"/>
        </w:rPr>
        <w:t>»</w:t>
      </w:r>
      <w:r w:rsidR="009562D9" w:rsidRPr="002F7D46">
        <w:rPr>
          <w:bCs/>
          <w:sz w:val="26"/>
          <w:szCs w:val="26"/>
        </w:rPr>
        <w:t xml:space="preserve"> (далее – бюджет поселения)</w:t>
      </w:r>
      <w:r w:rsidRPr="002F7D46">
        <w:rPr>
          <w:bCs/>
          <w:sz w:val="26"/>
          <w:szCs w:val="26"/>
        </w:rPr>
        <w:t xml:space="preserve">, осуществлении муниципальных заимствований </w:t>
      </w:r>
      <w:r w:rsidR="009562D9" w:rsidRPr="002F7D46">
        <w:rPr>
          <w:bCs/>
          <w:sz w:val="26"/>
          <w:szCs w:val="26"/>
        </w:rPr>
        <w:t>МО «Мезенское»</w:t>
      </w:r>
      <w:r w:rsidRPr="002F7D46">
        <w:rPr>
          <w:bCs/>
          <w:sz w:val="26"/>
          <w:szCs w:val="26"/>
        </w:rPr>
        <w:t xml:space="preserve">, регулировании муниципального долга </w:t>
      </w:r>
      <w:r w:rsidR="009562D9" w:rsidRPr="002F7D46">
        <w:rPr>
          <w:bCs/>
          <w:sz w:val="26"/>
          <w:szCs w:val="26"/>
        </w:rPr>
        <w:t>МО «Мезенское»</w:t>
      </w:r>
      <w:r w:rsidRPr="002F7D46">
        <w:rPr>
          <w:bCs/>
          <w:sz w:val="26"/>
          <w:szCs w:val="26"/>
        </w:rPr>
        <w:t>;</w:t>
      </w:r>
    </w:p>
    <w:p w:rsidR="00D518EF" w:rsidRPr="002F7D46" w:rsidRDefault="00D518EF" w:rsidP="00037320">
      <w:pPr>
        <w:autoSpaceDE w:val="0"/>
        <w:autoSpaceDN w:val="0"/>
        <w:adjustRightInd w:val="0"/>
        <w:ind w:firstLine="709"/>
        <w:jc w:val="both"/>
        <w:rPr>
          <w:bCs/>
          <w:sz w:val="26"/>
          <w:szCs w:val="26"/>
        </w:rPr>
      </w:pPr>
      <w:r w:rsidRPr="002F7D46">
        <w:rPr>
          <w:bCs/>
          <w:sz w:val="26"/>
          <w:szCs w:val="26"/>
        </w:rPr>
        <w:t xml:space="preserve">2) составлении и рассмотрении проекта бюджета </w:t>
      </w:r>
      <w:r w:rsidR="009562D9" w:rsidRPr="002F7D46">
        <w:rPr>
          <w:bCs/>
          <w:sz w:val="26"/>
          <w:szCs w:val="26"/>
        </w:rPr>
        <w:t>поселения</w:t>
      </w:r>
      <w:r w:rsidRPr="002F7D46">
        <w:rPr>
          <w:bCs/>
          <w:sz w:val="26"/>
          <w:szCs w:val="26"/>
        </w:rPr>
        <w:t>, утверждении и исполнении бюджета</w:t>
      </w:r>
      <w:r w:rsidR="009562D9" w:rsidRPr="002F7D46">
        <w:rPr>
          <w:bCs/>
          <w:sz w:val="26"/>
          <w:szCs w:val="26"/>
        </w:rPr>
        <w:t xml:space="preserve"> поселения</w:t>
      </w:r>
      <w:r w:rsidRPr="002F7D46">
        <w:rPr>
          <w:bCs/>
          <w:sz w:val="26"/>
          <w:szCs w:val="26"/>
        </w:rPr>
        <w:t>, контроле за его исполнением, осуществлении бюджетного учета, связанного с его исполнением, составлении, рассмотрении и утверждении бюджетной отчетности.</w:t>
      </w:r>
    </w:p>
    <w:p w:rsidR="00D518EF" w:rsidRPr="002F7D46" w:rsidRDefault="00D518EF" w:rsidP="00037320">
      <w:pPr>
        <w:ind w:firstLine="709"/>
        <w:jc w:val="both"/>
        <w:rPr>
          <w:b/>
          <w:sz w:val="26"/>
          <w:szCs w:val="26"/>
        </w:rPr>
      </w:pPr>
      <w:r w:rsidRPr="002F7D46">
        <w:rPr>
          <w:sz w:val="26"/>
          <w:szCs w:val="26"/>
        </w:rPr>
        <w:t>2. Бюджетные правоотношения, могут регулироваться также иными решениями Со</w:t>
      </w:r>
      <w:r w:rsidR="009562D9" w:rsidRPr="002F7D46">
        <w:rPr>
          <w:sz w:val="26"/>
          <w:szCs w:val="26"/>
        </w:rPr>
        <w:t>вета</w:t>
      </w:r>
      <w:r w:rsidRPr="002F7D46">
        <w:rPr>
          <w:sz w:val="26"/>
          <w:szCs w:val="26"/>
        </w:rPr>
        <w:t xml:space="preserve"> депутатов муниципального образования «Мезенск</w:t>
      </w:r>
      <w:r w:rsidR="009562D9" w:rsidRPr="002F7D46">
        <w:rPr>
          <w:sz w:val="26"/>
          <w:szCs w:val="26"/>
        </w:rPr>
        <w:t>ое</w:t>
      </w:r>
      <w:r w:rsidRPr="002F7D46">
        <w:rPr>
          <w:sz w:val="26"/>
          <w:szCs w:val="26"/>
        </w:rPr>
        <w:t>».</w:t>
      </w:r>
    </w:p>
    <w:p w:rsidR="00D518EF" w:rsidRPr="002F7D46" w:rsidRDefault="00D518EF" w:rsidP="009A728B">
      <w:pPr>
        <w:autoSpaceDE w:val="0"/>
        <w:autoSpaceDN w:val="0"/>
        <w:adjustRightInd w:val="0"/>
        <w:jc w:val="both"/>
        <w:rPr>
          <w:bCs/>
          <w:sz w:val="26"/>
          <w:szCs w:val="26"/>
        </w:rPr>
      </w:pPr>
    </w:p>
    <w:p w:rsidR="00D518EF" w:rsidRPr="002F7D46" w:rsidRDefault="00D518EF" w:rsidP="009A728B">
      <w:pPr>
        <w:jc w:val="both"/>
        <w:rPr>
          <w:b/>
          <w:sz w:val="26"/>
          <w:szCs w:val="26"/>
        </w:rPr>
      </w:pPr>
      <w:r w:rsidRPr="002F7D46">
        <w:rPr>
          <w:b/>
          <w:sz w:val="26"/>
          <w:szCs w:val="26"/>
        </w:rPr>
        <w:t>Статья 2. Понятия и термины, используемые в настоящем Положении</w:t>
      </w:r>
    </w:p>
    <w:p w:rsidR="00D518EF" w:rsidRPr="002F7D46" w:rsidRDefault="00D518EF" w:rsidP="009A728B">
      <w:pPr>
        <w:jc w:val="both"/>
        <w:rPr>
          <w:sz w:val="26"/>
          <w:szCs w:val="26"/>
        </w:rPr>
      </w:pPr>
    </w:p>
    <w:p w:rsidR="00D518EF" w:rsidRPr="002F7D46" w:rsidRDefault="00D518EF" w:rsidP="00037320">
      <w:pPr>
        <w:ind w:firstLine="709"/>
        <w:jc w:val="both"/>
        <w:rPr>
          <w:sz w:val="26"/>
          <w:szCs w:val="26"/>
        </w:rPr>
      </w:pPr>
      <w:r w:rsidRPr="002F7D46">
        <w:rPr>
          <w:sz w:val="26"/>
          <w:szCs w:val="26"/>
        </w:rPr>
        <w:t>Понятия и термины, используемые в настоящем Положении, применяются в значениях, предусмотренных Бюджетным кодексом Российской Федерации и иными нормативными правовыми актами Российской Федерации, если иное не предусмотрено настоящим Положением.</w:t>
      </w:r>
    </w:p>
    <w:p w:rsidR="00D518EF" w:rsidRPr="002F7D46" w:rsidRDefault="00D518EF" w:rsidP="009A728B">
      <w:pPr>
        <w:jc w:val="center"/>
        <w:rPr>
          <w:b/>
          <w:sz w:val="26"/>
          <w:szCs w:val="26"/>
        </w:rPr>
      </w:pPr>
    </w:p>
    <w:p w:rsidR="00D518EF" w:rsidRPr="002F7D46" w:rsidRDefault="00D518EF" w:rsidP="009A728B">
      <w:pPr>
        <w:jc w:val="center"/>
        <w:rPr>
          <w:b/>
          <w:sz w:val="25"/>
          <w:szCs w:val="25"/>
        </w:rPr>
      </w:pPr>
      <w:r w:rsidRPr="002F7D46">
        <w:rPr>
          <w:b/>
          <w:sz w:val="25"/>
          <w:szCs w:val="25"/>
        </w:rPr>
        <w:t xml:space="preserve">ГЛАВА II. УЧАСТНИКИ БЮДЖЕТНОГО ПРОЦЕССА </w:t>
      </w:r>
      <w:r w:rsidR="00A13DCE" w:rsidRPr="002F7D46">
        <w:rPr>
          <w:b/>
          <w:sz w:val="25"/>
          <w:szCs w:val="25"/>
        </w:rPr>
        <w:t>БЮДЖЕТА ПОСЕЛЕНИЯ</w:t>
      </w:r>
      <w:r w:rsidRPr="002F7D46">
        <w:rPr>
          <w:b/>
          <w:sz w:val="25"/>
          <w:szCs w:val="25"/>
        </w:rPr>
        <w:t xml:space="preserve"> И ИХ ПОЛНОМОЧИЯ</w:t>
      </w:r>
    </w:p>
    <w:p w:rsidR="00D518EF" w:rsidRPr="002F7D46" w:rsidRDefault="00D518EF" w:rsidP="009A728B">
      <w:pPr>
        <w:rPr>
          <w:sz w:val="26"/>
          <w:szCs w:val="26"/>
        </w:rPr>
      </w:pPr>
    </w:p>
    <w:p w:rsidR="00D518EF" w:rsidRPr="002F7D46" w:rsidRDefault="00D518EF" w:rsidP="009A728B">
      <w:pPr>
        <w:jc w:val="both"/>
        <w:rPr>
          <w:b/>
          <w:sz w:val="26"/>
          <w:szCs w:val="26"/>
        </w:rPr>
      </w:pPr>
      <w:r w:rsidRPr="002F7D46">
        <w:rPr>
          <w:b/>
          <w:sz w:val="26"/>
          <w:szCs w:val="26"/>
        </w:rPr>
        <w:t xml:space="preserve">Статья 3. Участники бюджетного процесса </w:t>
      </w:r>
      <w:r w:rsidR="00A13DCE" w:rsidRPr="002F7D46">
        <w:rPr>
          <w:b/>
          <w:sz w:val="26"/>
          <w:szCs w:val="26"/>
        </w:rPr>
        <w:t>МО «Мезенское»</w:t>
      </w:r>
    </w:p>
    <w:p w:rsidR="00D518EF" w:rsidRPr="002F7D46" w:rsidRDefault="00D518EF" w:rsidP="009A728B">
      <w:pPr>
        <w:jc w:val="both"/>
        <w:rPr>
          <w:b/>
          <w:sz w:val="26"/>
          <w:szCs w:val="26"/>
        </w:rPr>
      </w:pPr>
    </w:p>
    <w:p w:rsidR="00D518EF" w:rsidRPr="002F7D46" w:rsidRDefault="00D518EF" w:rsidP="00FA5645">
      <w:pPr>
        <w:numPr>
          <w:ilvl w:val="0"/>
          <w:numId w:val="24"/>
        </w:numPr>
        <w:jc w:val="both"/>
        <w:rPr>
          <w:sz w:val="26"/>
          <w:szCs w:val="26"/>
        </w:rPr>
      </w:pPr>
      <w:r w:rsidRPr="002F7D46">
        <w:rPr>
          <w:sz w:val="26"/>
          <w:szCs w:val="26"/>
        </w:rPr>
        <w:t xml:space="preserve">Участниками бюджетного процесса </w:t>
      </w:r>
      <w:r w:rsidR="00E627B0" w:rsidRPr="002F7D46">
        <w:rPr>
          <w:sz w:val="26"/>
          <w:szCs w:val="26"/>
        </w:rPr>
        <w:t>МО «Мезенское»</w:t>
      </w:r>
      <w:r w:rsidRPr="002F7D46">
        <w:rPr>
          <w:sz w:val="26"/>
          <w:szCs w:val="26"/>
        </w:rPr>
        <w:t xml:space="preserve"> являются:</w:t>
      </w:r>
    </w:p>
    <w:p w:rsidR="00FA5645" w:rsidRPr="002F7D46" w:rsidRDefault="00FA5645" w:rsidP="00FA5645">
      <w:pPr>
        <w:numPr>
          <w:ilvl w:val="0"/>
          <w:numId w:val="25"/>
        </w:numPr>
        <w:ind w:left="0" w:firstLine="709"/>
        <w:jc w:val="both"/>
        <w:rPr>
          <w:sz w:val="26"/>
          <w:szCs w:val="26"/>
        </w:rPr>
      </w:pPr>
      <w:r w:rsidRPr="002F7D46">
        <w:rPr>
          <w:sz w:val="25"/>
          <w:szCs w:val="25"/>
        </w:rPr>
        <w:lastRenderedPageBreak/>
        <w:t>Председатель Совета депутатов – руководитель Мезенского городского поселения - высшее должностное лицо муниципального образования «Мезенское» - глава Мезенского городского поселения, исполняющий обязанности председателя Совета депутатов муниципального образования «Мезенское»</w:t>
      </w:r>
      <w:r w:rsidR="004555E8" w:rsidRPr="002F7D46">
        <w:rPr>
          <w:sz w:val="25"/>
          <w:szCs w:val="25"/>
        </w:rPr>
        <w:t xml:space="preserve"> (далее – глава поселения);</w:t>
      </w:r>
    </w:p>
    <w:p w:rsidR="00D518EF" w:rsidRPr="002F7D46" w:rsidRDefault="00FA5645" w:rsidP="00037320">
      <w:pPr>
        <w:ind w:firstLine="709"/>
        <w:jc w:val="both"/>
        <w:rPr>
          <w:sz w:val="26"/>
          <w:szCs w:val="26"/>
        </w:rPr>
      </w:pPr>
      <w:r w:rsidRPr="002F7D46">
        <w:rPr>
          <w:sz w:val="26"/>
          <w:szCs w:val="26"/>
        </w:rPr>
        <w:t>2</w:t>
      </w:r>
      <w:r w:rsidR="00D518EF" w:rsidRPr="002F7D46">
        <w:rPr>
          <w:sz w:val="26"/>
          <w:szCs w:val="26"/>
        </w:rPr>
        <w:t>) Со</w:t>
      </w:r>
      <w:r w:rsidR="00B504C4" w:rsidRPr="002F7D46">
        <w:rPr>
          <w:sz w:val="26"/>
          <w:szCs w:val="26"/>
        </w:rPr>
        <w:t>вет</w:t>
      </w:r>
      <w:r w:rsidR="00D518EF" w:rsidRPr="002F7D46">
        <w:rPr>
          <w:sz w:val="26"/>
          <w:szCs w:val="26"/>
        </w:rPr>
        <w:t xml:space="preserve"> депутатов муниципального образования «Мезенск</w:t>
      </w:r>
      <w:r w:rsidR="003355D6" w:rsidRPr="002F7D46">
        <w:rPr>
          <w:sz w:val="26"/>
          <w:szCs w:val="26"/>
        </w:rPr>
        <w:t>ое»</w:t>
      </w:r>
      <w:r w:rsidR="00D518EF" w:rsidRPr="002F7D46">
        <w:rPr>
          <w:sz w:val="26"/>
          <w:szCs w:val="26"/>
        </w:rPr>
        <w:t xml:space="preserve"> (далее – Со</w:t>
      </w:r>
      <w:r w:rsidR="00B504C4" w:rsidRPr="002F7D46">
        <w:rPr>
          <w:sz w:val="26"/>
          <w:szCs w:val="26"/>
        </w:rPr>
        <w:t xml:space="preserve">вет </w:t>
      </w:r>
      <w:r w:rsidR="00D518EF" w:rsidRPr="002F7D46">
        <w:rPr>
          <w:sz w:val="26"/>
          <w:szCs w:val="26"/>
        </w:rPr>
        <w:t>депутатов);</w:t>
      </w:r>
    </w:p>
    <w:p w:rsidR="00181D42" w:rsidRPr="002F7D46" w:rsidRDefault="00FA5645" w:rsidP="00037320">
      <w:pPr>
        <w:ind w:firstLine="709"/>
        <w:jc w:val="both"/>
        <w:rPr>
          <w:sz w:val="26"/>
          <w:szCs w:val="26"/>
        </w:rPr>
      </w:pPr>
      <w:r w:rsidRPr="002F7D46">
        <w:rPr>
          <w:sz w:val="26"/>
          <w:szCs w:val="26"/>
        </w:rPr>
        <w:t>3</w:t>
      </w:r>
      <w:r w:rsidR="00181D42" w:rsidRPr="002F7D46">
        <w:rPr>
          <w:sz w:val="26"/>
          <w:szCs w:val="26"/>
        </w:rPr>
        <w:t xml:space="preserve">) </w:t>
      </w:r>
      <w:r w:rsidR="001A6411" w:rsidRPr="00A74C40">
        <w:rPr>
          <w:sz w:val="26"/>
          <w:szCs w:val="26"/>
        </w:rPr>
        <w:t>глава муниципального образования «Мезенский муниципальный район» (далее – глава района)</w:t>
      </w:r>
      <w:r w:rsidR="00181D42" w:rsidRPr="002F7D46">
        <w:rPr>
          <w:sz w:val="26"/>
          <w:szCs w:val="26"/>
        </w:rPr>
        <w:t>;</w:t>
      </w:r>
    </w:p>
    <w:p w:rsidR="00D518EF" w:rsidRPr="002F7D46" w:rsidRDefault="00FA5645" w:rsidP="00037320">
      <w:pPr>
        <w:ind w:firstLine="709"/>
        <w:jc w:val="both"/>
        <w:rPr>
          <w:sz w:val="26"/>
          <w:szCs w:val="26"/>
        </w:rPr>
      </w:pPr>
      <w:r w:rsidRPr="002F7D46">
        <w:rPr>
          <w:sz w:val="26"/>
          <w:szCs w:val="26"/>
        </w:rPr>
        <w:t>4</w:t>
      </w:r>
      <w:r w:rsidR="00D518EF" w:rsidRPr="002F7D46">
        <w:rPr>
          <w:sz w:val="26"/>
          <w:szCs w:val="26"/>
        </w:rPr>
        <w:t xml:space="preserve">) </w:t>
      </w:r>
      <w:r w:rsidR="001A6411" w:rsidRPr="00A74C40">
        <w:rPr>
          <w:sz w:val="26"/>
          <w:szCs w:val="26"/>
        </w:rPr>
        <w:t>администрация муниципального образования «Мезенский район» (далее – администрация района)</w:t>
      </w:r>
      <w:r w:rsidR="00D518EF" w:rsidRPr="002F7D46">
        <w:rPr>
          <w:sz w:val="26"/>
          <w:szCs w:val="26"/>
        </w:rPr>
        <w:t>;</w:t>
      </w:r>
    </w:p>
    <w:p w:rsidR="00D518EF" w:rsidRPr="002F7D46" w:rsidRDefault="00FA5645" w:rsidP="00037320">
      <w:pPr>
        <w:ind w:firstLine="709"/>
        <w:jc w:val="both"/>
        <w:rPr>
          <w:sz w:val="26"/>
          <w:szCs w:val="26"/>
        </w:rPr>
      </w:pPr>
      <w:r w:rsidRPr="002F7D46">
        <w:rPr>
          <w:sz w:val="26"/>
          <w:szCs w:val="26"/>
        </w:rPr>
        <w:t>5</w:t>
      </w:r>
      <w:r w:rsidR="00D518EF" w:rsidRPr="002F7D46">
        <w:rPr>
          <w:sz w:val="26"/>
          <w:szCs w:val="26"/>
        </w:rPr>
        <w:t xml:space="preserve">) финансовый орган муниципального образования «Мезенский муниципальный район» (далее </w:t>
      </w:r>
      <w:proofErr w:type="gramStart"/>
      <w:r w:rsidR="00D518EF" w:rsidRPr="002F7D46">
        <w:rPr>
          <w:sz w:val="26"/>
          <w:szCs w:val="26"/>
        </w:rPr>
        <w:t>–  финансовый</w:t>
      </w:r>
      <w:proofErr w:type="gramEnd"/>
      <w:r w:rsidR="00D518EF" w:rsidRPr="002F7D46">
        <w:rPr>
          <w:sz w:val="26"/>
          <w:szCs w:val="26"/>
        </w:rPr>
        <w:t xml:space="preserve"> орган);</w:t>
      </w:r>
    </w:p>
    <w:p w:rsidR="00D518EF" w:rsidRPr="002F7D46" w:rsidRDefault="00FA5645" w:rsidP="00037320">
      <w:pPr>
        <w:ind w:firstLine="709"/>
        <w:jc w:val="both"/>
        <w:rPr>
          <w:sz w:val="26"/>
          <w:szCs w:val="26"/>
        </w:rPr>
      </w:pPr>
      <w:r w:rsidRPr="002F7D46">
        <w:rPr>
          <w:sz w:val="26"/>
          <w:szCs w:val="26"/>
        </w:rPr>
        <w:t>6</w:t>
      </w:r>
      <w:r w:rsidR="00D518EF" w:rsidRPr="002F7D46">
        <w:rPr>
          <w:sz w:val="26"/>
          <w:szCs w:val="26"/>
        </w:rPr>
        <w:t>) ревизионная комиссия муниципального образования «Мезенский муниципальный район» (далее – ревизионная комиссия);</w:t>
      </w:r>
    </w:p>
    <w:p w:rsidR="00D518EF" w:rsidRPr="002F7D46" w:rsidRDefault="00FA5645" w:rsidP="00037320">
      <w:pPr>
        <w:ind w:firstLine="709"/>
        <w:jc w:val="both"/>
        <w:rPr>
          <w:sz w:val="26"/>
          <w:szCs w:val="26"/>
        </w:rPr>
      </w:pPr>
      <w:r w:rsidRPr="002F7D46">
        <w:rPr>
          <w:sz w:val="26"/>
          <w:szCs w:val="26"/>
        </w:rPr>
        <w:t>7</w:t>
      </w:r>
      <w:r w:rsidR="00D518EF" w:rsidRPr="002F7D46">
        <w:rPr>
          <w:sz w:val="26"/>
          <w:szCs w:val="26"/>
        </w:rPr>
        <w:t>) территориальный орган Федерального казначейства;</w:t>
      </w:r>
    </w:p>
    <w:p w:rsidR="00D518EF" w:rsidRPr="002F7D46" w:rsidRDefault="00FA5645" w:rsidP="00037320">
      <w:pPr>
        <w:ind w:firstLine="709"/>
        <w:jc w:val="both"/>
        <w:rPr>
          <w:sz w:val="26"/>
          <w:szCs w:val="26"/>
        </w:rPr>
      </w:pPr>
      <w:r w:rsidRPr="002F7D46">
        <w:rPr>
          <w:sz w:val="26"/>
          <w:szCs w:val="26"/>
        </w:rPr>
        <w:t>8</w:t>
      </w:r>
      <w:r w:rsidR="00D518EF" w:rsidRPr="002F7D46">
        <w:rPr>
          <w:sz w:val="26"/>
          <w:szCs w:val="26"/>
        </w:rPr>
        <w:t>) главные распорядители средств бюджета</w:t>
      </w:r>
      <w:r w:rsidR="00A13DCE" w:rsidRPr="002F7D46">
        <w:rPr>
          <w:sz w:val="26"/>
          <w:szCs w:val="26"/>
        </w:rPr>
        <w:t xml:space="preserve"> поселения</w:t>
      </w:r>
      <w:r w:rsidR="00D518EF" w:rsidRPr="002F7D46">
        <w:rPr>
          <w:sz w:val="26"/>
          <w:szCs w:val="26"/>
        </w:rPr>
        <w:t>;</w:t>
      </w:r>
    </w:p>
    <w:p w:rsidR="00D518EF" w:rsidRPr="002F7D46" w:rsidRDefault="00FA5645" w:rsidP="00037320">
      <w:pPr>
        <w:ind w:firstLine="709"/>
        <w:jc w:val="both"/>
        <w:rPr>
          <w:sz w:val="26"/>
          <w:szCs w:val="26"/>
        </w:rPr>
      </w:pPr>
      <w:r w:rsidRPr="002F7D46">
        <w:rPr>
          <w:sz w:val="26"/>
          <w:szCs w:val="26"/>
        </w:rPr>
        <w:t>9</w:t>
      </w:r>
      <w:r w:rsidR="00D518EF" w:rsidRPr="002F7D46">
        <w:rPr>
          <w:sz w:val="26"/>
          <w:szCs w:val="26"/>
        </w:rPr>
        <w:t>) главные администраторы доходов бюджета</w:t>
      </w:r>
      <w:r w:rsidR="00A13DCE" w:rsidRPr="002F7D46">
        <w:rPr>
          <w:sz w:val="26"/>
          <w:szCs w:val="26"/>
        </w:rPr>
        <w:t xml:space="preserve"> поселения</w:t>
      </w:r>
      <w:r w:rsidR="00D518EF" w:rsidRPr="002F7D46">
        <w:rPr>
          <w:sz w:val="26"/>
          <w:szCs w:val="26"/>
        </w:rPr>
        <w:t>;</w:t>
      </w:r>
    </w:p>
    <w:p w:rsidR="00D518EF" w:rsidRPr="002F7D46" w:rsidRDefault="00FA5645" w:rsidP="00037320">
      <w:pPr>
        <w:ind w:firstLine="709"/>
        <w:jc w:val="both"/>
        <w:rPr>
          <w:sz w:val="26"/>
          <w:szCs w:val="26"/>
        </w:rPr>
      </w:pPr>
      <w:r w:rsidRPr="002F7D46">
        <w:rPr>
          <w:sz w:val="26"/>
          <w:szCs w:val="26"/>
        </w:rPr>
        <w:t>10</w:t>
      </w:r>
      <w:r w:rsidR="00D518EF" w:rsidRPr="002F7D46">
        <w:rPr>
          <w:sz w:val="26"/>
          <w:szCs w:val="26"/>
        </w:rPr>
        <w:t>) главные администраторы источников финансирования дефицита бюджета</w:t>
      </w:r>
      <w:r w:rsidR="00A13DCE" w:rsidRPr="002F7D46">
        <w:rPr>
          <w:sz w:val="26"/>
          <w:szCs w:val="26"/>
        </w:rPr>
        <w:t xml:space="preserve"> поселения</w:t>
      </w:r>
      <w:r w:rsidR="00D518EF" w:rsidRPr="002F7D46">
        <w:rPr>
          <w:sz w:val="26"/>
          <w:szCs w:val="26"/>
        </w:rPr>
        <w:t>;</w:t>
      </w:r>
    </w:p>
    <w:p w:rsidR="00D518EF" w:rsidRPr="002F7D46" w:rsidRDefault="00D518EF" w:rsidP="00037320">
      <w:pPr>
        <w:pStyle w:val="ConsPlusNormal"/>
        <w:widowControl/>
        <w:ind w:firstLine="709"/>
        <w:jc w:val="both"/>
        <w:rPr>
          <w:rFonts w:ascii="Times New Roman" w:hAnsi="Times New Roman" w:cs="Times New Roman"/>
          <w:sz w:val="26"/>
          <w:szCs w:val="26"/>
        </w:rPr>
      </w:pPr>
      <w:r w:rsidRPr="002F7D46">
        <w:rPr>
          <w:rFonts w:ascii="Times New Roman" w:hAnsi="Times New Roman" w:cs="Times New Roman"/>
          <w:sz w:val="26"/>
          <w:szCs w:val="26"/>
        </w:rPr>
        <w:t>1</w:t>
      </w:r>
      <w:r w:rsidR="00FA5645" w:rsidRPr="002F7D46">
        <w:rPr>
          <w:rFonts w:ascii="Times New Roman" w:hAnsi="Times New Roman" w:cs="Times New Roman"/>
          <w:sz w:val="26"/>
          <w:szCs w:val="26"/>
        </w:rPr>
        <w:t>1</w:t>
      </w:r>
      <w:r w:rsidRPr="002F7D46">
        <w:rPr>
          <w:rFonts w:ascii="Times New Roman" w:hAnsi="Times New Roman" w:cs="Times New Roman"/>
          <w:sz w:val="26"/>
          <w:szCs w:val="26"/>
        </w:rPr>
        <w:t>) получатели средств бюджета</w:t>
      </w:r>
      <w:r w:rsidR="00A13DCE" w:rsidRPr="002F7D46">
        <w:rPr>
          <w:rFonts w:ascii="Times New Roman" w:hAnsi="Times New Roman" w:cs="Times New Roman"/>
          <w:sz w:val="26"/>
          <w:szCs w:val="26"/>
        </w:rPr>
        <w:t xml:space="preserve"> поселения</w:t>
      </w:r>
      <w:r w:rsidRPr="002F7D46">
        <w:rPr>
          <w:rFonts w:ascii="Times New Roman" w:hAnsi="Times New Roman" w:cs="Times New Roman"/>
          <w:sz w:val="26"/>
          <w:szCs w:val="26"/>
        </w:rPr>
        <w:t>.</w:t>
      </w:r>
    </w:p>
    <w:p w:rsidR="00545DD9" w:rsidRPr="002F7D46" w:rsidRDefault="00181D42" w:rsidP="00181D42">
      <w:pPr>
        <w:ind w:firstLine="709"/>
        <w:jc w:val="both"/>
        <w:rPr>
          <w:sz w:val="26"/>
          <w:szCs w:val="26"/>
        </w:rPr>
      </w:pPr>
      <w:r w:rsidRPr="002F7D46">
        <w:rPr>
          <w:bCs/>
          <w:sz w:val="26"/>
          <w:szCs w:val="28"/>
        </w:rPr>
        <w:t>2</w:t>
      </w:r>
      <w:r w:rsidR="00545DD9" w:rsidRPr="002F7D46">
        <w:rPr>
          <w:bCs/>
          <w:sz w:val="26"/>
          <w:szCs w:val="28"/>
        </w:rPr>
        <w:t xml:space="preserve">. Участники бюджетного процесса вправе осуществлять бюджетные полномочия, установленные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 РФ. </w:t>
      </w:r>
    </w:p>
    <w:p w:rsidR="00D518EF" w:rsidRPr="002F7D46" w:rsidRDefault="00D518EF" w:rsidP="009A728B">
      <w:pPr>
        <w:autoSpaceDE w:val="0"/>
        <w:autoSpaceDN w:val="0"/>
        <w:adjustRightInd w:val="0"/>
        <w:jc w:val="both"/>
        <w:rPr>
          <w:sz w:val="26"/>
          <w:szCs w:val="26"/>
        </w:rPr>
      </w:pPr>
    </w:p>
    <w:p w:rsidR="001A6411" w:rsidRPr="00A74C40" w:rsidRDefault="00D518EF" w:rsidP="001A6411">
      <w:pPr>
        <w:pStyle w:val="6"/>
        <w:rPr>
          <w:i/>
          <w:strike/>
          <w:sz w:val="26"/>
          <w:szCs w:val="26"/>
          <w:lang w:val="ru-RU"/>
        </w:rPr>
      </w:pPr>
      <w:r w:rsidRPr="00B76255">
        <w:rPr>
          <w:sz w:val="26"/>
          <w:szCs w:val="26"/>
          <w:lang w:val="ru-RU"/>
        </w:rPr>
        <w:t xml:space="preserve">Статья 4. </w:t>
      </w:r>
      <w:r w:rsidR="001A6411" w:rsidRPr="00A74C40">
        <w:rPr>
          <w:sz w:val="26"/>
          <w:szCs w:val="26"/>
          <w:lang w:val="ru-RU"/>
        </w:rPr>
        <w:t>Бюджетные полномочия главы района</w:t>
      </w:r>
    </w:p>
    <w:p w:rsidR="001A6411" w:rsidRDefault="001A6411" w:rsidP="00037320">
      <w:pPr>
        <w:ind w:firstLine="709"/>
        <w:jc w:val="both"/>
        <w:rPr>
          <w:sz w:val="26"/>
          <w:szCs w:val="26"/>
        </w:rPr>
      </w:pPr>
    </w:p>
    <w:p w:rsidR="00D518EF" w:rsidRPr="002F7D46" w:rsidRDefault="00D518EF" w:rsidP="00037320">
      <w:pPr>
        <w:ind w:firstLine="709"/>
        <w:jc w:val="both"/>
        <w:rPr>
          <w:sz w:val="26"/>
          <w:szCs w:val="26"/>
        </w:rPr>
      </w:pPr>
      <w:r w:rsidRPr="002F7D46">
        <w:rPr>
          <w:sz w:val="26"/>
          <w:szCs w:val="26"/>
        </w:rPr>
        <w:t xml:space="preserve">1. Глава </w:t>
      </w:r>
      <w:r w:rsidR="0010258A">
        <w:rPr>
          <w:sz w:val="26"/>
          <w:szCs w:val="26"/>
        </w:rPr>
        <w:t>района</w:t>
      </w:r>
      <w:r w:rsidRPr="002F7D46">
        <w:rPr>
          <w:sz w:val="26"/>
          <w:szCs w:val="26"/>
        </w:rPr>
        <w:t xml:space="preserve"> обладает следующими бюджетными полномочиями:</w:t>
      </w:r>
    </w:p>
    <w:p w:rsidR="00FA5645" w:rsidRPr="002F7D46" w:rsidRDefault="00FA5645" w:rsidP="00FA5645">
      <w:pPr>
        <w:ind w:firstLine="709"/>
        <w:jc w:val="both"/>
        <w:rPr>
          <w:bCs/>
          <w:sz w:val="26"/>
          <w:szCs w:val="28"/>
        </w:rPr>
      </w:pPr>
      <w:r w:rsidRPr="002F7D46">
        <w:rPr>
          <w:bCs/>
          <w:sz w:val="26"/>
          <w:szCs w:val="28"/>
        </w:rPr>
        <w:t>1) внесение на рассмотрение Совета депутатов проектов решений об установлении, изменении или отмене местных налогов и сборов;</w:t>
      </w:r>
    </w:p>
    <w:p w:rsidR="00FA5645" w:rsidRPr="002F7D46" w:rsidRDefault="00FA5645" w:rsidP="00FA5645">
      <w:pPr>
        <w:ind w:firstLine="709"/>
        <w:jc w:val="both"/>
        <w:rPr>
          <w:bCs/>
          <w:sz w:val="26"/>
          <w:szCs w:val="26"/>
        </w:rPr>
      </w:pPr>
      <w:r w:rsidRPr="002F7D46">
        <w:rPr>
          <w:bCs/>
          <w:sz w:val="26"/>
          <w:szCs w:val="28"/>
        </w:rPr>
        <w:t>2) назначение публичных слушаний по проекту решения Совета депутатов о</w:t>
      </w:r>
      <w:r w:rsidRPr="002F7D46">
        <w:rPr>
          <w:bCs/>
          <w:sz w:val="26"/>
          <w:szCs w:val="26"/>
        </w:rPr>
        <w:t xml:space="preserve"> бюджете поселения и годовому отчету об исполнении бюджета поселения;</w:t>
      </w:r>
    </w:p>
    <w:p w:rsidR="00FA5645" w:rsidRPr="002F7D46" w:rsidRDefault="00FA5645" w:rsidP="00FA5645">
      <w:pPr>
        <w:ind w:firstLine="709"/>
        <w:jc w:val="both"/>
        <w:rPr>
          <w:sz w:val="26"/>
          <w:szCs w:val="26"/>
        </w:rPr>
      </w:pPr>
      <w:r w:rsidRPr="002F7D46">
        <w:rPr>
          <w:sz w:val="26"/>
          <w:szCs w:val="26"/>
        </w:rPr>
        <w:t>3) заключение соглашений и договоров от имени МО «Мезенское»;</w:t>
      </w:r>
    </w:p>
    <w:p w:rsidR="00FA5645" w:rsidRPr="002F7D46" w:rsidRDefault="00FA5645" w:rsidP="00FA5645">
      <w:pPr>
        <w:ind w:firstLine="709"/>
        <w:jc w:val="both"/>
        <w:rPr>
          <w:sz w:val="26"/>
          <w:szCs w:val="26"/>
        </w:rPr>
      </w:pPr>
      <w:r w:rsidRPr="002F7D46">
        <w:rPr>
          <w:sz w:val="26"/>
          <w:szCs w:val="26"/>
        </w:rPr>
        <w:t xml:space="preserve">4) осуществление иных бюджетных полномочий, предусмотренных Бюджетным кодексом Российской Федерации, федеральными </w:t>
      </w:r>
      <w:proofErr w:type="gramStart"/>
      <w:r w:rsidRPr="002F7D46">
        <w:rPr>
          <w:sz w:val="26"/>
          <w:szCs w:val="26"/>
        </w:rPr>
        <w:t>законами,  областными</w:t>
      </w:r>
      <w:proofErr w:type="gramEnd"/>
      <w:r w:rsidRPr="002F7D46">
        <w:rPr>
          <w:sz w:val="26"/>
          <w:szCs w:val="26"/>
        </w:rPr>
        <w:t xml:space="preserve"> законами, Уставом муниципального образования «Мезенское» (далее – Устав поселения), настоящим Положением, иными  нормативными правовыми актами органов местного самоуправления МО  «Мезенское» (далее – органы местного самоуправления муниципального поселения).</w:t>
      </w:r>
    </w:p>
    <w:p w:rsidR="00425C5A" w:rsidRPr="002F7D46" w:rsidRDefault="00425C5A" w:rsidP="00425C5A">
      <w:pPr>
        <w:widowControl w:val="0"/>
        <w:tabs>
          <w:tab w:val="left" w:pos="1080"/>
        </w:tabs>
        <w:autoSpaceDE w:val="0"/>
        <w:autoSpaceDN w:val="0"/>
        <w:adjustRightInd w:val="0"/>
        <w:ind w:firstLine="709"/>
        <w:jc w:val="both"/>
        <w:rPr>
          <w:sz w:val="26"/>
          <w:szCs w:val="26"/>
        </w:rPr>
      </w:pPr>
    </w:p>
    <w:p w:rsidR="00D518EF" w:rsidRPr="002F7D46" w:rsidRDefault="00D518EF" w:rsidP="009A728B">
      <w:pPr>
        <w:pStyle w:val="ConsPlusNormal"/>
        <w:widowControl/>
        <w:ind w:firstLine="0"/>
        <w:jc w:val="both"/>
        <w:rPr>
          <w:rFonts w:ascii="Times New Roman" w:hAnsi="Times New Roman" w:cs="Times New Roman"/>
          <w:b/>
          <w:sz w:val="26"/>
          <w:szCs w:val="26"/>
        </w:rPr>
      </w:pPr>
      <w:r w:rsidRPr="002F7D46">
        <w:rPr>
          <w:rFonts w:ascii="Times New Roman" w:hAnsi="Times New Roman" w:cs="Times New Roman"/>
          <w:b/>
          <w:sz w:val="26"/>
          <w:szCs w:val="26"/>
        </w:rPr>
        <w:t>Статья 5.  Бюджетные полномочия Со</w:t>
      </w:r>
      <w:r w:rsidR="00870F72" w:rsidRPr="002F7D46">
        <w:rPr>
          <w:rFonts w:ascii="Times New Roman" w:hAnsi="Times New Roman" w:cs="Times New Roman"/>
          <w:b/>
          <w:sz w:val="26"/>
          <w:szCs w:val="26"/>
        </w:rPr>
        <w:t xml:space="preserve">вета депутатов </w:t>
      </w:r>
    </w:p>
    <w:p w:rsidR="00D518EF" w:rsidRPr="002F7D46" w:rsidRDefault="00D518EF" w:rsidP="009A728B">
      <w:pPr>
        <w:jc w:val="both"/>
        <w:rPr>
          <w:sz w:val="26"/>
          <w:szCs w:val="26"/>
        </w:rPr>
      </w:pPr>
    </w:p>
    <w:p w:rsidR="00D518EF" w:rsidRPr="002F7D46" w:rsidRDefault="00D518EF" w:rsidP="00037320">
      <w:pPr>
        <w:ind w:firstLine="709"/>
        <w:jc w:val="both"/>
        <w:rPr>
          <w:sz w:val="26"/>
          <w:szCs w:val="26"/>
        </w:rPr>
      </w:pPr>
      <w:r w:rsidRPr="002F7D46">
        <w:rPr>
          <w:sz w:val="26"/>
          <w:szCs w:val="26"/>
        </w:rPr>
        <w:t>1. Со</w:t>
      </w:r>
      <w:r w:rsidR="00F01E7B" w:rsidRPr="002F7D46">
        <w:rPr>
          <w:sz w:val="26"/>
          <w:szCs w:val="26"/>
        </w:rPr>
        <w:t>вет</w:t>
      </w:r>
      <w:r w:rsidRPr="002F7D46">
        <w:rPr>
          <w:sz w:val="26"/>
          <w:szCs w:val="26"/>
        </w:rPr>
        <w:t xml:space="preserve"> депутатов обладает следующими бюджетными полномочиями:</w:t>
      </w:r>
    </w:p>
    <w:p w:rsidR="00B03A22" w:rsidRPr="002F7D46" w:rsidRDefault="00B03A22" w:rsidP="00037320">
      <w:pPr>
        <w:ind w:firstLine="709"/>
        <w:jc w:val="both"/>
        <w:rPr>
          <w:sz w:val="26"/>
          <w:szCs w:val="26"/>
        </w:rPr>
      </w:pPr>
      <w:r w:rsidRPr="002F7D46">
        <w:rPr>
          <w:sz w:val="26"/>
          <w:szCs w:val="26"/>
        </w:rPr>
        <w:t>1) прин</w:t>
      </w:r>
      <w:r w:rsidR="00FE6B37" w:rsidRPr="002F7D46">
        <w:rPr>
          <w:sz w:val="26"/>
          <w:szCs w:val="26"/>
        </w:rPr>
        <w:t>ятие</w:t>
      </w:r>
      <w:r w:rsidR="00535A92" w:rsidRPr="002F7D46">
        <w:rPr>
          <w:sz w:val="26"/>
          <w:szCs w:val="26"/>
        </w:rPr>
        <w:t xml:space="preserve"> решения, регулирующего</w:t>
      </w:r>
      <w:r w:rsidRPr="002F7D46">
        <w:rPr>
          <w:sz w:val="26"/>
          <w:szCs w:val="26"/>
        </w:rPr>
        <w:t xml:space="preserve"> бюджетные правоотношения в муниципальном образовании «Мезенское»</w:t>
      </w:r>
      <w:r w:rsidR="00FE6B37" w:rsidRPr="002F7D46">
        <w:rPr>
          <w:sz w:val="26"/>
          <w:szCs w:val="26"/>
        </w:rPr>
        <w:t>;</w:t>
      </w:r>
    </w:p>
    <w:p w:rsidR="00D518EF" w:rsidRPr="002F7D46" w:rsidRDefault="00FA5645" w:rsidP="00722D3B">
      <w:pPr>
        <w:pStyle w:val="ConsPlusNormal"/>
        <w:widowControl/>
        <w:ind w:firstLine="709"/>
        <w:jc w:val="both"/>
        <w:rPr>
          <w:rFonts w:ascii="Times New Roman" w:hAnsi="Times New Roman" w:cs="Times New Roman"/>
          <w:sz w:val="26"/>
          <w:szCs w:val="26"/>
        </w:rPr>
      </w:pPr>
      <w:r w:rsidRPr="002F7D46">
        <w:rPr>
          <w:rFonts w:ascii="Times New Roman" w:hAnsi="Times New Roman" w:cs="Times New Roman"/>
          <w:sz w:val="26"/>
          <w:szCs w:val="26"/>
        </w:rPr>
        <w:t>2</w:t>
      </w:r>
      <w:r w:rsidR="00D518EF" w:rsidRPr="002F7D46">
        <w:rPr>
          <w:rFonts w:ascii="Times New Roman" w:hAnsi="Times New Roman" w:cs="Times New Roman"/>
          <w:sz w:val="26"/>
          <w:szCs w:val="26"/>
        </w:rPr>
        <w:t>) установление порядк</w:t>
      </w:r>
      <w:r w:rsidR="00B03A22" w:rsidRPr="002F7D46">
        <w:rPr>
          <w:rFonts w:ascii="Times New Roman" w:hAnsi="Times New Roman" w:cs="Times New Roman"/>
          <w:sz w:val="26"/>
          <w:szCs w:val="26"/>
        </w:rPr>
        <w:t>ов</w:t>
      </w:r>
      <w:r w:rsidR="00D518EF" w:rsidRPr="002F7D46">
        <w:rPr>
          <w:rFonts w:ascii="Times New Roman" w:hAnsi="Times New Roman" w:cs="Times New Roman"/>
          <w:sz w:val="26"/>
          <w:szCs w:val="26"/>
        </w:rPr>
        <w:t xml:space="preserve"> рассмотрения проекта решения Со</w:t>
      </w:r>
      <w:r w:rsidR="007354EE" w:rsidRPr="002F7D46">
        <w:rPr>
          <w:rFonts w:ascii="Times New Roman" w:hAnsi="Times New Roman" w:cs="Times New Roman"/>
          <w:sz w:val="26"/>
          <w:szCs w:val="26"/>
        </w:rPr>
        <w:t>вета</w:t>
      </w:r>
      <w:r w:rsidR="00D518EF" w:rsidRPr="002F7D46">
        <w:rPr>
          <w:rFonts w:ascii="Times New Roman" w:hAnsi="Times New Roman" w:cs="Times New Roman"/>
          <w:sz w:val="26"/>
          <w:szCs w:val="26"/>
        </w:rPr>
        <w:t xml:space="preserve"> депутатов о бюджете</w:t>
      </w:r>
      <w:r w:rsidR="007354EE" w:rsidRPr="002F7D46">
        <w:rPr>
          <w:rFonts w:ascii="Times New Roman" w:hAnsi="Times New Roman" w:cs="Times New Roman"/>
          <w:sz w:val="26"/>
          <w:szCs w:val="26"/>
        </w:rPr>
        <w:t xml:space="preserve"> поселения</w:t>
      </w:r>
      <w:r w:rsidR="00D518EF" w:rsidRPr="002F7D46">
        <w:rPr>
          <w:rFonts w:ascii="Times New Roman" w:hAnsi="Times New Roman" w:cs="Times New Roman"/>
          <w:sz w:val="26"/>
          <w:szCs w:val="26"/>
        </w:rPr>
        <w:t xml:space="preserve">, </w:t>
      </w:r>
      <w:r w:rsidR="00722D3B" w:rsidRPr="002F7D46">
        <w:rPr>
          <w:rFonts w:ascii="Times New Roman" w:hAnsi="Times New Roman" w:cs="Times New Roman"/>
          <w:sz w:val="26"/>
          <w:szCs w:val="26"/>
        </w:rPr>
        <w:t xml:space="preserve">утверждения и исполнения бюджета поселения, </w:t>
      </w:r>
      <w:r w:rsidR="00D518EF" w:rsidRPr="002F7D46">
        <w:rPr>
          <w:rFonts w:ascii="Times New Roman" w:hAnsi="Times New Roman" w:cs="Times New Roman"/>
          <w:sz w:val="26"/>
          <w:szCs w:val="26"/>
        </w:rPr>
        <w:lastRenderedPageBreak/>
        <w:t xml:space="preserve">осуществления внешней проверки, рассмотрения и утверждения годового отчета об исполнении бюджета </w:t>
      </w:r>
      <w:r w:rsidR="007354EE" w:rsidRPr="002F7D46">
        <w:rPr>
          <w:rFonts w:ascii="Times New Roman" w:hAnsi="Times New Roman" w:cs="Times New Roman"/>
          <w:sz w:val="26"/>
          <w:szCs w:val="26"/>
        </w:rPr>
        <w:t xml:space="preserve">поселения </w:t>
      </w:r>
      <w:r w:rsidR="00D518EF" w:rsidRPr="002F7D46">
        <w:rPr>
          <w:rFonts w:ascii="Times New Roman" w:hAnsi="Times New Roman" w:cs="Times New Roman"/>
          <w:sz w:val="26"/>
          <w:szCs w:val="26"/>
        </w:rPr>
        <w:t>за отчетный финансовый год</w:t>
      </w:r>
      <w:r w:rsidR="00722D3B" w:rsidRPr="002F7D46">
        <w:rPr>
          <w:rFonts w:ascii="Times New Roman" w:hAnsi="Times New Roman" w:cs="Times New Roman"/>
          <w:sz w:val="26"/>
          <w:szCs w:val="26"/>
        </w:rPr>
        <w:t>, осуществления контроля за исполнение</w:t>
      </w:r>
      <w:r w:rsidR="00571726">
        <w:rPr>
          <w:rFonts w:ascii="Times New Roman" w:hAnsi="Times New Roman" w:cs="Times New Roman"/>
          <w:sz w:val="26"/>
          <w:szCs w:val="26"/>
        </w:rPr>
        <w:t>м</w:t>
      </w:r>
      <w:r w:rsidR="00722D3B" w:rsidRPr="002F7D46">
        <w:rPr>
          <w:rFonts w:ascii="Times New Roman" w:hAnsi="Times New Roman" w:cs="Times New Roman"/>
          <w:sz w:val="26"/>
          <w:szCs w:val="26"/>
        </w:rPr>
        <w:t xml:space="preserve"> бюджета поселения в части контроля, осуществляемого Советом депутатов</w:t>
      </w:r>
      <w:r w:rsidR="00D518EF" w:rsidRPr="002F7D46">
        <w:rPr>
          <w:rFonts w:ascii="Times New Roman" w:hAnsi="Times New Roman" w:cs="Times New Roman"/>
          <w:sz w:val="26"/>
          <w:szCs w:val="26"/>
        </w:rPr>
        <w:t>;</w:t>
      </w:r>
    </w:p>
    <w:p w:rsidR="00D518EF" w:rsidRPr="002F7D46" w:rsidRDefault="00FA5645" w:rsidP="00037320">
      <w:pPr>
        <w:ind w:firstLine="709"/>
        <w:jc w:val="both"/>
        <w:rPr>
          <w:sz w:val="26"/>
          <w:szCs w:val="26"/>
        </w:rPr>
      </w:pPr>
      <w:r w:rsidRPr="002F7D46">
        <w:rPr>
          <w:sz w:val="26"/>
          <w:szCs w:val="26"/>
        </w:rPr>
        <w:t>3</w:t>
      </w:r>
      <w:r w:rsidR="00D518EF" w:rsidRPr="002F7D46">
        <w:rPr>
          <w:sz w:val="26"/>
          <w:szCs w:val="26"/>
        </w:rPr>
        <w:t>) рассмотрение и принятие решения Со</w:t>
      </w:r>
      <w:r w:rsidR="00D3142A" w:rsidRPr="002F7D46">
        <w:rPr>
          <w:sz w:val="26"/>
          <w:szCs w:val="26"/>
        </w:rPr>
        <w:t>вета</w:t>
      </w:r>
      <w:r w:rsidR="00D518EF" w:rsidRPr="002F7D46">
        <w:rPr>
          <w:sz w:val="26"/>
          <w:szCs w:val="26"/>
        </w:rPr>
        <w:t xml:space="preserve"> депутатов о бюджете</w:t>
      </w:r>
      <w:r w:rsidR="00D3142A" w:rsidRPr="002F7D46">
        <w:rPr>
          <w:sz w:val="26"/>
          <w:szCs w:val="26"/>
        </w:rPr>
        <w:t xml:space="preserve"> поселения</w:t>
      </w:r>
      <w:r w:rsidR="00D518EF" w:rsidRPr="002F7D46">
        <w:rPr>
          <w:sz w:val="26"/>
          <w:szCs w:val="26"/>
        </w:rPr>
        <w:t xml:space="preserve">, </w:t>
      </w:r>
      <w:r w:rsidR="00D3142A" w:rsidRPr="002F7D46">
        <w:rPr>
          <w:sz w:val="26"/>
          <w:szCs w:val="26"/>
        </w:rPr>
        <w:t xml:space="preserve">внесение изменений в решение о бюджете поселения, </w:t>
      </w:r>
      <w:r w:rsidR="00D518EF" w:rsidRPr="002F7D46">
        <w:rPr>
          <w:sz w:val="26"/>
          <w:szCs w:val="26"/>
        </w:rPr>
        <w:t>принятие иных решений Со</w:t>
      </w:r>
      <w:r w:rsidR="00D3142A" w:rsidRPr="002F7D46">
        <w:rPr>
          <w:sz w:val="26"/>
          <w:szCs w:val="26"/>
        </w:rPr>
        <w:t>вета</w:t>
      </w:r>
      <w:r w:rsidR="00D518EF" w:rsidRPr="002F7D46">
        <w:rPr>
          <w:sz w:val="26"/>
          <w:szCs w:val="26"/>
        </w:rPr>
        <w:t xml:space="preserve"> депутатов, регулирующих бюджетные правоотношения;</w:t>
      </w:r>
    </w:p>
    <w:p w:rsidR="00D518EF" w:rsidRPr="002F7D46" w:rsidRDefault="00FA5645" w:rsidP="00037320">
      <w:pPr>
        <w:ind w:firstLine="709"/>
        <w:jc w:val="both"/>
        <w:rPr>
          <w:sz w:val="26"/>
          <w:szCs w:val="26"/>
        </w:rPr>
      </w:pPr>
      <w:r w:rsidRPr="002F7D46">
        <w:rPr>
          <w:sz w:val="26"/>
          <w:szCs w:val="26"/>
        </w:rPr>
        <w:t>4</w:t>
      </w:r>
      <w:r w:rsidR="00D518EF" w:rsidRPr="002F7D46">
        <w:rPr>
          <w:sz w:val="26"/>
          <w:szCs w:val="26"/>
        </w:rPr>
        <w:t xml:space="preserve">) рассмотрение и принятие решения об исполнении бюджета </w:t>
      </w:r>
      <w:r w:rsidR="00D3142A" w:rsidRPr="002F7D46">
        <w:rPr>
          <w:sz w:val="26"/>
          <w:szCs w:val="26"/>
        </w:rPr>
        <w:t xml:space="preserve">поселения </w:t>
      </w:r>
      <w:r w:rsidR="00D518EF" w:rsidRPr="002F7D46">
        <w:rPr>
          <w:sz w:val="26"/>
          <w:szCs w:val="26"/>
        </w:rPr>
        <w:t xml:space="preserve">за отчетный финансовый год, а </w:t>
      </w:r>
      <w:proofErr w:type="gramStart"/>
      <w:r w:rsidR="00D518EF" w:rsidRPr="002F7D46">
        <w:rPr>
          <w:sz w:val="26"/>
          <w:szCs w:val="26"/>
        </w:rPr>
        <w:t>также  рассмотрение</w:t>
      </w:r>
      <w:proofErr w:type="gramEnd"/>
      <w:r w:rsidR="00D518EF" w:rsidRPr="002F7D46">
        <w:rPr>
          <w:sz w:val="26"/>
          <w:szCs w:val="26"/>
        </w:rPr>
        <w:t xml:space="preserve"> иной бюджетной отчетности;</w:t>
      </w:r>
    </w:p>
    <w:p w:rsidR="00D518EF" w:rsidRPr="002F7D46" w:rsidRDefault="00FA5645" w:rsidP="00037320">
      <w:pPr>
        <w:ind w:firstLine="709"/>
        <w:jc w:val="both"/>
        <w:rPr>
          <w:sz w:val="26"/>
          <w:szCs w:val="26"/>
        </w:rPr>
      </w:pPr>
      <w:r w:rsidRPr="002F7D46">
        <w:rPr>
          <w:sz w:val="26"/>
          <w:szCs w:val="26"/>
        </w:rPr>
        <w:t>5</w:t>
      </w:r>
      <w:r w:rsidR="00D518EF" w:rsidRPr="002F7D46">
        <w:rPr>
          <w:sz w:val="26"/>
          <w:szCs w:val="26"/>
        </w:rPr>
        <w:t xml:space="preserve">) осуществление контроля в ходе рассмотрения отдельных вопросов исполнения бюджета </w:t>
      </w:r>
      <w:r w:rsidR="00D3142A" w:rsidRPr="002F7D46">
        <w:rPr>
          <w:sz w:val="26"/>
          <w:szCs w:val="26"/>
        </w:rPr>
        <w:t xml:space="preserve">поселения </w:t>
      </w:r>
      <w:r w:rsidR="00D518EF" w:rsidRPr="002F7D46">
        <w:rPr>
          <w:sz w:val="26"/>
          <w:szCs w:val="26"/>
        </w:rPr>
        <w:t>на своих заседаниях, заседаниях комиссий, рабочих групп Со</w:t>
      </w:r>
      <w:r w:rsidR="00D3142A" w:rsidRPr="002F7D46">
        <w:rPr>
          <w:sz w:val="26"/>
          <w:szCs w:val="26"/>
        </w:rPr>
        <w:t xml:space="preserve">вета </w:t>
      </w:r>
      <w:r w:rsidR="00D518EF" w:rsidRPr="002F7D46">
        <w:rPr>
          <w:sz w:val="26"/>
          <w:szCs w:val="26"/>
        </w:rPr>
        <w:t>депутатов, в том числе в связи с депутатскими запросами;</w:t>
      </w:r>
    </w:p>
    <w:p w:rsidR="00D518EF" w:rsidRPr="002F7D46" w:rsidRDefault="00FA5645" w:rsidP="00037320">
      <w:pPr>
        <w:ind w:firstLine="709"/>
        <w:jc w:val="both"/>
        <w:rPr>
          <w:sz w:val="26"/>
          <w:szCs w:val="26"/>
        </w:rPr>
      </w:pPr>
      <w:r w:rsidRPr="002F7D46">
        <w:rPr>
          <w:sz w:val="26"/>
          <w:szCs w:val="26"/>
        </w:rPr>
        <w:t>6</w:t>
      </w:r>
      <w:r w:rsidR="00D518EF" w:rsidRPr="002F7D46">
        <w:rPr>
          <w:sz w:val="26"/>
          <w:szCs w:val="26"/>
        </w:rPr>
        <w:t>) утверждение в составе решения Со</w:t>
      </w:r>
      <w:r w:rsidR="00D3142A" w:rsidRPr="002F7D46">
        <w:rPr>
          <w:sz w:val="26"/>
          <w:szCs w:val="26"/>
        </w:rPr>
        <w:t xml:space="preserve">вета </w:t>
      </w:r>
      <w:r w:rsidR="00D518EF" w:rsidRPr="002F7D46">
        <w:rPr>
          <w:sz w:val="26"/>
          <w:szCs w:val="26"/>
        </w:rPr>
        <w:t xml:space="preserve">депутатов о бюджете </w:t>
      </w:r>
      <w:r w:rsidR="00D3142A" w:rsidRPr="002F7D46">
        <w:rPr>
          <w:sz w:val="26"/>
          <w:szCs w:val="26"/>
        </w:rPr>
        <w:t xml:space="preserve">поселения </w:t>
      </w:r>
      <w:r w:rsidR="00D518EF" w:rsidRPr="002F7D46">
        <w:rPr>
          <w:sz w:val="26"/>
          <w:szCs w:val="26"/>
        </w:rPr>
        <w:t>раздельно по каждому объекту бюджетных ассигнований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бюджета</w:t>
      </w:r>
      <w:r w:rsidR="00722D3B" w:rsidRPr="002F7D46">
        <w:rPr>
          <w:sz w:val="26"/>
          <w:szCs w:val="26"/>
        </w:rPr>
        <w:t xml:space="preserve"> муниципального </w:t>
      </w:r>
      <w:r w:rsidR="0046038E" w:rsidRPr="002F7D46">
        <w:rPr>
          <w:sz w:val="26"/>
          <w:szCs w:val="26"/>
        </w:rPr>
        <w:t>образования «Мезенский муниципальный район» (далее – бюджет муниципального района)</w:t>
      </w:r>
      <w:r w:rsidR="00D518EF" w:rsidRPr="002F7D46">
        <w:rPr>
          <w:sz w:val="26"/>
          <w:szCs w:val="26"/>
        </w:rPr>
        <w:t>.</w:t>
      </w:r>
    </w:p>
    <w:p w:rsidR="00D518EF" w:rsidRPr="002F7D46" w:rsidRDefault="00FA5645" w:rsidP="00037320">
      <w:pPr>
        <w:ind w:firstLine="709"/>
        <w:jc w:val="both"/>
        <w:rPr>
          <w:sz w:val="26"/>
          <w:szCs w:val="26"/>
        </w:rPr>
      </w:pPr>
      <w:r w:rsidRPr="002F7D46">
        <w:rPr>
          <w:sz w:val="26"/>
          <w:szCs w:val="26"/>
        </w:rPr>
        <w:t>7</w:t>
      </w:r>
      <w:r w:rsidR="00D518EF" w:rsidRPr="002F7D46">
        <w:rPr>
          <w:sz w:val="26"/>
          <w:szCs w:val="26"/>
        </w:rPr>
        <w:t>) введение местных налогов, установление налоговых ставок и предоставление налоговых льгот по местным налогам в соответствии с законодательством Российской Федерации о налогах и сборах;</w:t>
      </w:r>
    </w:p>
    <w:p w:rsidR="00D518EF" w:rsidRPr="002F7D46" w:rsidRDefault="00FA5645" w:rsidP="00037320">
      <w:pPr>
        <w:ind w:firstLine="709"/>
        <w:jc w:val="both"/>
        <w:rPr>
          <w:sz w:val="26"/>
          <w:szCs w:val="26"/>
        </w:rPr>
      </w:pPr>
      <w:r w:rsidRPr="002F7D46">
        <w:rPr>
          <w:sz w:val="26"/>
          <w:szCs w:val="26"/>
        </w:rPr>
        <w:t>8</w:t>
      </w:r>
      <w:r w:rsidR="00D518EF" w:rsidRPr="002F7D46">
        <w:rPr>
          <w:sz w:val="26"/>
          <w:szCs w:val="26"/>
        </w:rPr>
        <w:t xml:space="preserve">) установление размера отчислений в бюджет </w:t>
      </w:r>
      <w:r w:rsidR="00D3142A" w:rsidRPr="002F7D46">
        <w:rPr>
          <w:sz w:val="26"/>
          <w:szCs w:val="26"/>
        </w:rPr>
        <w:t xml:space="preserve">поселения </w:t>
      </w:r>
      <w:r w:rsidR="00D518EF" w:rsidRPr="002F7D46">
        <w:rPr>
          <w:sz w:val="26"/>
          <w:szCs w:val="26"/>
        </w:rPr>
        <w:t xml:space="preserve">части прибыли муниципальных унитарных предприятий </w:t>
      </w:r>
      <w:r w:rsidR="00D3142A" w:rsidRPr="002F7D46">
        <w:rPr>
          <w:sz w:val="26"/>
          <w:szCs w:val="26"/>
        </w:rPr>
        <w:t>МО «Мезенское»</w:t>
      </w:r>
      <w:r w:rsidR="00D518EF" w:rsidRPr="002F7D46">
        <w:rPr>
          <w:sz w:val="26"/>
          <w:szCs w:val="26"/>
        </w:rPr>
        <w:t>, остающейся после уплаты налогов и иных обязательных платежей;</w:t>
      </w:r>
    </w:p>
    <w:p w:rsidR="00D518EF" w:rsidRPr="002F7D46" w:rsidRDefault="00FA5645" w:rsidP="00037320">
      <w:pPr>
        <w:ind w:firstLine="709"/>
        <w:jc w:val="both"/>
        <w:rPr>
          <w:sz w:val="26"/>
          <w:szCs w:val="26"/>
          <w:u w:val="single"/>
        </w:rPr>
      </w:pPr>
      <w:r w:rsidRPr="002F7D46">
        <w:rPr>
          <w:sz w:val="26"/>
          <w:szCs w:val="26"/>
        </w:rPr>
        <w:t>9</w:t>
      </w:r>
      <w:r w:rsidR="00D518EF" w:rsidRPr="002F7D46">
        <w:rPr>
          <w:sz w:val="26"/>
          <w:szCs w:val="26"/>
        </w:rPr>
        <w:t>) установление случаев и порядков предоставления субсидий юридическим лицам (за исключением субсидий государственным (муниципальным) учреждениям</w:t>
      </w:r>
      <w:r w:rsidR="003D2B1A" w:rsidRPr="002F7D46">
        <w:rPr>
          <w:sz w:val="26"/>
          <w:szCs w:val="26"/>
        </w:rPr>
        <w:t>)</w:t>
      </w:r>
      <w:r w:rsidR="00212365" w:rsidRPr="002F7D46">
        <w:rPr>
          <w:sz w:val="26"/>
          <w:szCs w:val="26"/>
        </w:rPr>
        <w:t>, индивидуальным предпринимателям, физическим лицам – производителям товаров, работ, услуг, в случаях, предусмотренных законодательством</w:t>
      </w:r>
      <w:r w:rsidR="003D2B1A" w:rsidRPr="002F7D46">
        <w:rPr>
          <w:sz w:val="26"/>
          <w:szCs w:val="26"/>
        </w:rPr>
        <w:t>.</w:t>
      </w:r>
    </w:p>
    <w:p w:rsidR="00D518EF" w:rsidRPr="002F7D46" w:rsidRDefault="00FE6B37" w:rsidP="00037320">
      <w:pPr>
        <w:ind w:firstLine="709"/>
        <w:jc w:val="both"/>
        <w:rPr>
          <w:sz w:val="26"/>
          <w:szCs w:val="26"/>
        </w:rPr>
      </w:pPr>
      <w:r w:rsidRPr="002F7D46">
        <w:rPr>
          <w:sz w:val="26"/>
          <w:szCs w:val="26"/>
        </w:rPr>
        <w:t>1</w:t>
      </w:r>
      <w:r w:rsidR="00FA5645" w:rsidRPr="002F7D46">
        <w:rPr>
          <w:sz w:val="26"/>
          <w:szCs w:val="26"/>
        </w:rPr>
        <w:t>0</w:t>
      </w:r>
      <w:r w:rsidR="00D518EF" w:rsidRPr="002F7D46">
        <w:rPr>
          <w:sz w:val="26"/>
          <w:szCs w:val="26"/>
        </w:rPr>
        <w:t xml:space="preserve">) </w:t>
      </w:r>
      <w:r w:rsidR="00D518EF" w:rsidRPr="002F7D46">
        <w:rPr>
          <w:bCs/>
          <w:sz w:val="26"/>
          <w:szCs w:val="26"/>
        </w:rPr>
        <w:t>одобрение передачи</w:t>
      </w:r>
      <w:r w:rsidR="00D518EF" w:rsidRPr="002F7D46">
        <w:rPr>
          <w:sz w:val="26"/>
          <w:szCs w:val="26"/>
        </w:rPr>
        <w:t xml:space="preserve"> органам местного самоуправления </w:t>
      </w:r>
      <w:r w:rsidR="004B6AC9" w:rsidRPr="002F7D46">
        <w:rPr>
          <w:sz w:val="26"/>
          <w:szCs w:val="26"/>
        </w:rPr>
        <w:t xml:space="preserve">муниципального образования «Мезенский муниципальный район» (далее – органы местного самоуправления </w:t>
      </w:r>
      <w:r w:rsidR="0046038E" w:rsidRPr="002F7D46">
        <w:rPr>
          <w:sz w:val="26"/>
          <w:szCs w:val="26"/>
        </w:rPr>
        <w:t xml:space="preserve">муниципального </w:t>
      </w:r>
      <w:r w:rsidR="004B6AC9" w:rsidRPr="002F7D46">
        <w:rPr>
          <w:sz w:val="26"/>
          <w:szCs w:val="26"/>
        </w:rPr>
        <w:t xml:space="preserve">района) </w:t>
      </w:r>
      <w:r w:rsidR="00D518EF" w:rsidRPr="002F7D46">
        <w:rPr>
          <w:sz w:val="26"/>
          <w:szCs w:val="26"/>
        </w:rPr>
        <w:t xml:space="preserve">отдельных полномочий </w:t>
      </w:r>
      <w:r w:rsidR="003D2B1A" w:rsidRPr="002F7D46">
        <w:rPr>
          <w:sz w:val="26"/>
          <w:szCs w:val="26"/>
        </w:rPr>
        <w:t>МО «Мезенское»</w:t>
      </w:r>
      <w:r w:rsidR="00D518EF" w:rsidRPr="002F7D46">
        <w:rPr>
          <w:sz w:val="26"/>
          <w:szCs w:val="26"/>
        </w:rPr>
        <w:t>;</w:t>
      </w:r>
    </w:p>
    <w:p w:rsidR="00D518EF" w:rsidRPr="002F7D46" w:rsidRDefault="00D518EF" w:rsidP="00037320">
      <w:pPr>
        <w:ind w:firstLine="709"/>
        <w:jc w:val="both"/>
        <w:rPr>
          <w:sz w:val="26"/>
          <w:szCs w:val="26"/>
        </w:rPr>
      </w:pPr>
      <w:r w:rsidRPr="002F7D46">
        <w:rPr>
          <w:sz w:val="26"/>
          <w:szCs w:val="26"/>
        </w:rPr>
        <w:t>1</w:t>
      </w:r>
      <w:r w:rsidR="00FA5645" w:rsidRPr="002F7D46">
        <w:rPr>
          <w:sz w:val="26"/>
          <w:szCs w:val="26"/>
        </w:rPr>
        <w:t>1</w:t>
      </w:r>
      <w:r w:rsidRPr="002F7D46">
        <w:rPr>
          <w:sz w:val="26"/>
          <w:szCs w:val="26"/>
        </w:rPr>
        <w:t xml:space="preserve">) установление порядка предоставления </w:t>
      </w:r>
      <w:r w:rsidR="009B7E6C" w:rsidRPr="002F7D46">
        <w:rPr>
          <w:sz w:val="26"/>
          <w:szCs w:val="26"/>
        </w:rPr>
        <w:t xml:space="preserve">межбюджетных трансфертов </w:t>
      </w:r>
      <w:r w:rsidRPr="002F7D46">
        <w:rPr>
          <w:sz w:val="26"/>
          <w:szCs w:val="26"/>
        </w:rPr>
        <w:t>бюджет</w:t>
      </w:r>
      <w:r w:rsidR="009B7E6C" w:rsidRPr="002F7D46">
        <w:rPr>
          <w:sz w:val="26"/>
          <w:szCs w:val="26"/>
        </w:rPr>
        <w:t>у</w:t>
      </w:r>
      <w:r w:rsidR="006B4D48">
        <w:rPr>
          <w:sz w:val="26"/>
          <w:szCs w:val="26"/>
        </w:rPr>
        <w:t xml:space="preserve"> </w:t>
      </w:r>
      <w:r w:rsidR="00C25BB7" w:rsidRPr="002F7D46">
        <w:rPr>
          <w:sz w:val="26"/>
          <w:szCs w:val="26"/>
        </w:rPr>
        <w:t xml:space="preserve">муниципального района </w:t>
      </w:r>
      <w:r w:rsidRPr="002F7D46">
        <w:rPr>
          <w:sz w:val="26"/>
          <w:szCs w:val="26"/>
        </w:rPr>
        <w:t xml:space="preserve">из бюджета </w:t>
      </w:r>
      <w:r w:rsidR="009B7E6C" w:rsidRPr="002F7D46">
        <w:rPr>
          <w:sz w:val="26"/>
          <w:szCs w:val="26"/>
        </w:rPr>
        <w:t>поселения</w:t>
      </w:r>
      <w:r w:rsidRPr="002F7D46">
        <w:rPr>
          <w:sz w:val="26"/>
          <w:szCs w:val="26"/>
        </w:rPr>
        <w:t>;</w:t>
      </w:r>
    </w:p>
    <w:p w:rsidR="00D518EF" w:rsidRPr="002F7D46" w:rsidRDefault="00D518EF" w:rsidP="00037320">
      <w:pPr>
        <w:ind w:firstLine="709"/>
        <w:jc w:val="both"/>
        <w:rPr>
          <w:sz w:val="26"/>
          <w:szCs w:val="26"/>
        </w:rPr>
      </w:pPr>
      <w:r w:rsidRPr="002F7D46">
        <w:rPr>
          <w:sz w:val="26"/>
          <w:szCs w:val="26"/>
        </w:rPr>
        <w:t>1</w:t>
      </w:r>
      <w:r w:rsidR="00FA5645" w:rsidRPr="002F7D46">
        <w:rPr>
          <w:sz w:val="26"/>
          <w:szCs w:val="26"/>
        </w:rPr>
        <w:t>2</w:t>
      </w:r>
      <w:r w:rsidRPr="002F7D46">
        <w:rPr>
          <w:sz w:val="26"/>
          <w:szCs w:val="26"/>
        </w:rPr>
        <w:t xml:space="preserve">) утверждение программ муниципальных гарантий и муниципальных заимствований </w:t>
      </w:r>
      <w:r w:rsidR="00425C5A" w:rsidRPr="002F7D46">
        <w:rPr>
          <w:sz w:val="26"/>
          <w:szCs w:val="26"/>
        </w:rPr>
        <w:t>МО «Мезенское»</w:t>
      </w:r>
      <w:r w:rsidRPr="002F7D46">
        <w:rPr>
          <w:sz w:val="26"/>
          <w:szCs w:val="26"/>
        </w:rPr>
        <w:t xml:space="preserve">, дополнительных ограничений по муниципальному долгу </w:t>
      </w:r>
      <w:r w:rsidR="00425C5A" w:rsidRPr="002F7D46">
        <w:rPr>
          <w:sz w:val="26"/>
          <w:szCs w:val="26"/>
        </w:rPr>
        <w:t>МО «Мезенское»</w:t>
      </w:r>
      <w:r w:rsidRPr="002F7D46">
        <w:rPr>
          <w:sz w:val="26"/>
          <w:szCs w:val="26"/>
        </w:rPr>
        <w:t xml:space="preserve"> и установление иных показателей, связанных с муниципальным долгом </w:t>
      </w:r>
      <w:r w:rsidR="00425C5A" w:rsidRPr="002F7D46">
        <w:rPr>
          <w:sz w:val="26"/>
          <w:szCs w:val="26"/>
        </w:rPr>
        <w:t>МО «Мезенское»</w:t>
      </w:r>
      <w:r w:rsidRPr="002F7D46">
        <w:rPr>
          <w:sz w:val="26"/>
          <w:szCs w:val="26"/>
        </w:rPr>
        <w:t xml:space="preserve">; </w:t>
      </w:r>
    </w:p>
    <w:p w:rsidR="00D518EF" w:rsidRPr="002F7D46" w:rsidRDefault="00D518EF" w:rsidP="00037320">
      <w:pPr>
        <w:ind w:firstLine="709"/>
        <w:jc w:val="both"/>
        <w:rPr>
          <w:sz w:val="26"/>
          <w:szCs w:val="26"/>
        </w:rPr>
      </w:pPr>
      <w:r w:rsidRPr="002F7D46">
        <w:rPr>
          <w:sz w:val="26"/>
          <w:szCs w:val="26"/>
        </w:rPr>
        <w:t>1</w:t>
      </w:r>
      <w:r w:rsidR="00FA5645" w:rsidRPr="002F7D46">
        <w:rPr>
          <w:sz w:val="26"/>
          <w:szCs w:val="26"/>
        </w:rPr>
        <w:t>3</w:t>
      </w:r>
      <w:r w:rsidRPr="002F7D46">
        <w:rPr>
          <w:sz w:val="26"/>
          <w:szCs w:val="26"/>
        </w:rPr>
        <w:t xml:space="preserve">) осуществление иных бюджетных полномочий, предусмотренных Бюджетным кодексом Российской Федерации, федеральными законами, областными законами, </w:t>
      </w:r>
      <w:r w:rsidR="00722D3B" w:rsidRPr="002F7D46">
        <w:rPr>
          <w:sz w:val="26"/>
          <w:szCs w:val="26"/>
        </w:rPr>
        <w:t xml:space="preserve">нормативно-правовыми актами органов местного самоуправления </w:t>
      </w:r>
      <w:r w:rsidR="00C25BB7" w:rsidRPr="002F7D46">
        <w:rPr>
          <w:sz w:val="26"/>
          <w:szCs w:val="26"/>
        </w:rPr>
        <w:t xml:space="preserve">муниципального </w:t>
      </w:r>
      <w:r w:rsidR="00722D3B" w:rsidRPr="002F7D46">
        <w:rPr>
          <w:sz w:val="26"/>
          <w:szCs w:val="26"/>
        </w:rPr>
        <w:t xml:space="preserve">района, </w:t>
      </w:r>
      <w:r w:rsidRPr="002F7D46">
        <w:rPr>
          <w:sz w:val="26"/>
          <w:szCs w:val="26"/>
        </w:rPr>
        <w:t xml:space="preserve">Уставом </w:t>
      </w:r>
      <w:r w:rsidR="004B6AC9" w:rsidRPr="002F7D46">
        <w:rPr>
          <w:sz w:val="26"/>
          <w:szCs w:val="26"/>
        </w:rPr>
        <w:t>поселения</w:t>
      </w:r>
      <w:r w:rsidRPr="002F7D46">
        <w:rPr>
          <w:sz w:val="26"/>
          <w:szCs w:val="26"/>
        </w:rPr>
        <w:t xml:space="preserve">, настоящим Положением, иными </w:t>
      </w:r>
      <w:r w:rsidR="00722D3B" w:rsidRPr="002F7D46">
        <w:rPr>
          <w:sz w:val="26"/>
          <w:szCs w:val="26"/>
        </w:rPr>
        <w:t>нормативно-правовыми актами органов местного самоуправления поселения</w:t>
      </w:r>
      <w:r w:rsidRPr="002F7D46">
        <w:rPr>
          <w:sz w:val="26"/>
          <w:szCs w:val="26"/>
        </w:rPr>
        <w:t>.</w:t>
      </w:r>
    </w:p>
    <w:p w:rsidR="00D518EF" w:rsidRPr="002F7D46" w:rsidRDefault="00D518EF" w:rsidP="009A728B">
      <w:pPr>
        <w:pStyle w:val="ConsPlusNormal"/>
        <w:widowControl/>
        <w:ind w:firstLine="0"/>
        <w:jc w:val="both"/>
        <w:rPr>
          <w:rFonts w:ascii="Times New Roman" w:hAnsi="Times New Roman" w:cs="Times New Roman"/>
          <w:sz w:val="26"/>
          <w:szCs w:val="26"/>
        </w:rPr>
      </w:pPr>
    </w:p>
    <w:p w:rsidR="00D518EF" w:rsidRPr="002F7D46" w:rsidRDefault="00D518EF" w:rsidP="009A728B">
      <w:pPr>
        <w:jc w:val="both"/>
        <w:rPr>
          <w:b/>
          <w:sz w:val="26"/>
          <w:szCs w:val="26"/>
        </w:rPr>
      </w:pPr>
      <w:r w:rsidRPr="002F7D46">
        <w:rPr>
          <w:b/>
          <w:sz w:val="26"/>
          <w:szCs w:val="26"/>
        </w:rPr>
        <w:t>Статья 6. Бюджетные полномочия администрации района</w:t>
      </w:r>
    </w:p>
    <w:p w:rsidR="00D518EF" w:rsidRPr="002F7D46" w:rsidRDefault="00D518EF" w:rsidP="009A728B">
      <w:pPr>
        <w:jc w:val="both"/>
        <w:rPr>
          <w:sz w:val="26"/>
          <w:szCs w:val="26"/>
        </w:rPr>
      </w:pPr>
    </w:p>
    <w:p w:rsidR="00D518EF" w:rsidRPr="002F7D46" w:rsidRDefault="00D518EF" w:rsidP="00037320">
      <w:pPr>
        <w:ind w:firstLine="709"/>
        <w:jc w:val="both"/>
        <w:rPr>
          <w:sz w:val="26"/>
          <w:szCs w:val="26"/>
        </w:rPr>
      </w:pPr>
      <w:r w:rsidRPr="002F7D46">
        <w:rPr>
          <w:sz w:val="26"/>
          <w:szCs w:val="26"/>
        </w:rPr>
        <w:t>Администрация района обладает следующими бюджетными полномочиями:</w:t>
      </w:r>
    </w:p>
    <w:p w:rsidR="00D518EF" w:rsidRPr="002F7D46" w:rsidRDefault="00D518EF" w:rsidP="00037320">
      <w:pPr>
        <w:ind w:firstLine="709"/>
        <w:jc w:val="both"/>
        <w:rPr>
          <w:sz w:val="26"/>
          <w:szCs w:val="26"/>
        </w:rPr>
      </w:pPr>
      <w:r w:rsidRPr="002F7D46">
        <w:rPr>
          <w:sz w:val="26"/>
          <w:szCs w:val="26"/>
        </w:rPr>
        <w:lastRenderedPageBreak/>
        <w:t xml:space="preserve">1) организация и обеспечение составления проекта решения о бюджете </w:t>
      </w:r>
      <w:r w:rsidR="006C7F61" w:rsidRPr="002F7D46">
        <w:rPr>
          <w:sz w:val="26"/>
          <w:szCs w:val="26"/>
        </w:rPr>
        <w:t xml:space="preserve">поселения </w:t>
      </w:r>
      <w:r w:rsidRPr="002F7D46">
        <w:rPr>
          <w:sz w:val="26"/>
          <w:szCs w:val="26"/>
        </w:rPr>
        <w:t>и проектов иных решений, регулирующих бюджетные правоотношения;</w:t>
      </w:r>
    </w:p>
    <w:p w:rsidR="00D518EF" w:rsidRPr="002F7D46" w:rsidRDefault="00D518EF" w:rsidP="00037320">
      <w:pPr>
        <w:ind w:firstLine="709"/>
        <w:jc w:val="both"/>
        <w:rPr>
          <w:bCs/>
          <w:sz w:val="26"/>
          <w:szCs w:val="26"/>
        </w:rPr>
      </w:pPr>
      <w:r w:rsidRPr="002F7D46">
        <w:rPr>
          <w:bCs/>
          <w:sz w:val="26"/>
          <w:szCs w:val="26"/>
        </w:rPr>
        <w:t>2) внесение на рассмотрение Со</w:t>
      </w:r>
      <w:r w:rsidR="006C7F61" w:rsidRPr="002F7D46">
        <w:rPr>
          <w:bCs/>
          <w:sz w:val="26"/>
          <w:szCs w:val="26"/>
        </w:rPr>
        <w:t>вета</w:t>
      </w:r>
      <w:r w:rsidRPr="002F7D46">
        <w:rPr>
          <w:bCs/>
          <w:sz w:val="26"/>
          <w:szCs w:val="26"/>
        </w:rPr>
        <w:t xml:space="preserve"> депутатов проекта решения о бюджете </w:t>
      </w:r>
      <w:r w:rsidR="006C7F61" w:rsidRPr="002F7D46">
        <w:rPr>
          <w:bCs/>
          <w:sz w:val="26"/>
          <w:szCs w:val="26"/>
        </w:rPr>
        <w:t xml:space="preserve">поселения </w:t>
      </w:r>
      <w:r w:rsidRPr="002F7D46">
        <w:rPr>
          <w:bCs/>
          <w:sz w:val="26"/>
          <w:szCs w:val="26"/>
        </w:rPr>
        <w:t>с необходимыми документами и материалами;</w:t>
      </w:r>
    </w:p>
    <w:p w:rsidR="00D518EF" w:rsidRPr="002F7D46" w:rsidRDefault="00D518EF" w:rsidP="00037320">
      <w:pPr>
        <w:ind w:firstLine="709"/>
        <w:jc w:val="both"/>
        <w:rPr>
          <w:bCs/>
          <w:sz w:val="26"/>
          <w:szCs w:val="26"/>
        </w:rPr>
      </w:pPr>
      <w:r w:rsidRPr="002F7D46">
        <w:rPr>
          <w:bCs/>
          <w:sz w:val="26"/>
          <w:szCs w:val="26"/>
        </w:rPr>
        <w:t>3) внесение на рассмотрение Со</w:t>
      </w:r>
      <w:r w:rsidR="006C7F61" w:rsidRPr="002F7D46">
        <w:rPr>
          <w:bCs/>
          <w:sz w:val="26"/>
          <w:szCs w:val="26"/>
        </w:rPr>
        <w:t>вета</w:t>
      </w:r>
      <w:r w:rsidRPr="002F7D46">
        <w:rPr>
          <w:bCs/>
          <w:sz w:val="26"/>
          <w:szCs w:val="26"/>
        </w:rPr>
        <w:t xml:space="preserve"> депутатов проектов решений о внесении изменений в решение о </w:t>
      </w:r>
      <w:r w:rsidR="006C7F61" w:rsidRPr="002F7D46">
        <w:rPr>
          <w:bCs/>
          <w:sz w:val="26"/>
          <w:szCs w:val="26"/>
        </w:rPr>
        <w:t>б</w:t>
      </w:r>
      <w:r w:rsidRPr="002F7D46">
        <w:rPr>
          <w:bCs/>
          <w:sz w:val="26"/>
          <w:szCs w:val="26"/>
        </w:rPr>
        <w:t>юджете</w:t>
      </w:r>
      <w:r w:rsidR="006C7F61" w:rsidRPr="002F7D46">
        <w:rPr>
          <w:bCs/>
          <w:sz w:val="26"/>
          <w:szCs w:val="26"/>
        </w:rPr>
        <w:t xml:space="preserve"> поселения</w:t>
      </w:r>
      <w:r w:rsidRPr="002F7D46">
        <w:rPr>
          <w:bCs/>
          <w:sz w:val="26"/>
          <w:szCs w:val="26"/>
        </w:rPr>
        <w:t>;</w:t>
      </w:r>
    </w:p>
    <w:p w:rsidR="00D518EF" w:rsidRPr="002F7D46" w:rsidRDefault="00D518EF" w:rsidP="00037320">
      <w:pPr>
        <w:ind w:firstLine="709"/>
        <w:jc w:val="both"/>
        <w:rPr>
          <w:sz w:val="26"/>
          <w:szCs w:val="26"/>
        </w:rPr>
      </w:pPr>
      <w:r w:rsidRPr="002F7D46">
        <w:rPr>
          <w:bCs/>
          <w:sz w:val="26"/>
          <w:szCs w:val="26"/>
        </w:rPr>
        <w:t xml:space="preserve">4) </w:t>
      </w:r>
      <w:r w:rsidRPr="002F7D46">
        <w:rPr>
          <w:sz w:val="26"/>
          <w:szCs w:val="26"/>
        </w:rPr>
        <w:t>обеспечение исполнения бюджета</w:t>
      </w:r>
      <w:r w:rsidR="006C7F61" w:rsidRPr="002F7D46">
        <w:rPr>
          <w:sz w:val="26"/>
          <w:szCs w:val="26"/>
        </w:rPr>
        <w:t xml:space="preserve"> поселения</w:t>
      </w:r>
      <w:r w:rsidRPr="002F7D46">
        <w:rPr>
          <w:sz w:val="26"/>
          <w:szCs w:val="26"/>
        </w:rPr>
        <w:t xml:space="preserve">; </w:t>
      </w:r>
    </w:p>
    <w:p w:rsidR="00D518EF" w:rsidRPr="002F7D46" w:rsidRDefault="00D518EF" w:rsidP="00037320">
      <w:pPr>
        <w:ind w:firstLine="709"/>
        <w:jc w:val="both"/>
        <w:rPr>
          <w:sz w:val="26"/>
          <w:szCs w:val="26"/>
        </w:rPr>
      </w:pPr>
      <w:r w:rsidRPr="002F7D46">
        <w:rPr>
          <w:bCs/>
          <w:sz w:val="26"/>
          <w:szCs w:val="26"/>
        </w:rPr>
        <w:t xml:space="preserve">5) </w:t>
      </w:r>
      <w:r w:rsidRPr="002F7D46">
        <w:rPr>
          <w:sz w:val="26"/>
          <w:szCs w:val="26"/>
        </w:rPr>
        <w:t xml:space="preserve">обеспечение муниципального финансового контроля за исполнением </w:t>
      </w:r>
      <w:r w:rsidR="006C7F61" w:rsidRPr="002F7D46">
        <w:rPr>
          <w:sz w:val="26"/>
          <w:szCs w:val="26"/>
        </w:rPr>
        <w:t>бюджета поселения</w:t>
      </w:r>
      <w:r w:rsidRPr="002F7D46">
        <w:rPr>
          <w:sz w:val="26"/>
          <w:szCs w:val="26"/>
        </w:rPr>
        <w:t>;</w:t>
      </w:r>
    </w:p>
    <w:p w:rsidR="00D518EF" w:rsidRPr="002F7D46" w:rsidRDefault="00D518EF" w:rsidP="00037320">
      <w:pPr>
        <w:ind w:firstLine="709"/>
        <w:jc w:val="both"/>
        <w:rPr>
          <w:sz w:val="26"/>
          <w:szCs w:val="26"/>
        </w:rPr>
      </w:pPr>
      <w:r w:rsidRPr="002F7D46">
        <w:rPr>
          <w:sz w:val="26"/>
          <w:szCs w:val="26"/>
        </w:rPr>
        <w:t xml:space="preserve">6) утверждение отчетов об исполнении бюджета </w:t>
      </w:r>
      <w:r w:rsidR="006C7F61" w:rsidRPr="002F7D46">
        <w:rPr>
          <w:sz w:val="26"/>
          <w:szCs w:val="26"/>
        </w:rPr>
        <w:t xml:space="preserve">поселения </w:t>
      </w:r>
      <w:r w:rsidRPr="002F7D46">
        <w:rPr>
          <w:sz w:val="26"/>
          <w:szCs w:val="26"/>
        </w:rPr>
        <w:t>за первый квартал, полугодие и девять месяцев текущего финансового года;</w:t>
      </w:r>
    </w:p>
    <w:p w:rsidR="00D518EF" w:rsidRPr="002F7D46" w:rsidRDefault="00D518EF" w:rsidP="00037320">
      <w:pPr>
        <w:ind w:firstLine="709"/>
        <w:jc w:val="both"/>
        <w:rPr>
          <w:sz w:val="26"/>
          <w:szCs w:val="26"/>
        </w:rPr>
      </w:pPr>
      <w:r w:rsidRPr="002F7D46">
        <w:rPr>
          <w:sz w:val="26"/>
          <w:szCs w:val="26"/>
        </w:rPr>
        <w:t xml:space="preserve">7) представление ревизионной комиссии годового отчета об исполнении бюджета </w:t>
      </w:r>
      <w:r w:rsidR="006C7F61" w:rsidRPr="002F7D46">
        <w:rPr>
          <w:sz w:val="26"/>
          <w:szCs w:val="26"/>
        </w:rPr>
        <w:t xml:space="preserve">поселения </w:t>
      </w:r>
      <w:r w:rsidRPr="002F7D46">
        <w:rPr>
          <w:sz w:val="26"/>
          <w:szCs w:val="26"/>
        </w:rPr>
        <w:t>за отчетный финансовый год для проведения внешней проверки;</w:t>
      </w:r>
    </w:p>
    <w:p w:rsidR="00D518EF" w:rsidRPr="002F7D46" w:rsidRDefault="00D518EF" w:rsidP="00037320">
      <w:pPr>
        <w:ind w:firstLine="709"/>
        <w:jc w:val="both"/>
        <w:rPr>
          <w:bCs/>
          <w:sz w:val="26"/>
          <w:szCs w:val="26"/>
        </w:rPr>
      </w:pPr>
      <w:r w:rsidRPr="002F7D46">
        <w:rPr>
          <w:bCs/>
          <w:sz w:val="26"/>
          <w:szCs w:val="26"/>
        </w:rPr>
        <w:t>8) внесение на рассмотрение Со</w:t>
      </w:r>
      <w:r w:rsidR="006C7F61" w:rsidRPr="002F7D46">
        <w:rPr>
          <w:bCs/>
          <w:sz w:val="26"/>
          <w:szCs w:val="26"/>
        </w:rPr>
        <w:t>вета</w:t>
      </w:r>
      <w:r w:rsidRPr="002F7D46">
        <w:rPr>
          <w:bCs/>
          <w:sz w:val="26"/>
          <w:szCs w:val="26"/>
        </w:rPr>
        <w:t xml:space="preserve"> депутатов проекта решения об исполнении бюджета </w:t>
      </w:r>
      <w:r w:rsidR="006C7F61" w:rsidRPr="002F7D46">
        <w:rPr>
          <w:bCs/>
          <w:sz w:val="26"/>
          <w:szCs w:val="26"/>
        </w:rPr>
        <w:t xml:space="preserve">поселения </w:t>
      </w:r>
      <w:r w:rsidRPr="002F7D46">
        <w:rPr>
          <w:bCs/>
          <w:sz w:val="26"/>
          <w:szCs w:val="26"/>
        </w:rPr>
        <w:t>за отчетный финансовый год и иной бюджетной отчетности, предусмотренной Бюджетным кодексом Российской Федерации и настоящим Положением;</w:t>
      </w:r>
    </w:p>
    <w:p w:rsidR="00D518EF" w:rsidRPr="002F7D46" w:rsidRDefault="00D518EF" w:rsidP="00037320">
      <w:pPr>
        <w:ind w:firstLine="709"/>
        <w:jc w:val="both"/>
        <w:rPr>
          <w:sz w:val="26"/>
          <w:szCs w:val="26"/>
        </w:rPr>
      </w:pPr>
      <w:r w:rsidRPr="002F7D46">
        <w:rPr>
          <w:sz w:val="26"/>
          <w:szCs w:val="26"/>
        </w:rPr>
        <w:t xml:space="preserve">9) установление порядка разработки и одобрения, разработка и одобрение прогноза социально-экономического развития </w:t>
      </w:r>
      <w:r w:rsidR="006C7F61" w:rsidRPr="002F7D46">
        <w:rPr>
          <w:sz w:val="26"/>
          <w:szCs w:val="26"/>
        </w:rPr>
        <w:t>МО «Мезенское»</w:t>
      </w:r>
      <w:r w:rsidRPr="002F7D46">
        <w:rPr>
          <w:sz w:val="26"/>
          <w:szCs w:val="26"/>
        </w:rPr>
        <w:t>;</w:t>
      </w:r>
    </w:p>
    <w:p w:rsidR="00D518EF" w:rsidRPr="002F7D46" w:rsidRDefault="00D518EF" w:rsidP="00037320">
      <w:pPr>
        <w:ind w:firstLine="709"/>
        <w:jc w:val="both"/>
        <w:rPr>
          <w:sz w:val="26"/>
          <w:szCs w:val="26"/>
        </w:rPr>
      </w:pPr>
      <w:r w:rsidRPr="002F7D46">
        <w:rPr>
          <w:sz w:val="26"/>
          <w:szCs w:val="26"/>
        </w:rPr>
        <w:t>10) установление порядка разработки, утверждения</w:t>
      </w:r>
      <w:r w:rsidR="00FC5FC8" w:rsidRPr="002F7D46">
        <w:rPr>
          <w:sz w:val="26"/>
          <w:szCs w:val="26"/>
        </w:rPr>
        <w:t xml:space="preserve">, </w:t>
      </w:r>
      <w:r w:rsidRPr="002F7D46">
        <w:rPr>
          <w:sz w:val="26"/>
          <w:szCs w:val="26"/>
        </w:rPr>
        <w:t>реализации</w:t>
      </w:r>
      <w:r w:rsidR="00FC5FC8" w:rsidRPr="002F7D46">
        <w:rPr>
          <w:sz w:val="26"/>
          <w:szCs w:val="26"/>
        </w:rPr>
        <w:t>, оценки эффективности реализации</w:t>
      </w:r>
      <w:r w:rsidRPr="002F7D46">
        <w:rPr>
          <w:sz w:val="26"/>
          <w:szCs w:val="26"/>
        </w:rPr>
        <w:t xml:space="preserve"> муниципальных программ </w:t>
      </w:r>
      <w:r w:rsidR="006C7F61" w:rsidRPr="002F7D46">
        <w:rPr>
          <w:sz w:val="26"/>
          <w:szCs w:val="26"/>
        </w:rPr>
        <w:t>МО «Мезенское</w:t>
      </w:r>
      <w:r w:rsidR="00FC5FC8" w:rsidRPr="002F7D46">
        <w:rPr>
          <w:sz w:val="26"/>
          <w:szCs w:val="26"/>
        </w:rPr>
        <w:t>»</w:t>
      </w:r>
      <w:r w:rsidRPr="002F7D46">
        <w:rPr>
          <w:sz w:val="26"/>
          <w:szCs w:val="26"/>
        </w:rPr>
        <w:t>;</w:t>
      </w:r>
    </w:p>
    <w:p w:rsidR="00D518EF" w:rsidRPr="002F7D46" w:rsidRDefault="00D518EF" w:rsidP="00037320">
      <w:pPr>
        <w:ind w:firstLine="709"/>
        <w:jc w:val="both"/>
        <w:rPr>
          <w:sz w:val="26"/>
          <w:szCs w:val="26"/>
        </w:rPr>
      </w:pPr>
      <w:r w:rsidRPr="002F7D46">
        <w:rPr>
          <w:sz w:val="26"/>
          <w:szCs w:val="26"/>
        </w:rPr>
        <w:t xml:space="preserve">11) разработка и утверждение муниципальных программ </w:t>
      </w:r>
      <w:r w:rsidR="00997B55" w:rsidRPr="002F7D46">
        <w:rPr>
          <w:sz w:val="26"/>
          <w:szCs w:val="26"/>
        </w:rPr>
        <w:t>МО «Мезенское»</w:t>
      </w:r>
      <w:r w:rsidRPr="002F7D46">
        <w:rPr>
          <w:sz w:val="26"/>
          <w:szCs w:val="26"/>
        </w:rPr>
        <w:t>, контроль за их реализацией</w:t>
      </w:r>
      <w:r w:rsidR="008D7507" w:rsidRPr="002F7D46">
        <w:rPr>
          <w:sz w:val="26"/>
          <w:szCs w:val="26"/>
        </w:rPr>
        <w:t>;</w:t>
      </w:r>
    </w:p>
    <w:p w:rsidR="00D518EF" w:rsidRPr="002F7D46" w:rsidRDefault="00D518EF" w:rsidP="00037320">
      <w:pPr>
        <w:ind w:firstLine="709"/>
        <w:jc w:val="both"/>
        <w:rPr>
          <w:sz w:val="26"/>
          <w:szCs w:val="26"/>
        </w:rPr>
      </w:pPr>
      <w:r w:rsidRPr="002F7D46">
        <w:rPr>
          <w:sz w:val="26"/>
          <w:szCs w:val="26"/>
        </w:rPr>
        <w:t xml:space="preserve">12) установление расходных обязательств </w:t>
      </w:r>
      <w:r w:rsidR="00997B55" w:rsidRPr="002F7D46">
        <w:rPr>
          <w:sz w:val="26"/>
          <w:szCs w:val="26"/>
        </w:rPr>
        <w:t>МО «Мезенское»</w:t>
      </w:r>
      <w:r w:rsidRPr="002F7D46">
        <w:rPr>
          <w:sz w:val="26"/>
          <w:szCs w:val="26"/>
        </w:rPr>
        <w:t xml:space="preserve"> путем принятия постановлений администрации района;</w:t>
      </w:r>
    </w:p>
    <w:p w:rsidR="00D518EF" w:rsidRPr="002F7D46" w:rsidRDefault="00D518EF" w:rsidP="00037320">
      <w:pPr>
        <w:ind w:firstLine="709"/>
        <w:jc w:val="both"/>
        <w:rPr>
          <w:sz w:val="26"/>
          <w:szCs w:val="26"/>
        </w:rPr>
      </w:pPr>
      <w:r w:rsidRPr="002F7D46">
        <w:rPr>
          <w:sz w:val="26"/>
          <w:szCs w:val="26"/>
        </w:rPr>
        <w:t xml:space="preserve">13) установление порядка ведения реестра расходных обязательств </w:t>
      </w:r>
      <w:r w:rsidR="00997B55" w:rsidRPr="002F7D46">
        <w:rPr>
          <w:sz w:val="26"/>
          <w:szCs w:val="26"/>
        </w:rPr>
        <w:t>МО «Мезенское»</w:t>
      </w:r>
      <w:r w:rsidRPr="002F7D46">
        <w:rPr>
          <w:sz w:val="26"/>
          <w:szCs w:val="26"/>
        </w:rPr>
        <w:t>;</w:t>
      </w:r>
    </w:p>
    <w:p w:rsidR="00D518EF" w:rsidRPr="002F7D46" w:rsidRDefault="00D518EF" w:rsidP="00037320">
      <w:pPr>
        <w:pStyle w:val="ConsPlusNormal"/>
        <w:widowControl/>
        <w:ind w:firstLine="709"/>
        <w:jc w:val="both"/>
        <w:rPr>
          <w:rFonts w:ascii="Times New Roman" w:hAnsi="Times New Roman" w:cs="Times New Roman"/>
          <w:sz w:val="26"/>
          <w:szCs w:val="26"/>
        </w:rPr>
      </w:pPr>
      <w:r w:rsidRPr="002F7D46">
        <w:rPr>
          <w:rFonts w:ascii="Times New Roman" w:hAnsi="Times New Roman" w:cs="Times New Roman"/>
          <w:sz w:val="26"/>
          <w:szCs w:val="26"/>
        </w:rPr>
        <w:t>14)</w:t>
      </w:r>
      <w:r w:rsidR="00917361">
        <w:rPr>
          <w:rFonts w:ascii="Times New Roman" w:hAnsi="Times New Roman" w:cs="Times New Roman"/>
          <w:sz w:val="26"/>
          <w:szCs w:val="26"/>
        </w:rPr>
        <w:t xml:space="preserve"> </w:t>
      </w:r>
      <w:r w:rsidRPr="002F7D46">
        <w:rPr>
          <w:rFonts w:ascii="Times New Roman" w:hAnsi="Times New Roman" w:cs="Times New Roman"/>
          <w:sz w:val="26"/>
          <w:szCs w:val="26"/>
        </w:rPr>
        <w:t xml:space="preserve">установление порядка осуществления бюджетных полномочий главных администраторов доходов бюджетов бюджетной системы Российской Федерации, являющихся органами местного самоуправления </w:t>
      </w:r>
      <w:r w:rsidR="004B6AC9" w:rsidRPr="002F7D46">
        <w:rPr>
          <w:rFonts w:ascii="Times New Roman" w:hAnsi="Times New Roman" w:cs="Times New Roman"/>
          <w:sz w:val="26"/>
          <w:szCs w:val="26"/>
        </w:rPr>
        <w:t xml:space="preserve">поселения </w:t>
      </w:r>
      <w:r w:rsidRPr="002F7D46">
        <w:rPr>
          <w:rFonts w:ascii="Times New Roman" w:hAnsi="Times New Roman" w:cs="Times New Roman"/>
          <w:sz w:val="26"/>
          <w:szCs w:val="26"/>
        </w:rPr>
        <w:t xml:space="preserve">и (или) находящимися в ведении </w:t>
      </w:r>
      <w:r w:rsidR="00084F4B" w:rsidRPr="002F7D46">
        <w:rPr>
          <w:rFonts w:ascii="Times New Roman" w:hAnsi="Times New Roman" w:cs="Times New Roman"/>
          <w:sz w:val="26"/>
          <w:szCs w:val="26"/>
        </w:rPr>
        <w:t>органов местного самоуправления муниципального район</w:t>
      </w:r>
      <w:r w:rsidR="00C25BB7" w:rsidRPr="002F7D46">
        <w:rPr>
          <w:rFonts w:ascii="Times New Roman" w:hAnsi="Times New Roman" w:cs="Times New Roman"/>
          <w:sz w:val="26"/>
          <w:szCs w:val="26"/>
        </w:rPr>
        <w:t>а</w:t>
      </w:r>
      <w:r w:rsidR="006B4D48">
        <w:rPr>
          <w:rFonts w:ascii="Times New Roman" w:hAnsi="Times New Roman" w:cs="Times New Roman"/>
          <w:sz w:val="26"/>
          <w:szCs w:val="26"/>
        </w:rPr>
        <w:t xml:space="preserve"> </w:t>
      </w:r>
      <w:r w:rsidRPr="002F7D46">
        <w:rPr>
          <w:rFonts w:ascii="Times New Roman" w:hAnsi="Times New Roman" w:cs="Times New Roman"/>
          <w:sz w:val="26"/>
          <w:szCs w:val="26"/>
        </w:rPr>
        <w:t>казенными учреждениями</w:t>
      </w:r>
      <w:r w:rsidR="00084F4B" w:rsidRPr="002F7D46">
        <w:rPr>
          <w:rFonts w:ascii="Times New Roman" w:hAnsi="Times New Roman" w:cs="Times New Roman"/>
          <w:sz w:val="26"/>
          <w:szCs w:val="26"/>
        </w:rPr>
        <w:t xml:space="preserve"> муниципального образования «Мезенский муниципальный район» </w:t>
      </w:r>
      <w:r w:rsidR="00C25BB7" w:rsidRPr="002F7D46">
        <w:rPr>
          <w:rFonts w:ascii="Times New Roman" w:hAnsi="Times New Roman" w:cs="Times New Roman"/>
          <w:sz w:val="26"/>
          <w:szCs w:val="26"/>
        </w:rPr>
        <w:t xml:space="preserve">(далее - муниципальный район) </w:t>
      </w:r>
      <w:r w:rsidR="00084F4B" w:rsidRPr="002F7D46">
        <w:rPr>
          <w:rFonts w:ascii="Times New Roman" w:hAnsi="Times New Roman" w:cs="Times New Roman"/>
          <w:sz w:val="26"/>
          <w:szCs w:val="26"/>
        </w:rPr>
        <w:t>при исполнении полномочий администрации муниципального образования «Мезенское»</w:t>
      </w:r>
      <w:r w:rsidRPr="002F7D46">
        <w:rPr>
          <w:rFonts w:ascii="Times New Roman" w:hAnsi="Times New Roman" w:cs="Times New Roman"/>
          <w:sz w:val="26"/>
          <w:szCs w:val="26"/>
        </w:rPr>
        <w:t>;</w:t>
      </w:r>
    </w:p>
    <w:p w:rsidR="00D518EF" w:rsidRPr="002F7D46" w:rsidRDefault="00D518EF" w:rsidP="00037320">
      <w:pPr>
        <w:ind w:firstLine="709"/>
        <w:jc w:val="both"/>
        <w:rPr>
          <w:sz w:val="26"/>
          <w:szCs w:val="26"/>
        </w:rPr>
      </w:pPr>
      <w:r w:rsidRPr="002F7D46">
        <w:rPr>
          <w:sz w:val="26"/>
          <w:szCs w:val="26"/>
        </w:rPr>
        <w:t>1</w:t>
      </w:r>
      <w:r w:rsidR="00997B55" w:rsidRPr="002F7D46">
        <w:rPr>
          <w:sz w:val="26"/>
          <w:szCs w:val="26"/>
        </w:rPr>
        <w:t>5</w:t>
      </w:r>
      <w:r w:rsidRPr="002F7D46">
        <w:rPr>
          <w:sz w:val="26"/>
          <w:szCs w:val="26"/>
        </w:rPr>
        <w:t xml:space="preserve">) установление порядка принятия решений о предоставлении и предоставление муниципальным бюджетным и автономным учреждениям, муниципальным унитарным предприятиям </w:t>
      </w:r>
      <w:r w:rsidR="00997B55" w:rsidRPr="002F7D46">
        <w:rPr>
          <w:bCs/>
          <w:sz w:val="26"/>
          <w:szCs w:val="26"/>
        </w:rPr>
        <w:t>МО «Мезенское»</w:t>
      </w:r>
      <w:r w:rsidRPr="002F7D46">
        <w:rPr>
          <w:sz w:val="26"/>
          <w:szCs w:val="26"/>
        </w:rPr>
        <w:t xml:space="preserve"> бюджетных ассигнований на осуществление капитальных вложений в объекты муниципальной собственности </w:t>
      </w:r>
      <w:r w:rsidR="00F652B3" w:rsidRPr="002F7D46">
        <w:rPr>
          <w:bCs/>
          <w:sz w:val="26"/>
          <w:szCs w:val="26"/>
        </w:rPr>
        <w:t>МО «Мезенское»</w:t>
      </w:r>
      <w:r w:rsidRPr="002F7D46">
        <w:rPr>
          <w:sz w:val="26"/>
          <w:szCs w:val="26"/>
        </w:rPr>
        <w:t xml:space="preserve"> за счет предусмотренных на эти цели субсидий из бюджета</w:t>
      </w:r>
      <w:r w:rsidR="00F652B3" w:rsidRPr="002F7D46">
        <w:rPr>
          <w:sz w:val="26"/>
          <w:szCs w:val="26"/>
        </w:rPr>
        <w:t xml:space="preserve"> поселения</w:t>
      </w:r>
      <w:r w:rsidRPr="002F7D46">
        <w:rPr>
          <w:sz w:val="26"/>
          <w:szCs w:val="26"/>
        </w:rPr>
        <w:t>;</w:t>
      </w:r>
    </w:p>
    <w:p w:rsidR="00D518EF" w:rsidRPr="002F7D46" w:rsidRDefault="00D518EF" w:rsidP="00037320">
      <w:pPr>
        <w:widowControl w:val="0"/>
        <w:autoSpaceDE w:val="0"/>
        <w:ind w:firstLine="709"/>
        <w:jc w:val="both"/>
        <w:rPr>
          <w:sz w:val="26"/>
          <w:szCs w:val="26"/>
        </w:rPr>
      </w:pPr>
      <w:r w:rsidRPr="00B76255">
        <w:rPr>
          <w:sz w:val="26"/>
          <w:szCs w:val="26"/>
        </w:rPr>
        <w:t>1</w:t>
      </w:r>
      <w:r w:rsidR="00F652B3" w:rsidRPr="00B76255">
        <w:rPr>
          <w:sz w:val="26"/>
          <w:szCs w:val="26"/>
        </w:rPr>
        <w:t>6</w:t>
      </w:r>
      <w:r w:rsidRPr="00B76255">
        <w:rPr>
          <w:sz w:val="26"/>
          <w:szCs w:val="26"/>
        </w:rPr>
        <w:t xml:space="preserve">) </w:t>
      </w:r>
      <w:r w:rsidR="00010B6F" w:rsidRPr="00B76255">
        <w:rPr>
          <w:sz w:val="26"/>
          <w:szCs w:val="26"/>
        </w:rPr>
        <w:t xml:space="preserve">установление порядка принятия решений о предоставлении получателям средств бюджета поселения и порядка предоставления получателям бюджетных средств права </w:t>
      </w:r>
      <w:r w:rsidRPr="002F7D46">
        <w:rPr>
          <w:sz w:val="26"/>
          <w:szCs w:val="26"/>
        </w:rPr>
        <w:t xml:space="preserve">заключать соглашения о предоставлении субсидий на осуществление капитальных вложений в объекты муниципальной собственности </w:t>
      </w:r>
      <w:r w:rsidR="00F652B3" w:rsidRPr="002F7D46">
        <w:rPr>
          <w:bCs/>
          <w:sz w:val="26"/>
          <w:szCs w:val="26"/>
        </w:rPr>
        <w:t>МО «Мезенское»</w:t>
      </w:r>
      <w:r w:rsidRPr="002F7D46">
        <w:rPr>
          <w:sz w:val="26"/>
          <w:szCs w:val="26"/>
        </w:rPr>
        <w:t xml:space="preserve"> на срок реализации решений о предоставлении указанных субсидий, превышающий срок действия утвержденных получателю средств бюджета </w:t>
      </w:r>
      <w:r w:rsidR="00F652B3" w:rsidRPr="002F7D46">
        <w:rPr>
          <w:sz w:val="26"/>
          <w:szCs w:val="26"/>
        </w:rPr>
        <w:t xml:space="preserve">поселения </w:t>
      </w:r>
      <w:r w:rsidRPr="002F7D46">
        <w:rPr>
          <w:sz w:val="26"/>
          <w:szCs w:val="26"/>
        </w:rPr>
        <w:t>лимитов бюджетных обязательств на предоставление этих субсидий;</w:t>
      </w:r>
    </w:p>
    <w:p w:rsidR="00D518EF" w:rsidRPr="002F7D46" w:rsidRDefault="00D518EF" w:rsidP="00037320">
      <w:pPr>
        <w:widowControl w:val="0"/>
        <w:autoSpaceDE w:val="0"/>
        <w:ind w:firstLine="709"/>
        <w:jc w:val="both"/>
        <w:rPr>
          <w:sz w:val="26"/>
          <w:szCs w:val="26"/>
        </w:rPr>
      </w:pPr>
      <w:r w:rsidRPr="002F7D46">
        <w:rPr>
          <w:sz w:val="26"/>
          <w:szCs w:val="26"/>
        </w:rPr>
        <w:t>1</w:t>
      </w:r>
      <w:r w:rsidR="00F652B3" w:rsidRPr="002F7D46">
        <w:rPr>
          <w:sz w:val="26"/>
          <w:szCs w:val="26"/>
        </w:rPr>
        <w:t>7</w:t>
      </w:r>
      <w:r w:rsidRPr="002F7D46">
        <w:rPr>
          <w:sz w:val="26"/>
          <w:szCs w:val="26"/>
        </w:rPr>
        <w:t>) установление порядка принятия получателями средств бюджета</w:t>
      </w:r>
      <w:r w:rsidR="00A070E2" w:rsidRPr="002F7D46">
        <w:rPr>
          <w:sz w:val="26"/>
          <w:szCs w:val="26"/>
        </w:rPr>
        <w:t xml:space="preserve"> поселения</w:t>
      </w:r>
      <w:r w:rsidRPr="002F7D46">
        <w:rPr>
          <w:sz w:val="26"/>
          <w:szCs w:val="26"/>
        </w:rPr>
        <w:t xml:space="preserve">, предоставившими субсидии на осуществление капитальных вложений в объекты муниципальной собственности </w:t>
      </w:r>
      <w:r w:rsidR="00A070E2" w:rsidRPr="002F7D46">
        <w:rPr>
          <w:bCs/>
          <w:sz w:val="26"/>
          <w:szCs w:val="26"/>
        </w:rPr>
        <w:t>МО «Мезенское»</w:t>
      </w:r>
      <w:r w:rsidRPr="002F7D46">
        <w:rPr>
          <w:sz w:val="26"/>
          <w:szCs w:val="26"/>
        </w:rPr>
        <w:t xml:space="preserve">, решений о наличии </w:t>
      </w:r>
      <w:r w:rsidRPr="002F7D46">
        <w:rPr>
          <w:sz w:val="26"/>
          <w:szCs w:val="26"/>
        </w:rPr>
        <w:lastRenderedPageBreak/>
        <w:t>потребности направления остатков</w:t>
      </w:r>
      <w:r w:rsidR="00F652B3" w:rsidRPr="002F7D46">
        <w:rPr>
          <w:sz w:val="26"/>
          <w:szCs w:val="26"/>
        </w:rPr>
        <w:t>,</w:t>
      </w:r>
      <w:r w:rsidRPr="002F7D46">
        <w:rPr>
          <w:sz w:val="26"/>
          <w:szCs w:val="26"/>
        </w:rPr>
        <w:t xml:space="preserve"> не использованных на начало очередного финансового года</w:t>
      </w:r>
      <w:r w:rsidR="00F652B3" w:rsidRPr="002F7D46">
        <w:rPr>
          <w:sz w:val="26"/>
          <w:szCs w:val="26"/>
        </w:rPr>
        <w:t>,</w:t>
      </w:r>
      <w:r w:rsidRPr="002F7D46">
        <w:rPr>
          <w:sz w:val="26"/>
          <w:szCs w:val="26"/>
        </w:rPr>
        <w:t xml:space="preserve"> указанных субсидий на цели их предоставления в очередном финансовом году;</w:t>
      </w:r>
    </w:p>
    <w:p w:rsidR="00D518EF" w:rsidRDefault="00D518EF" w:rsidP="00037320">
      <w:pPr>
        <w:widowControl w:val="0"/>
        <w:autoSpaceDE w:val="0"/>
        <w:ind w:firstLine="709"/>
        <w:jc w:val="both"/>
        <w:rPr>
          <w:sz w:val="26"/>
          <w:szCs w:val="26"/>
        </w:rPr>
      </w:pPr>
      <w:r w:rsidRPr="002F7D46">
        <w:rPr>
          <w:sz w:val="26"/>
          <w:szCs w:val="26"/>
        </w:rPr>
        <w:t>1</w:t>
      </w:r>
      <w:r w:rsidR="00FD7126" w:rsidRPr="002F7D46">
        <w:rPr>
          <w:sz w:val="26"/>
          <w:szCs w:val="26"/>
        </w:rPr>
        <w:t>8</w:t>
      </w:r>
      <w:r w:rsidRPr="002F7D46">
        <w:rPr>
          <w:sz w:val="26"/>
          <w:szCs w:val="26"/>
        </w:rPr>
        <w:t xml:space="preserve">) установление порядка принятия решений о подготовке и реализации бюджетных инвестиций в объекты муниципальной собственности </w:t>
      </w:r>
      <w:r w:rsidR="00FD7126" w:rsidRPr="002F7D46">
        <w:rPr>
          <w:bCs/>
          <w:sz w:val="26"/>
          <w:szCs w:val="26"/>
        </w:rPr>
        <w:t>МО «Мезенское»</w:t>
      </w:r>
      <w:r w:rsidR="006B4D48">
        <w:rPr>
          <w:bCs/>
          <w:sz w:val="26"/>
          <w:szCs w:val="26"/>
        </w:rPr>
        <w:t xml:space="preserve"> </w:t>
      </w:r>
      <w:r w:rsidRPr="002F7D46">
        <w:rPr>
          <w:sz w:val="26"/>
          <w:szCs w:val="26"/>
        </w:rPr>
        <w:t>и порядка осуществления этих бюджетных инвестиций;</w:t>
      </w:r>
    </w:p>
    <w:p w:rsidR="00010B6F" w:rsidRPr="00B76255" w:rsidRDefault="00010B6F" w:rsidP="00010B6F">
      <w:pPr>
        <w:widowControl w:val="0"/>
        <w:autoSpaceDE w:val="0"/>
        <w:ind w:firstLine="709"/>
        <w:jc w:val="both"/>
        <w:rPr>
          <w:sz w:val="26"/>
          <w:szCs w:val="26"/>
        </w:rPr>
      </w:pPr>
      <w:r w:rsidRPr="00B76255">
        <w:rPr>
          <w:sz w:val="26"/>
          <w:szCs w:val="26"/>
        </w:rPr>
        <w:t xml:space="preserve">19) установление </w:t>
      </w:r>
      <w:hyperlink r:id="rId6" w:history="1">
        <w:r w:rsidRPr="00B76255">
          <w:rPr>
            <w:color w:val="0000FF"/>
            <w:sz w:val="26"/>
            <w:szCs w:val="26"/>
          </w:rPr>
          <w:t>п</w:t>
        </w:r>
      </w:hyperlink>
      <w:r w:rsidRPr="00B76255">
        <w:rPr>
          <w:sz w:val="26"/>
          <w:szCs w:val="26"/>
        </w:rPr>
        <w:t>орядков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и порядка осуществления этих бюджетных инвестиций;</w:t>
      </w:r>
    </w:p>
    <w:p w:rsidR="00FD7126" w:rsidRPr="00B76255" w:rsidRDefault="00010B6F" w:rsidP="00037320">
      <w:pPr>
        <w:pStyle w:val="ConsPlusNormal"/>
        <w:ind w:firstLine="709"/>
        <w:jc w:val="both"/>
        <w:rPr>
          <w:rFonts w:ascii="Times New Roman" w:hAnsi="Times New Roman" w:cs="Times New Roman"/>
          <w:sz w:val="26"/>
          <w:szCs w:val="28"/>
        </w:rPr>
      </w:pPr>
      <w:r w:rsidRPr="00B76255">
        <w:rPr>
          <w:rFonts w:ascii="Times New Roman" w:hAnsi="Times New Roman" w:cs="Times New Roman"/>
          <w:sz w:val="26"/>
          <w:szCs w:val="26"/>
        </w:rPr>
        <w:t>20</w:t>
      </w:r>
      <w:r w:rsidR="00D518EF" w:rsidRPr="00B76255">
        <w:rPr>
          <w:rFonts w:ascii="Times New Roman" w:hAnsi="Times New Roman" w:cs="Times New Roman"/>
          <w:sz w:val="26"/>
          <w:szCs w:val="26"/>
        </w:rPr>
        <w:t xml:space="preserve">) </w:t>
      </w:r>
      <w:r w:rsidR="00545DD9" w:rsidRPr="00B76255">
        <w:rPr>
          <w:rFonts w:ascii="Times New Roman" w:hAnsi="Times New Roman" w:cs="Times New Roman"/>
          <w:sz w:val="26"/>
          <w:szCs w:val="28"/>
        </w:rPr>
        <w:t xml:space="preserve">установление порядка заключения соглашений о передаче органами местного самоуправления, являющимися муниципальными заказчиками, полномочий муниципального заказчика по заключению и исполнению от имени </w:t>
      </w:r>
      <w:r w:rsidR="00A070E2" w:rsidRPr="00B76255">
        <w:rPr>
          <w:rFonts w:ascii="Times New Roman" w:hAnsi="Times New Roman" w:cs="Times New Roman"/>
          <w:bCs/>
          <w:sz w:val="26"/>
          <w:szCs w:val="28"/>
        </w:rPr>
        <w:t>МО «Мезенское»</w:t>
      </w:r>
      <w:r w:rsidR="006B4D48">
        <w:rPr>
          <w:rFonts w:ascii="Times New Roman" w:hAnsi="Times New Roman" w:cs="Times New Roman"/>
          <w:bCs/>
          <w:sz w:val="26"/>
          <w:szCs w:val="28"/>
        </w:rPr>
        <w:t xml:space="preserve"> </w:t>
      </w:r>
      <w:r w:rsidR="00545DD9" w:rsidRPr="00B76255">
        <w:rPr>
          <w:rFonts w:ascii="Times New Roman" w:hAnsi="Times New Roman" w:cs="Times New Roman"/>
          <w:sz w:val="26"/>
          <w:szCs w:val="28"/>
        </w:rPr>
        <w:t xml:space="preserve">муниципальных контрактов от лица указанных органов при осуществлении бюджетных инвестиций в объекты муниципальной собственности </w:t>
      </w:r>
      <w:r w:rsidR="00FD7126" w:rsidRPr="00B76255">
        <w:rPr>
          <w:rFonts w:ascii="Times New Roman" w:hAnsi="Times New Roman" w:cs="Times New Roman"/>
          <w:bCs/>
          <w:sz w:val="26"/>
          <w:szCs w:val="28"/>
        </w:rPr>
        <w:t>МО «Мезенское»</w:t>
      </w:r>
      <w:r w:rsidR="00545DD9" w:rsidRPr="00B76255">
        <w:rPr>
          <w:rFonts w:ascii="Times New Roman" w:hAnsi="Times New Roman" w:cs="Times New Roman"/>
          <w:sz w:val="26"/>
          <w:szCs w:val="28"/>
        </w:rPr>
        <w:t xml:space="preserve"> бюджетным и автономным учреждениям, в отношении которых указанные органы осуществляют функции и полномочия учредителя, или муниципальным унитарным предприятиям, в отношении которых указанные органы осуществляют права собственника имущества </w:t>
      </w:r>
      <w:r w:rsidR="00C25BB7" w:rsidRPr="00B76255">
        <w:rPr>
          <w:rFonts w:ascii="Times New Roman" w:hAnsi="Times New Roman" w:cs="Times New Roman"/>
          <w:sz w:val="26"/>
          <w:szCs w:val="28"/>
        </w:rPr>
        <w:t>МО «Мезенское»</w:t>
      </w:r>
      <w:r w:rsidR="00545DD9" w:rsidRPr="00B76255">
        <w:rPr>
          <w:rFonts w:ascii="Times New Roman" w:hAnsi="Times New Roman" w:cs="Times New Roman"/>
          <w:sz w:val="26"/>
          <w:szCs w:val="28"/>
        </w:rPr>
        <w:t xml:space="preserve">; </w:t>
      </w:r>
    </w:p>
    <w:p w:rsidR="00EC33CF" w:rsidRPr="002F7D46" w:rsidRDefault="00010B6F" w:rsidP="00EC33CF">
      <w:pPr>
        <w:pStyle w:val="ConsPlusNormal"/>
        <w:ind w:firstLine="709"/>
        <w:jc w:val="both"/>
        <w:rPr>
          <w:rFonts w:ascii="Times New Roman" w:hAnsi="Times New Roman" w:cs="Times New Roman"/>
          <w:sz w:val="26"/>
          <w:szCs w:val="26"/>
        </w:rPr>
      </w:pPr>
      <w:r w:rsidRPr="00B76255">
        <w:rPr>
          <w:rFonts w:ascii="Times New Roman" w:hAnsi="Times New Roman" w:cs="Times New Roman"/>
          <w:sz w:val="26"/>
          <w:szCs w:val="26"/>
        </w:rPr>
        <w:t>21</w:t>
      </w:r>
      <w:r w:rsidR="00D518EF" w:rsidRPr="00B76255">
        <w:rPr>
          <w:rFonts w:ascii="Times New Roman" w:hAnsi="Times New Roman" w:cs="Times New Roman"/>
          <w:sz w:val="26"/>
          <w:szCs w:val="26"/>
        </w:rPr>
        <w:t xml:space="preserve">) </w:t>
      </w:r>
      <w:r w:rsidR="00EC33CF" w:rsidRPr="00B76255">
        <w:rPr>
          <w:rFonts w:ascii="Times New Roman" w:hAnsi="Times New Roman" w:cs="Times New Roman"/>
          <w:sz w:val="26"/>
          <w:szCs w:val="26"/>
        </w:rPr>
        <w:t xml:space="preserve">установление порядка принятия решений о предоставлении бюджетных инвестиций юридическим лицам, не являющимся муниципальными учреждениями </w:t>
      </w:r>
      <w:r w:rsidR="00EC33CF" w:rsidRPr="00B76255">
        <w:rPr>
          <w:rFonts w:ascii="Times New Roman" w:hAnsi="Times New Roman" w:cs="Times New Roman"/>
          <w:bCs/>
          <w:sz w:val="26"/>
          <w:szCs w:val="26"/>
        </w:rPr>
        <w:t>МО «</w:t>
      </w:r>
      <w:r w:rsidR="00EC33CF" w:rsidRPr="00B76255">
        <w:rPr>
          <w:rFonts w:ascii="Times New Roman" w:hAnsi="Times New Roman" w:cs="Times New Roman"/>
          <w:sz w:val="26"/>
          <w:szCs w:val="26"/>
        </w:rPr>
        <w:t>Мезенское</w:t>
      </w:r>
      <w:r w:rsidR="00EC33CF" w:rsidRPr="00B76255">
        <w:rPr>
          <w:rFonts w:ascii="Times New Roman" w:hAnsi="Times New Roman" w:cs="Times New Roman"/>
          <w:bCs/>
          <w:sz w:val="26"/>
          <w:szCs w:val="26"/>
        </w:rPr>
        <w:t xml:space="preserve">» </w:t>
      </w:r>
      <w:r w:rsidR="00EC33CF" w:rsidRPr="00B76255">
        <w:rPr>
          <w:rFonts w:ascii="Times New Roman" w:hAnsi="Times New Roman" w:cs="Times New Roman"/>
          <w:sz w:val="26"/>
          <w:szCs w:val="26"/>
        </w:rPr>
        <w:t xml:space="preserve">и муниципальными унитарными предприятиями </w:t>
      </w:r>
      <w:r w:rsidR="00EC33CF" w:rsidRPr="00B76255">
        <w:rPr>
          <w:rFonts w:ascii="Times New Roman" w:hAnsi="Times New Roman" w:cs="Times New Roman"/>
          <w:bCs/>
          <w:sz w:val="26"/>
          <w:szCs w:val="26"/>
        </w:rPr>
        <w:t>МО «</w:t>
      </w:r>
      <w:r w:rsidR="00EC33CF" w:rsidRPr="00B76255">
        <w:rPr>
          <w:rFonts w:ascii="Times New Roman" w:hAnsi="Times New Roman" w:cs="Times New Roman"/>
          <w:sz w:val="26"/>
          <w:szCs w:val="26"/>
        </w:rPr>
        <w:t>Мезенское</w:t>
      </w:r>
      <w:r w:rsidR="00EC33CF" w:rsidRPr="00B76255">
        <w:rPr>
          <w:rFonts w:ascii="Times New Roman" w:hAnsi="Times New Roman" w:cs="Times New Roman"/>
          <w:bCs/>
          <w:sz w:val="26"/>
          <w:szCs w:val="26"/>
        </w:rPr>
        <w:t>»</w:t>
      </w:r>
      <w:r w:rsidR="00EC33CF" w:rsidRPr="00B76255">
        <w:rPr>
          <w:rFonts w:ascii="Times New Roman" w:hAnsi="Times New Roman" w:cs="Times New Roman"/>
          <w:sz w:val="26"/>
          <w:szCs w:val="26"/>
        </w:rPr>
        <w:t>,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поселения;</w:t>
      </w:r>
    </w:p>
    <w:p w:rsidR="00D518EF" w:rsidRPr="002F7D46" w:rsidRDefault="00D518EF" w:rsidP="00037320">
      <w:pPr>
        <w:pStyle w:val="ConsPlusNormal"/>
        <w:ind w:firstLine="709"/>
        <w:jc w:val="both"/>
        <w:rPr>
          <w:rFonts w:ascii="Times New Roman" w:hAnsi="Times New Roman" w:cs="Times New Roman"/>
          <w:sz w:val="26"/>
          <w:szCs w:val="26"/>
        </w:rPr>
      </w:pPr>
      <w:r w:rsidRPr="002F7D46">
        <w:rPr>
          <w:rFonts w:ascii="Times New Roman" w:hAnsi="Times New Roman" w:cs="Times New Roman"/>
          <w:sz w:val="26"/>
          <w:szCs w:val="26"/>
        </w:rPr>
        <w:t>2</w:t>
      </w:r>
      <w:r w:rsidR="00B303DD">
        <w:rPr>
          <w:rFonts w:ascii="Times New Roman" w:hAnsi="Times New Roman" w:cs="Times New Roman"/>
          <w:sz w:val="26"/>
          <w:szCs w:val="26"/>
        </w:rPr>
        <w:t>2</w:t>
      </w:r>
      <w:r w:rsidRPr="002F7D46">
        <w:rPr>
          <w:rFonts w:ascii="Times New Roman" w:hAnsi="Times New Roman" w:cs="Times New Roman"/>
          <w:sz w:val="26"/>
          <w:szCs w:val="26"/>
        </w:rPr>
        <w:t xml:space="preserve">) установление требований к договорам, заключенным в связи с предоставлением бюджетных инвестиций за счет средств бюджета </w:t>
      </w:r>
      <w:r w:rsidR="00FD7126" w:rsidRPr="002F7D46">
        <w:rPr>
          <w:rFonts w:ascii="Times New Roman" w:hAnsi="Times New Roman" w:cs="Times New Roman"/>
          <w:sz w:val="26"/>
          <w:szCs w:val="26"/>
        </w:rPr>
        <w:t xml:space="preserve">поселения </w:t>
      </w:r>
      <w:r w:rsidRPr="002F7D46">
        <w:rPr>
          <w:rFonts w:ascii="Times New Roman" w:hAnsi="Times New Roman" w:cs="Times New Roman"/>
          <w:sz w:val="26"/>
          <w:szCs w:val="26"/>
        </w:rPr>
        <w:t xml:space="preserve">юридическим лицам, не являющимся муниципальными учреждениями </w:t>
      </w:r>
      <w:r w:rsidR="00FD7126" w:rsidRPr="002F7D46">
        <w:rPr>
          <w:rFonts w:ascii="Times New Roman" w:hAnsi="Times New Roman" w:cs="Times New Roman"/>
          <w:bCs/>
          <w:sz w:val="26"/>
          <w:szCs w:val="26"/>
        </w:rPr>
        <w:t xml:space="preserve">МО «Мезенское» </w:t>
      </w:r>
      <w:r w:rsidRPr="002F7D46">
        <w:rPr>
          <w:rFonts w:ascii="Times New Roman" w:hAnsi="Times New Roman" w:cs="Times New Roman"/>
          <w:sz w:val="26"/>
          <w:szCs w:val="26"/>
        </w:rPr>
        <w:t xml:space="preserve">и муниципальными унитарными предприятиями </w:t>
      </w:r>
      <w:r w:rsidR="00FD7126" w:rsidRPr="002F7D46">
        <w:rPr>
          <w:rFonts w:ascii="Times New Roman" w:hAnsi="Times New Roman" w:cs="Times New Roman"/>
          <w:bCs/>
          <w:sz w:val="26"/>
          <w:szCs w:val="26"/>
        </w:rPr>
        <w:t>МО «Мезенское»</w:t>
      </w:r>
      <w:r w:rsidRPr="002F7D46">
        <w:rPr>
          <w:rFonts w:ascii="Times New Roman" w:hAnsi="Times New Roman" w:cs="Times New Roman"/>
          <w:sz w:val="26"/>
          <w:szCs w:val="26"/>
        </w:rPr>
        <w:t>;</w:t>
      </w:r>
    </w:p>
    <w:p w:rsidR="00D518EF" w:rsidRPr="002F7D46" w:rsidRDefault="00D518EF" w:rsidP="00037320">
      <w:pPr>
        <w:pStyle w:val="ConsPlusNormal"/>
        <w:ind w:firstLine="709"/>
        <w:jc w:val="both"/>
        <w:rPr>
          <w:rFonts w:ascii="Times New Roman" w:hAnsi="Times New Roman" w:cs="Times New Roman"/>
          <w:sz w:val="26"/>
          <w:szCs w:val="26"/>
        </w:rPr>
      </w:pPr>
      <w:r w:rsidRPr="002F7D46">
        <w:rPr>
          <w:rFonts w:ascii="Times New Roman" w:hAnsi="Times New Roman" w:cs="Times New Roman"/>
          <w:sz w:val="26"/>
          <w:szCs w:val="26"/>
        </w:rPr>
        <w:t>2</w:t>
      </w:r>
      <w:r w:rsidR="00B303DD">
        <w:rPr>
          <w:rFonts w:ascii="Times New Roman" w:hAnsi="Times New Roman" w:cs="Times New Roman"/>
          <w:sz w:val="26"/>
          <w:szCs w:val="26"/>
        </w:rPr>
        <w:t>3</w:t>
      </w:r>
      <w:r w:rsidRPr="002F7D46">
        <w:rPr>
          <w:rFonts w:ascii="Times New Roman" w:hAnsi="Times New Roman" w:cs="Times New Roman"/>
          <w:sz w:val="26"/>
          <w:szCs w:val="26"/>
        </w:rPr>
        <w:t>) установление порядка осуществления администрацией района внутреннего муниципального финансового контроля и внутреннего финансового аудита;</w:t>
      </w:r>
    </w:p>
    <w:p w:rsidR="00D518EF" w:rsidRPr="002F7D46" w:rsidRDefault="00D518EF" w:rsidP="00037320">
      <w:pPr>
        <w:pStyle w:val="ConsPlusNormal"/>
        <w:ind w:firstLine="709"/>
        <w:jc w:val="both"/>
        <w:rPr>
          <w:rFonts w:ascii="Times New Roman" w:hAnsi="Times New Roman" w:cs="Times New Roman"/>
          <w:sz w:val="26"/>
          <w:szCs w:val="26"/>
        </w:rPr>
      </w:pPr>
      <w:r w:rsidRPr="002F7D46">
        <w:rPr>
          <w:rFonts w:ascii="Times New Roman" w:hAnsi="Times New Roman" w:cs="Times New Roman"/>
          <w:sz w:val="26"/>
          <w:szCs w:val="26"/>
        </w:rPr>
        <w:t>2</w:t>
      </w:r>
      <w:r w:rsidR="00B303DD">
        <w:rPr>
          <w:rFonts w:ascii="Times New Roman" w:hAnsi="Times New Roman" w:cs="Times New Roman"/>
          <w:sz w:val="26"/>
          <w:szCs w:val="26"/>
        </w:rPr>
        <w:t>4</w:t>
      </w:r>
      <w:r w:rsidRPr="002F7D46">
        <w:rPr>
          <w:rFonts w:ascii="Times New Roman" w:hAnsi="Times New Roman" w:cs="Times New Roman"/>
          <w:sz w:val="26"/>
          <w:szCs w:val="26"/>
        </w:rPr>
        <w:t xml:space="preserve">) установление порядка осуществления проверок соблюдения условий, целей и порядка предоставления субсидий из бюджета </w:t>
      </w:r>
      <w:r w:rsidR="00FD7126" w:rsidRPr="002F7D46">
        <w:rPr>
          <w:rFonts w:ascii="Times New Roman" w:hAnsi="Times New Roman" w:cs="Times New Roman"/>
          <w:sz w:val="26"/>
          <w:szCs w:val="26"/>
        </w:rPr>
        <w:t xml:space="preserve">поселения </w:t>
      </w:r>
      <w:r w:rsidRPr="002F7D46">
        <w:rPr>
          <w:rFonts w:ascii="Times New Roman" w:hAnsi="Times New Roman" w:cs="Times New Roman"/>
          <w:sz w:val="26"/>
          <w:szCs w:val="26"/>
        </w:rPr>
        <w:t>юридическим лицам (за исключением субсидий муниципальным учреждениям), индивидуальным предпринимателям, физическим лицам;</w:t>
      </w:r>
    </w:p>
    <w:p w:rsidR="00D518EF" w:rsidRPr="002F7D46" w:rsidRDefault="00D518EF" w:rsidP="00037320">
      <w:pPr>
        <w:pStyle w:val="ConsPlusNormal"/>
        <w:ind w:firstLine="709"/>
        <w:jc w:val="both"/>
        <w:rPr>
          <w:rFonts w:ascii="Times New Roman" w:hAnsi="Times New Roman" w:cs="Times New Roman"/>
          <w:sz w:val="26"/>
          <w:szCs w:val="26"/>
        </w:rPr>
      </w:pPr>
      <w:r w:rsidRPr="002F7D46">
        <w:rPr>
          <w:rFonts w:ascii="Times New Roman" w:hAnsi="Times New Roman" w:cs="Times New Roman"/>
          <w:sz w:val="26"/>
          <w:szCs w:val="26"/>
        </w:rPr>
        <w:t>2</w:t>
      </w:r>
      <w:r w:rsidR="00B303DD">
        <w:rPr>
          <w:rFonts w:ascii="Times New Roman" w:hAnsi="Times New Roman" w:cs="Times New Roman"/>
          <w:sz w:val="26"/>
          <w:szCs w:val="26"/>
        </w:rPr>
        <w:t>5</w:t>
      </w:r>
      <w:r w:rsidRPr="002F7D46">
        <w:rPr>
          <w:rFonts w:ascii="Times New Roman" w:hAnsi="Times New Roman" w:cs="Times New Roman"/>
          <w:sz w:val="26"/>
          <w:szCs w:val="26"/>
        </w:rPr>
        <w:t xml:space="preserve">) установление порядка осуществления финансового контроля за деятельностью муниципальных учреждений </w:t>
      </w:r>
      <w:r w:rsidR="00234B15" w:rsidRPr="002F7D46">
        <w:rPr>
          <w:rFonts w:ascii="Times New Roman" w:hAnsi="Times New Roman" w:cs="Times New Roman"/>
          <w:bCs/>
          <w:sz w:val="26"/>
          <w:szCs w:val="26"/>
        </w:rPr>
        <w:t>МО «Мезенское»</w:t>
      </w:r>
      <w:r w:rsidRPr="002F7D46">
        <w:rPr>
          <w:rFonts w:ascii="Times New Roman" w:hAnsi="Times New Roman" w:cs="Times New Roman"/>
          <w:sz w:val="26"/>
          <w:szCs w:val="26"/>
        </w:rPr>
        <w:t>;</w:t>
      </w:r>
    </w:p>
    <w:p w:rsidR="00D518EF" w:rsidRPr="002F7D46" w:rsidRDefault="00D518EF" w:rsidP="00037320">
      <w:pPr>
        <w:pStyle w:val="ConsPlusNormal"/>
        <w:ind w:firstLine="709"/>
        <w:jc w:val="both"/>
        <w:rPr>
          <w:rFonts w:ascii="Times New Roman" w:hAnsi="Times New Roman" w:cs="Times New Roman"/>
          <w:sz w:val="26"/>
          <w:szCs w:val="26"/>
        </w:rPr>
      </w:pPr>
      <w:r w:rsidRPr="002F7D46">
        <w:rPr>
          <w:rFonts w:ascii="Times New Roman" w:hAnsi="Times New Roman" w:cs="Times New Roman"/>
          <w:sz w:val="26"/>
          <w:szCs w:val="26"/>
        </w:rPr>
        <w:t>2</w:t>
      </w:r>
      <w:r w:rsidR="00B303DD">
        <w:rPr>
          <w:rFonts w:ascii="Times New Roman" w:hAnsi="Times New Roman" w:cs="Times New Roman"/>
          <w:sz w:val="26"/>
          <w:szCs w:val="26"/>
        </w:rPr>
        <w:t>6</w:t>
      </w:r>
      <w:r w:rsidRPr="002F7D46">
        <w:rPr>
          <w:rFonts w:ascii="Times New Roman" w:hAnsi="Times New Roman" w:cs="Times New Roman"/>
          <w:sz w:val="26"/>
          <w:szCs w:val="26"/>
        </w:rPr>
        <w:t xml:space="preserve">) установление порядка осуществления проверок соблюдения муниципальными унитарными предприятиями </w:t>
      </w:r>
      <w:r w:rsidR="00234B15" w:rsidRPr="002F7D46">
        <w:rPr>
          <w:rFonts w:ascii="Times New Roman" w:hAnsi="Times New Roman" w:cs="Times New Roman"/>
          <w:bCs/>
          <w:sz w:val="26"/>
          <w:szCs w:val="26"/>
        </w:rPr>
        <w:t>МО «Мезенское»</w:t>
      </w:r>
      <w:r w:rsidRPr="002F7D46">
        <w:rPr>
          <w:rFonts w:ascii="Times New Roman" w:hAnsi="Times New Roman" w:cs="Times New Roman"/>
          <w:sz w:val="26"/>
          <w:szCs w:val="26"/>
        </w:rPr>
        <w:t xml:space="preserve"> условий соглашений, в соответствии с которыми им были предоставлены субсидии на осуществление капитальных вложений в объекты муниципальной собственности </w:t>
      </w:r>
      <w:r w:rsidR="00234B15" w:rsidRPr="002F7D46">
        <w:rPr>
          <w:rFonts w:ascii="Times New Roman" w:hAnsi="Times New Roman" w:cs="Times New Roman"/>
          <w:bCs/>
          <w:sz w:val="26"/>
          <w:szCs w:val="26"/>
        </w:rPr>
        <w:t>МО «Мезенское»</w:t>
      </w:r>
      <w:r w:rsidRPr="002F7D46">
        <w:rPr>
          <w:rFonts w:ascii="Times New Roman" w:hAnsi="Times New Roman" w:cs="Times New Roman"/>
          <w:sz w:val="26"/>
          <w:szCs w:val="26"/>
        </w:rPr>
        <w:t>, а также бюджетные инвестиции;</w:t>
      </w:r>
    </w:p>
    <w:p w:rsidR="00D518EF" w:rsidRPr="002F7D46" w:rsidRDefault="00D518EF" w:rsidP="00037320">
      <w:pPr>
        <w:pStyle w:val="ConsPlusNormal"/>
        <w:ind w:firstLine="709"/>
        <w:jc w:val="both"/>
        <w:rPr>
          <w:rFonts w:ascii="Times New Roman" w:hAnsi="Times New Roman" w:cs="Times New Roman"/>
          <w:sz w:val="26"/>
          <w:szCs w:val="26"/>
        </w:rPr>
      </w:pPr>
      <w:r w:rsidRPr="002F7D46">
        <w:rPr>
          <w:rFonts w:ascii="Times New Roman" w:hAnsi="Times New Roman" w:cs="Times New Roman"/>
          <w:sz w:val="26"/>
          <w:szCs w:val="26"/>
        </w:rPr>
        <w:t>2</w:t>
      </w:r>
      <w:r w:rsidR="00B303DD">
        <w:rPr>
          <w:rFonts w:ascii="Times New Roman" w:hAnsi="Times New Roman" w:cs="Times New Roman"/>
          <w:sz w:val="26"/>
          <w:szCs w:val="26"/>
        </w:rPr>
        <w:t>7</w:t>
      </w:r>
      <w:r w:rsidRPr="002F7D46">
        <w:rPr>
          <w:rFonts w:ascii="Times New Roman" w:hAnsi="Times New Roman" w:cs="Times New Roman"/>
          <w:sz w:val="26"/>
          <w:szCs w:val="26"/>
        </w:rPr>
        <w:t xml:space="preserve">) установление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w:t>
      </w:r>
      <w:r w:rsidR="00234B15" w:rsidRPr="002F7D46">
        <w:rPr>
          <w:rFonts w:ascii="Times New Roman" w:hAnsi="Times New Roman" w:cs="Times New Roman"/>
          <w:bCs/>
          <w:sz w:val="26"/>
          <w:szCs w:val="26"/>
        </w:rPr>
        <w:t>МО «Мезенское»</w:t>
      </w:r>
      <w:r w:rsidRPr="002F7D46">
        <w:rPr>
          <w:rFonts w:ascii="Times New Roman" w:hAnsi="Times New Roman" w:cs="Times New Roman"/>
          <w:sz w:val="26"/>
          <w:szCs w:val="26"/>
        </w:rPr>
        <w:t xml:space="preserve">, и порядка </w:t>
      </w:r>
      <w:r w:rsidRPr="002F7D46">
        <w:rPr>
          <w:rFonts w:ascii="Times New Roman" w:hAnsi="Times New Roman" w:cs="Times New Roman"/>
          <w:sz w:val="26"/>
          <w:szCs w:val="26"/>
        </w:rPr>
        <w:lastRenderedPageBreak/>
        <w:t xml:space="preserve">формирования и финансового обеспечения выполнения муниципальных заданий муниципальных учреждений </w:t>
      </w:r>
      <w:r w:rsidR="00234B15" w:rsidRPr="002F7D46">
        <w:rPr>
          <w:rFonts w:ascii="Times New Roman" w:hAnsi="Times New Roman" w:cs="Times New Roman"/>
          <w:bCs/>
          <w:sz w:val="26"/>
          <w:szCs w:val="26"/>
        </w:rPr>
        <w:t>МО «Мезенское»</w:t>
      </w:r>
      <w:r w:rsidRPr="002F7D46">
        <w:rPr>
          <w:rFonts w:ascii="Times New Roman" w:hAnsi="Times New Roman" w:cs="Times New Roman"/>
          <w:sz w:val="26"/>
          <w:szCs w:val="26"/>
        </w:rPr>
        <w:t>;</w:t>
      </w:r>
    </w:p>
    <w:p w:rsidR="00D518EF" w:rsidRPr="002F7D46" w:rsidRDefault="00D518EF" w:rsidP="00037320">
      <w:pPr>
        <w:pStyle w:val="ConsPlusNormal"/>
        <w:ind w:firstLine="709"/>
        <w:jc w:val="both"/>
        <w:rPr>
          <w:rFonts w:ascii="Times New Roman" w:hAnsi="Times New Roman" w:cs="Times New Roman"/>
          <w:sz w:val="26"/>
          <w:szCs w:val="26"/>
        </w:rPr>
      </w:pPr>
      <w:r w:rsidRPr="002F7D46">
        <w:rPr>
          <w:rFonts w:ascii="Times New Roman" w:hAnsi="Times New Roman" w:cs="Times New Roman"/>
          <w:sz w:val="26"/>
          <w:szCs w:val="26"/>
        </w:rPr>
        <w:t>2</w:t>
      </w:r>
      <w:r w:rsidR="00B303DD">
        <w:rPr>
          <w:rFonts w:ascii="Times New Roman" w:hAnsi="Times New Roman" w:cs="Times New Roman"/>
          <w:sz w:val="26"/>
          <w:szCs w:val="26"/>
        </w:rPr>
        <w:t>8</w:t>
      </w:r>
      <w:r w:rsidRPr="002F7D46">
        <w:rPr>
          <w:rFonts w:ascii="Times New Roman" w:hAnsi="Times New Roman" w:cs="Times New Roman"/>
          <w:sz w:val="26"/>
          <w:szCs w:val="26"/>
        </w:rPr>
        <w:t xml:space="preserve">) установление порядка предоставления субсидий муниципальным бюджетным и автономным учреждениям </w:t>
      </w:r>
      <w:r w:rsidR="00234B15" w:rsidRPr="002F7D46">
        <w:rPr>
          <w:rFonts w:ascii="Times New Roman" w:hAnsi="Times New Roman" w:cs="Times New Roman"/>
          <w:sz w:val="26"/>
          <w:szCs w:val="26"/>
        </w:rPr>
        <w:t>МО «Мезенское»</w:t>
      </w:r>
      <w:r w:rsidRPr="002F7D46">
        <w:rPr>
          <w:rFonts w:ascii="Times New Roman" w:hAnsi="Times New Roman" w:cs="Times New Roman"/>
          <w:sz w:val="26"/>
          <w:szCs w:val="26"/>
        </w:rPr>
        <w:t xml:space="preserve"> из бюджета </w:t>
      </w:r>
      <w:r w:rsidR="00CD1A21" w:rsidRPr="002F7D46">
        <w:rPr>
          <w:rFonts w:ascii="Times New Roman" w:hAnsi="Times New Roman" w:cs="Times New Roman"/>
          <w:sz w:val="26"/>
          <w:szCs w:val="26"/>
        </w:rPr>
        <w:t xml:space="preserve">поселения </w:t>
      </w:r>
      <w:r w:rsidRPr="002F7D46">
        <w:rPr>
          <w:rFonts w:ascii="Times New Roman" w:hAnsi="Times New Roman" w:cs="Times New Roman"/>
          <w:sz w:val="26"/>
          <w:szCs w:val="26"/>
        </w:rPr>
        <w:t>на финансовое обеспечение выполнения ими муниципального задания;</w:t>
      </w:r>
    </w:p>
    <w:p w:rsidR="00D518EF" w:rsidRPr="002F7D46" w:rsidRDefault="002723F3" w:rsidP="00037320">
      <w:pPr>
        <w:pStyle w:val="ConsPlusNormal"/>
        <w:ind w:firstLine="709"/>
        <w:jc w:val="both"/>
        <w:rPr>
          <w:rFonts w:ascii="Times New Roman" w:hAnsi="Times New Roman" w:cs="Times New Roman"/>
          <w:sz w:val="26"/>
          <w:szCs w:val="26"/>
        </w:rPr>
      </w:pPr>
      <w:r w:rsidRPr="002F7D46">
        <w:rPr>
          <w:rFonts w:ascii="Times New Roman" w:hAnsi="Times New Roman" w:cs="Times New Roman"/>
          <w:sz w:val="26"/>
          <w:szCs w:val="26"/>
        </w:rPr>
        <w:t>2</w:t>
      </w:r>
      <w:r w:rsidR="00B303DD">
        <w:rPr>
          <w:rFonts w:ascii="Times New Roman" w:hAnsi="Times New Roman" w:cs="Times New Roman"/>
          <w:sz w:val="26"/>
          <w:szCs w:val="26"/>
        </w:rPr>
        <w:t>9</w:t>
      </w:r>
      <w:r w:rsidR="00D518EF" w:rsidRPr="002F7D46">
        <w:rPr>
          <w:rFonts w:ascii="Times New Roman" w:hAnsi="Times New Roman" w:cs="Times New Roman"/>
          <w:sz w:val="26"/>
          <w:szCs w:val="26"/>
        </w:rPr>
        <w:t xml:space="preserve">) установление порядка определения объема и условий предоставления субсидий (кроме субсидий на осуществление капитальных вложений в объекты муниципальной собственности </w:t>
      </w:r>
      <w:r w:rsidR="00DF429A" w:rsidRPr="002F7D46">
        <w:rPr>
          <w:rFonts w:ascii="Times New Roman" w:hAnsi="Times New Roman" w:cs="Times New Roman"/>
          <w:bCs/>
          <w:sz w:val="26"/>
          <w:szCs w:val="26"/>
        </w:rPr>
        <w:t>МО «Мезенское»</w:t>
      </w:r>
      <w:r w:rsidR="00D518EF" w:rsidRPr="002F7D46">
        <w:rPr>
          <w:rFonts w:ascii="Times New Roman" w:hAnsi="Times New Roman" w:cs="Times New Roman"/>
          <w:sz w:val="26"/>
          <w:szCs w:val="26"/>
        </w:rPr>
        <w:t xml:space="preserve">) муниципальным бюджетным и автономным учреждениям </w:t>
      </w:r>
      <w:r w:rsidR="00DF429A" w:rsidRPr="002F7D46">
        <w:rPr>
          <w:rFonts w:ascii="Times New Roman" w:hAnsi="Times New Roman" w:cs="Times New Roman"/>
          <w:bCs/>
          <w:sz w:val="26"/>
          <w:szCs w:val="26"/>
        </w:rPr>
        <w:t>МО «Мезенское»</w:t>
      </w:r>
      <w:r w:rsidR="00D518EF" w:rsidRPr="002F7D46">
        <w:rPr>
          <w:rFonts w:ascii="Times New Roman" w:hAnsi="Times New Roman" w:cs="Times New Roman"/>
          <w:sz w:val="26"/>
          <w:szCs w:val="26"/>
        </w:rPr>
        <w:t xml:space="preserve"> из бюджета</w:t>
      </w:r>
      <w:r w:rsidR="00917361">
        <w:rPr>
          <w:rFonts w:ascii="Times New Roman" w:hAnsi="Times New Roman" w:cs="Times New Roman"/>
          <w:sz w:val="26"/>
          <w:szCs w:val="26"/>
        </w:rPr>
        <w:t xml:space="preserve"> </w:t>
      </w:r>
      <w:r w:rsidR="00DF429A" w:rsidRPr="002F7D46">
        <w:rPr>
          <w:rFonts w:ascii="Times New Roman" w:hAnsi="Times New Roman" w:cs="Times New Roman"/>
          <w:bCs/>
          <w:sz w:val="26"/>
          <w:szCs w:val="26"/>
        </w:rPr>
        <w:t xml:space="preserve">поселения </w:t>
      </w:r>
      <w:r w:rsidR="00D518EF" w:rsidRPr="002F7D46">
        <w:rPr>
          <w:rFonts w:ascii="Times New Roman" w:hAnsi="Times New Roman" w:cs="Times New Roman"/>
          <w:sz w:val="26"/>
          <w:szCs w:val="26"/>
        </w:rPr>
        <w:t>на цели, не связанные с финансовым обеспечением выполнения ими муниципального задания;</w:t>
      </w:r>
    </w:p>
    <w:p w:rsidR="00D518EF" w:rsidRPr="00B76255" w:rsidRDefault="00B303DD" w:rsidP="0003732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30</w:t>
      </w:r>
      <w:r w:rsidR="00D518EF" w:rsidRPr="002F7D46">
        <w:rPr>
          <w:rFonts w:ascii="Times New Roman" w:hAnsi="Times New Roman" w:cs="Times New Roman"/>
          <w:sz w:val="26"/>
          <w:szCs w:val="26"/>
        </w:rPr>
        <w:t xml:space="preserve">) установление порядка определения объема и предоставления субсидий (кроме субсидий на осуществление капитальных вложений в объекты муниципальной собственности </w:t>
      </w:r>
      <w:r w:rsidR="00DF429A" w:rsidRPr="002F7D46">
        <w:rPr>
          <w:rFonts w:ascii="Times New Roman" w:hAnsi="Times New Roman" w:cs="Times New Roman"/>
          <w:bCs/>
          <w:sz w:val="26"/>
          <w:szCs w:val="26"/>
        </w:rPr>
        <w:t>МО «Мезенское»</w:t>
      </w:r>
      <w:r w:rsidR="00D518EF" w:rsidRPr="002F7D46">
        <w:rPr>
          <w:rFonts w:ascii="Times New Roman" w:hAnsi="Times New Roman" w:cs="Times New Roman"/>
          <w:sz w:val="26"/>
          <w:szCs w:val="26"/>
        </w:rPr>
        <w:t xml:space="preserve">) некоммерческим организациям, не являющимся муниципальными учреждениями </w:t>
      </w:r>
      <w:r w:rsidR="00726B1B" w:rsidRPr="002F7D46">
        <w:rPr>
          <w:rFonts w:ascii="Times New Roman" w:hAnsi="Times New Roman" w:cs="Times New Roman"/>
          <w:bCs/>
          <w:sz w:val="26"/>
          <w:szCs w:val="26"/>
        </w:rPr>
        <w:t>МО «</w:t>
      </w:r>
      <w:r w:rsidR="00726B1B" w:rsidRPr="00B76255">
        <w:rPr>
          <w:rFonts w:ascii="Times New Roman" w:hAnsi="Times New Roman" w:cs="Times New Roman"/>
          <w:bCs/>
          <w:sz w:val="26"/>
          <w:szCs w:val="26"/>
        </w:rPr>
        <w:t>Мезенское»</w:t>
      </w:r>
      <w:r w:rsidR="00EC33CF" w:rsidRPr="00B76255">
        <w:rPr>
          <w:rFonts w:ascii="Times New Roman" w:hAnsi="Times New Roman" w:cs="Times New Roman"/>
          <w:bCs/>
          <w:sz w:val="26"/>
          <w:szCs w:val="26"/>
        </w:rPr>
        <w:t>,</w:t>
      </w:r>
      <w:r w:rsidR="00EC33CF" w:rsidRPr="00B76255">
        <w:rPr>
          <w:rFonts w:ascii="Times New Roman" w:hAnsi="Times New Roman" w:cs="Times New Roman"/>
          <w:sz w:val="26"/>
          <w:szCs w:val="26"/>
        </w:rPr>
        <w:t xml:space="preserve"> который должен соответствовать общим </w:t>
      </w:r>
      <w:hyperlink r:id="rId7" w:history="1">
        <w:r w:rsidR="00EC33CF" w:rsidRPr="00B76255">
          <w:rPr>
            <w:rFonts w:ascii="Times New Roman" w:hAnsi="Times New Roman" w:cs="Times New Roman"/>
            <w:sz w:val="26"/>
            <w:szCs w:val="26"/>
          </w:rPr>
          <w:t>требованиям</w:t>
        </w:r>
      </w:hyperlink>
      <w:r w:rsidR="00EC33CF" w:rsidRPr="00B76255">
        <w:rPr>
          <w:rFonts w:ascii="Times New Roman" w:hAnsi="Times New Roman" w:cs="Times New Roman"/>
          <w:sz w:val="26"/>
          <w:szCs w:val="26"/>
        </w:rPr>
        <w:t>, установленным Правительством Российской Федерации</w:t>
      </w:r>
      <w:r w:rsidR="00D518EF" w:rsidRPr="00B76255">
        <w:rPr>
          <w:rFonts w:ascii="Times New Roman" w:hAnsi="Times New Roman" w:cs="Times New Roman"/>
          <w:sz w:val="26"/>
          <w:szCs w:val="26"/>
        </w:rPr>
        <w:t>;</w:t>
      </w:r>
    </w:p>
    <w:p w:rsidR="00D518EF" w:rsidRPr="00B76255" w:rsidRDefault="00B303DD" w:rsidP="00037320">
      <w:pPr>
        <w:pStyle w:val="ConsPlusNormal"/>
        <w:ind w:firstLine="709"/>
        <w:jc w:val="both"/>
        <w:rPr>
          <w:rFonts w:ascii="Times New Roman" w:hAnsi="Times New Roman" w:cs="Times New Roman"/>
          <w:sz w:val="26"/>
          <w:szCs w:val="26"/>
        </w:rPr>
      </w:pPr>
      <w:r w:rsidRPr="00B76255">
        <w:rPr>
          <w:rFonts w:ascii="Times New Roman" w:hAnsi="Times New Roman" w:cs="Times New Roman"/>
          <w:sz w:val="26"/>
          <w:szCs w:val="26"/>
        </w:rPr>
        <w:t>31</w:t>
      </w:r>
      <w:r w:rsidR="00D518EF" w:rsidRPr="00B76255">
        <w:rPr>
          <w:rFonts w:ascii="Times New Roman" w:hAnsi="Times New Roman" w:cs="Times New Roman"/>
          <w:sz w:val="26"/>
          <w:szCs w:val="26"/>
        </w:rPr>
        <w:t xml:space="preserve">) установление порядка предоставления в соответствии с решениями администрации </w:t>
      </w:r>
      <w:r w:rsidR="00D518EF" w:rsidRPr="00B76255">
        <w:rPr>
          <w:rFonts w:ascii="Times New Roman" w:hAnsi="Times New Roman" w:cs="Times New Roman"/>
          <w:bCs/>
          <w:sz w:val="26"/>
          <w:szCs w:val="26"/>
        </w:rPr>
        <w:t xml:space="preserve">района </w:t>
      </w:r>
      <w:r w:rsidR="00D518EF" w:rsidRPr="00B76255">
        <w:rPr>
          <w:rFonts w:ascii="Times New Roman" w:hAnsi="Times New Roman" w:cs="Times New Roman"/>
          <w:sz w:val="26"/>
          <w:szCs w:val="26"/>
        </w:rPr>
        <w:t>некоммерческим организациям, не являющимся казенными учреждениями, грантов в форме субсидий (кроме субсидий на осуществление капитальных вложений в объе</w:t>
      </w:r>
      <w:r w:rsidR="00726B1B" w:rsidRPr="00B76255">
        <w:rPr>
          <w:rFonts w:ascii="Times New Roman" w:hAnsi="Times New Roman" w:cs="Times New Roman"/>
          <w:sz w:val="26"/>
          <w:szCs w:val="26"/>
        </w:rPr>
        <w:t>кты муниципальной собственности МО «Мезенское»</w:t>
      </w:r>
      <w:r w:rsidR="00D518EF" w:rsidRPr="00B76255">
        <w:rPr>
          <w:rFonts w:ascii="Times New Roman" w:hAnsi="Times New Roman" w:cs="Times New Roman"/>
          <w:sz w:val="26"/>
          <w:szCs w:val="26"/>
        </w:rPr>
        <w:t>) из бюджета</w:t>
      </w:r>
      <w:r w:rsidR="00726B1B" w:rsidRPr="00B76255">
        <w:rPr>
          <w:rFonts w:ascii="Times New Roman" w:hAnsi="Times New Roman" w:cs="Times New Roman"/>
          <w:sz w:val="26"/>
          <w:szCs w:val="26"/>
        </w:rPr>
        <w:t xml:space="preserve"> поселения</w:t>
      </w:r>
      <w:r w:rsidR="00D518EF" w:rsidRPr="00B76255">
        <w:rPr>
          <w:rFonts w:ascii="Times New Roman" w:hAnsi="Times New Roman" w:cs="Times New Roman"/>
          <w:sz w:val="26"/>
          <w:szCs w:val="26"/>
        </w:rPr>
        <w:t xml:space="preserve">, в том числе предоставляемых администрацией </w:t>
      </w:r>
      <w:r w:rsidR="00D518EF" w:rsidRPr="00B76255">
        <w:rPr>
          <w:rFonts w:ascii="Times New Roman" w:hAnsi="Times New Roman" w:cs="Times New Roman"/>
          <w:bCs/>
          <w:sz w:val="26"/>
          <w:szCs w:val="26"/>
        </w:rPr>
        <w:t xml:space="preserve">района </w:t>
      </w:r>
      <w:r w:rsidR="00D518EF" w:rsidRPr="00B76255">
        <w:rPr>
          <w:rFonts w:ascii="Times New Roman" w:hAnsi="Times New Roman" w:cs="Times New Roman"/>
          <w:sz w:val="26"/>
          <w:szCs w:val="26"/>
        </w:rPr>
        <w:t xml:space="preserve">по результатам проводимых ею конкурсов муниципальным бюджетным и автономным учреждениям </w:t>
      </w:r>
      <w:r w:rsidR="00726B1B" w:rsidRPr="00B76255">
        <w:rPr>
          <w:rFonts w:ascii="Times New Roman" w:hAnsi="Times New Roman" w:cs="Times New Roman"/>
          <w:bCs/>
          <w:sz w:val="26"/>
          <w:szCs w:val="26"/>
        </w:rPr>
        <w:t>МО «Мезенское»</w:t>
      </w:r>
      <w:r w:rsidR="00D518EF" w:rsidRPr="00B76255">
        <w:rPr>
          <w:rFonts w:ascii="Times New Roman" w:hAnsi="Times New Roman" w:cs="Times New Roman"/>
          <w:sz w:val="26"/>
          <w:szCs w:val="26"/>
        </w:rPr>
        <w:t xml:space="preserve">, включая учреждения, в отношении которых </w:t>
      </w:r>
      <w:r w:rsidR="00CD1A21" w:rsidRPr="00B76255">
        <w:rPr>
          <w:rFonts w:ascii="Times New Roman" w:hAnsi="Times New Roman" w:cs="Times New Roman"/>
          <w:sz w:val="26"/>
          <w:szCs w:val="26"/>
        </w:rPr>
        <w:t>МО «Мезенское»</w:t>
      </w:r>
      <w:r w:rsidR="00D518EF" w:rsidRPr="00B76255">
        <w:rPr>
          <w:rFonts w:ascii="Times New Roman" w:hAnsi="Times New Roman" w:cs="Times New Roman"/>
          <w:sz w:val="26"/>
          <w:szCs w:val="26"/>
        </w:rPr>
        <w:t xml:space="preserve"> не осуществляет функции и полномочия учредителя, если данный порядок не определен </w:t>
      </w:r>
      <w:r w:rsidR="009B4DA8" w:rsidRPr="00B76255">
        <w:rPr>
          <w:rFonts w:ascii="Times New Roman" w:hAnsi="Times New Roman" w:cs="Times New Roman"/>
          <w:sz w:val="26"/>
          <w:szCs w:val="26"/>
        </w:rPr>
        <w:t xml:space="preserve">решениями Совета депутатов, и который должен соответствовать общим </w:t>
      </w:r>
      <w:hyperlink r:id="rId8" w:history="1">
        <w:r w:rsidR="009B4DA8" w:rsidRPr="00B76255">
          <w:rPr>
            <w:rFonts w:ascii="Times New Roman" w:hAnsi="Times New Roman" w:cs="Times New Roman"/>
            <w:sz w:val="26"/>
            <w:szCs w:val="26"/>
          </w:rPr>
          <w:t>требованиям</w:t>
        </w:r>
      </w:hyperlink>
      <w:r w:rsidR="009B4DA8" w:rsidRPr="00B76255">
        <w:rPr>
          <w:rFonts w:ascii="Times New Roman" w:hAnsi="Times New Roman" w:cs="Times New Roman"/>
          <w:sz w:val="26"/>
          <w:szCs w:val="26"/>
        </w:rPr>
        <w:t>, установленным Правительством Российской Федерации</w:t>
      </w:r>
      <w:r w:rsidR="00D518EF" w:rsidRPr="00B76255">
        <w:rPr>
          <w:rFonts w:ascii="Times New Roman" w:hAnsi="Times New Roman" w:cs="Times New Roman"/>
          <w:sz w:val="26"/>
          <w:szCs w:val="26"/>
        </w:rPr>
        <w:t>;</w:t>
      </w:r>
    </w:p>
    <w:p w:rsidR="00D518EF" w:rsidRPr="002F7D46" w:rsidRDefault="00B303DD" w:rsidP="00037320">
      <w:pPr>
        <w:pStyle w:val="ConsPlusNormal"/>
        <w:ind w:firstLine="709"/>
        <w:jc w:val="both"/>
        <w:rPr>
          <w:rFonts w:ascii="Times New Roman" w:hAnsi="Times New Roman" w:cs="Times New Roman"/>
          <w:sz w:val="26"/>
          <w:szCs w:val="26"/>
        </w:rPr>
      </w:pPr>
      <w:r w:rsidRPr="00B76255">
        <w:rPr>
          <w:rFonts w:ascii="Times New Roman" w:hAnsi="Times New Roman" w:cs="Times New Roman"/>
          <w:sz w:val="26"/>
          <w:szCs w:val="26"/>
        </w:rPr>
        <w:t>32</w:t>
      </w:r>
      <w:r w:rsidR="00D518EF" w:rsidRPr="00B76255">
        <w:rPr>
          <w:rFonts w:ascii="Times New Roman" w:hAnsi="Times New Roman" w:cs="Times New Roman"/>
          <w:sz w:val="26"/>
          <w:szCs w:val="26"/>
        </w:rPr>
        <w:t xml:space="preserve">) принятие нормативных правовых актов, регулирующих предоставление субсидий юридическим лицам (за исключением субсидий </w:t>
      </w:r>
      <w:r w:rsidR="00D518EF" w:rsidRPr="002F7D46">
        <w:rPr>
          <w:rFonts w:ascii="Times New Roman" w:hAnsi="Times New Roman" w:cs="Times New Roman"/>
          <w:sz w:val="26"/>
          <w:szCs w:val="26"/>
        </w:rPr>
        <w:t xml:space="preserve">муниципальным учреждениям), а также грантов в форме субсидий, предусмотренных </w:t>
      </w:r>
      <w:hyperlink w:anchor="подпункт_33" w:history="1">
        <w:r w:rsidR="00D518EF" w:rsidRPr="002F7D46">
          <w:rPr>
            <w:rStyle w:val="aff0"/>
            <w:rFonts w:ascii="Times New Roman" w:hAnsi="Times New Roman" w:cs="Times New Roman"/>
            <w:sz w:val="26"/>
            <w:szCs w:val="26"/>
          </w:rPr>
          <w:t>пунктом 3</w:t>
        </w:r>
        <w:r w:rsidR="00252DAA" w:rsidRPr="002F7D46">
          <w:rPr>
            <w:rStyle w:val="aff0"/>
            <w:rFonts w:ascii="Times New Roman" w:hAnsi="Times New Roman" w:cs="Times New Roman"/>
            <w:sz w:val="26"/>
            <w:szCs w:val="26"/>
          </w:rPr>
          <w:t>3</w:t>
        </w:r>
      </w:hyperlink>
      <w:r w:rsidR="00D518EF" w:rsidRPr="002F7D46">
        <w:rPr>
          <w:rFonts w:ascii="Times New Roman" w:hAnsi="Times New Roman" w:cs="Times New Roman"/>
          <w:sz w:val="26"/>
          <w:szCs w:val="26"/>
        </w:rPr>
        <w:t xml:space="preserve"> настоящей статьи, индивидуальным предпринимателям, а также физическим лицам в случаях, предусмотренных решениями Со</w:t>
      </w:r>
      <w:r w:rsidR="00726B1B" w:rsidRPr="002F7D46">
        <w:rPr>
          <w:rFonts w:ascii="Times New Roman" w:hAnsi="Times New Roman" w:cs="Times New Roman"/>
          <w:sz w:val="26"/>
          <w:szCs w:val="26"/>
        </w:rPr>
        <w:t xml:space="preserve">вета </w:t>
      </w:r>
      <w:r w:rsidR="00D518EF" w:rsidRPr="002F7D46">
        <w:rPr>
          <w:rFonts w:ascii="Times New Roman" w:hAnsi="Times New Roman" w:cs="Times New Roman"/>
          <w:sz w:val="26"/>
          <w:szCs w:val="26"/>
        </w:rPr>
        <w:t>депутатов;</w:t>
      </w:r>
    </w:p>
    <w:p w:rsidR="00D518EF" w:rsidRPr="00B76255" w:rsidRDefault="00B303DD" w:rsidP="00037320">
      <w:pPr>
        <w:pStyle w:val="ConsPlusNormal"/>
        <w:ind w:firstLine="709"/>
        <w:jc w:val="both"/>
        <w:rPr>
          <w:rFonts w:ascii="Times New Roman" w:hAnsi="Times New Roman" w:cs="Times New Roman"/>
          <w:sz w:val="26"/>
          <w:szCs w:val="26"/>
        </w:rPr>
      </w:pPr>
      <w:r w:rsidRPr="00B76255">
        <w:rPr>
          <w:rFonts w:ascii="Times New Roman" w:hAnsi="Times New Roman" w:cs="Times New Roman"/>
          <w:sz w:val="26"/>
          <w:szCs w:val="26"/>
        </w:rPr>
        <w:t>33</w:t>
      </w:r>
      <w:r w:rsidR="00D518EF" w:rsidRPr="00B76255">
        <w:rPr>
          <w:rFonts w:ascii="Times New Roman" w:hAnsi="Times New Roman" w:cs="Times New Roman"/>
          <w:sz w:val="26"/>
          <w:szCs w:val="26"/>
        </w:rPr>
        <w:t xml:space="preserve">) установление случаев и порядка заключения от имени </w:t>
      </w:r>
      <w:r w:rsidR="00726B1B" w:rsidRPr="00B76255">
        <w:rPr>
          <w:rFonts w:ascii="Times New Roman" w:hAnsi="Times New Roman" w:cs="Times New Roman"/>
          <w:bCs/>
          <w:sz w:val="26"/>
          <w:szCs w:val="26"/>
        </w:rPr>
        <w:t>МО «Мезенское»</w:t>
      </w:r>
      <w:r w:rsidR="00917361">
        <w:rPr>
          <w:rFonts w:ascii="Times New Roman" w:hAnsi="Times New Roman" w:cs="Times New Roman"/>
          <w:bCs/>
          <w:sz w:val="26"/>
          <w:szCs w:val="26"/>
        </w:rPr>
        <w:t xml:space="preserve"> </w:t>
      </w:r>
      <w:r w:rsidR="00D518EF" w:rsidRPr="00B76255">
        <w:rPr>
          <w:rFonts w:ascii="Times New Roman" w:hAnsi="Times New Roman" w:cs="Times New Roman"/>
          <w:sz w:val="26"/>
          <w:szCs w:val="26"/>
        </w:rPr>
        <w:t>концессионных соглашений на срок, превышающий срок действия утвержденных лимитов бюджетных обязательств;</w:t>
      </w:r>
    </w:p>
    <w:p w:rsidR="00B303DD" w:rsidRPr="00B76255" w:rsidRDefault="00B303DD" w:rsidP="00B303DD">
      <w:pPr>
        <w:widowControl w:val="0"/>
        <w:autoSpaceDE w:val="0"/>
        <w:ind w:firstLine="709"/>
        <w:jc w:val="both"/>
        <w:rPr>
          <w:sz w:val="26"/>
          <w:szCs w:val="26"/>
        </w:rPr>
      </w:pPr>
      <w:r w:rsidRPr="00B76255">
        <w:rPr>
          <w:sz w:val="26"/>
          <w:szCs w:val="26"/>
        </w:rPr>
        <w:t xml:space="preserve">34) определение порядков заключения договоров (соглашений) о предоставлении из бюджета поселения субсидий юридическим лицам, указанным в </w:t>
      </w:r>
      <w:hyperlink r:id="rId9" w:history="1">
        <w:r w:rsidRPr="00B76255">
          <w:rPr>
            <w:sz w:val="26"/>
            <w:szCs w:val="26"/>
          </w:rPr>
          <w:t>пунктах 1</w:t>
        </w:r>
      </w:hyperlink>
      <w:r w:rsidRPr="00B76255">
        <w:rPr>
          <w:sz w:val="26"/>
          <w:szCs w:val="26"/>
        </w:rPr>
        <w:t xml:space="preserve">, </w:t>
      </w:r>
      <w:hyperlink r:id="rId10" w:history="1">
        <w:r w:rsidRPr="00B76255">
          <w:rPr>
            <w:sz w:val="26"/>
            <w:szCs w:val="26"/>
          </w:rPr>
          <w:t>7</w:t>
        </w:r>
      </w:hyperlink>
      <w:r w:rsidRPr="00B76255">
        <w:rPr>
          <w:sz w:val="26"/>
          <w:szCs w:val="26"/>
        </w:rPr>
        <w:t xml:space="preserve"> - </w:t>
      </w:r>
      <w:hyperlink r:id="rId11" w:history="1">
        <w:r w:rsidRPr="00B76255">
          <w:rPr>
            <w:sz w:val="26"/>
            <w:szCs w:val="26"/>
          </w:rPr>
          <w:t>8.1</w:t>
        </w:r>
      </w:hyperlink>
      <w:r w:rsidRPr="00B76255">
        <w:rPr>
          <w:sz w:val="26"/>
          <w:szCs w:val="26"/>
        </w:rPr>
        <w:t xml:space="preserve"> статьи 78 Бюджетного кодекса РФ, в том числе в соответствии с условиями специальных инвестиционных контрактов, заключенных в соответствии с Федеральным </w:t>
      </w:r>
      <w:hyperlink r:id="rId12" w:history="1">
        <w:r w:rsidRPr="00B76255">
          <w:rPr>
            <w:sz w:val="26"/>
            <w:szCs w:val="26"/>
          </w:rPr>
          <w:t>законом</w:t>
        </w:r>
      </w:hyperlink>
      <w:r w:rsidRPr="00B76255">
        <w:rPr>
          <w:sz w:val="26"/>
          <w:szCs w:val="26"/>
        </w:rPr>
        <w:t xml:space="preserve"> от 31 декабря 2014 года N 488-ФЗ "О промышленной политике в Российской Федерации" в случаях, предусмо</w:t>
      </w:r>
      <w:r w:rsidR="0010258A" w:rsidRPr="00B76255">
        <w:rPr>
          <w:sz w:val="26"/>
          <w:szCs w:val="26"/>
        </w:rPr>
        <w:t xml:space="preserve">тренных решениями </w:t>
      </w:r>
      <w:r w:rsidRPr="00B76255">
        <w:rPr>
          <w:sz w:val="26"/>
          <w:szCs w:val="26"/>
        </w:rPr>
        <w:t>поселения;</w:t>
      </w:r>
    </w:p>
    <w:p w:rsidR="00D518EF" w:rsidRPr="002F7D46" w:rsidRDefault="00D518EF" w:rsidP="00037320">
      <w:pPr>
        <w:pStyle w:val="ConsPlusNormal"/>
        <w:ind w:firstLine="709"/>
        <w:jc w:val="both"/>
        <w:rPr>
          <w:rFonts w:ascii="Times New Roman" w:hAnsi="Times New Roman" w:cs="Times New Roman"/>
          <w:sz w:val="26"/>
          <w:szCs w:val="26"/>
        </w:rPr>
      </w:pPr>
      <w:bookmarkStart w:id="1" w:name="подпункт_33"/>
      <w:r w:rsidRPr="00B76255">
        <w:rPr>
          <w:rFonts w:ascii="Times New Roman" w:hAnsi="Times New Roman" w:cs="Times New Roman"/>
          <w:sz w:val="26"/>
          <w:szCs w:val="26"/>
        </w:rPr>
        <w:t>3</w:t>
      </w:r>
      <w:r w:rsidR="004C3C8C" w:rsidRPr="00B76255">
        <w:rPr>
          <w:rFonts w:ascii="Times New Roman" w:hAnsi="Times New Roman" w:cs="Times New Roman"/>
          <w:sz w:val="26"/>
          <w:szCs w:val="26"/>
        </w:rPr>
        <w:t>5</w:t>
      </w:r>
      <w:r w:rsidRPr="00B76255">
        <w:rPr>
          <w:rFonts w:ascii="Times New Roman" w:hAnsi="Times New Roman" w:cs="Times New Roman"/>
          <w:sz w:val="26"/>
          <w:szCs w:val="26"/>
        </w:rPr>
        <w:t>) установление</w:t>
      </w:r>
      <w:r w:rsidR="00F07303" w:rsidRPr="00B76255">
        <w:rPr>
          <w:rFonts w:ascii="Times New Roman" w:hAnsi="Times New Roman" w:cs="Times New Roman"/>
          <w:sz w:val="26"/>
          <w:szCs w:val="26"/>
        </w:rPr>
        <w:t xml:space="preserve"> в соответствии с общими требованиями, предусмотренными Правительством Российской Федерации, </w:t>
      </w:r>
      <w:r w:rsidRPr="00B76255">
        <w:rPr>
          <w:rFonts w:ascii="Times New Roman" w:hAnsi="Times New Roman" w:cs="Times New Roman"/>
          <w:sz w:val="26"/>
          <w:szCs w:val="26"/>
        </w:rPr>
        <w:t xml:space="preserve">порядка предоставления в соответствии с решениями администрации </w:t>
      </w:r>
      <w:r w:rsidRPr="00B76255">
        <w:rPr>
          <w:rFonts w:ascii="Times New Roman" w:hAnsi="Times New Roman" w:cs="Times New Roman"/>
          <w:bCs/>
          <w:sz w:val="26"/>
          <w:szCs w:val="26"/>
        </w:rPr>
        <w:t xml:space="preserve">района </w:t>
      </w:r>
      <w:r w:rsidRPr="00B76255">
        <w:rPr>
          <w:rFonts w:ascii="Times New Roman" w:hAnsi="Times New Roman" w:cs="Times New Roman"/>
          <w:sz w:val="26"/>
          <w:szCs w:val="26"/>
        </w:rPr>
        <w:t xml:space="preserve">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если данный порядок не определен </w:t>
      </w:r>
      <w:r w:rsidRPr="002F7D46">
        <w:rPr>
          <w:rFonts w:ascii="Times New Roman" w:hAnsi="Times New Roman" w:cs="Times New Roman"/>
          <w:sz w:val="26"/>
          <w:szCs w:val="26"/>
        </w:rPr>
        <w:t>указанными решениями</w:t>
      </w:r>
      <w:bookmarkEnd w:id="1"/>
      <w:r w:rsidRPr="002F7D46">
        <w:rPr>
          <w:rFonts w:ascii="Times New Roman" w:hAnsi="Times New Roman" w:cs="Times New Roman"/>
          <w:sz w:val="26"/>
          <w:szCs w:val="26"/>
        </w:rPr>
        <w:t>;</w:t>
      </w:r>
    </w:p>
    <w:p w:rsidR="00D518EF" w:rsidRPr="002F7D46" w:rsidRDefault="00D518EF" w:rsidP="00037320">
      <w:pPr>
        <w:pStyle w:val="ConsPlusNormal"/>
        <w:ind w:firstLine="709"/>
        <w:jc w:val="both"/>
        <w:rPr>
          <w:rFonts w:ascii="Times New Roman" w:hAnsi="Times New Roman" w:cs="Times New Roman"/>
          <w:sz w:val="26"/>
          <w:szCs w:val="26"/>
        </w:rPr>
      </w:pPr>
      <w:r w:rsidRPr="002F7D46">
        <w:rPr>
          <w:rFonts w:ascii="Times New Roman" w:hAnsi="Times New Roman" w:cs="Times New Roman"/>
          <w:sz w:val="26"/>
          <w:szCs w:val="26"/>
        </w:rPr>
        <w:t>3</w:t>
      </w:r>
      <w:r w:rsidR="004C3C8C">
        <w:rPr>
          <w:rFonts w:ascii="Times New Roman" w:hAnsi="Times New Roman" w:cs="Times New Roman"/>
          <w:sz w:val="26"/>
          <w:szCs w:val="26"/>
        </w:rPr>
        <w:t>6</w:t>
      </w:r>
      <w:r w:rsidRPr="002F7D46">
        <w:rPr>
          <w:rFonts w:ascii="Times New Roman" w:hAnsi="Times New Roman" w:cs="Times New Roman"/>
          <w:sz w:val="26"/>
          <w:szCs w:val="26"/>
        </w:rPr>
        <w:t xml:space="preserve">) предоставление муниципальных гарантий </w:t>
      </w:r>
      <w:r w:rsidR="00726B1B" w:rsidRPr="002F7D46">
        <w:rPr>
          <w:rFonts w:ascii="Times New Roman" w:hAnsi="Times New Roman" w:cs="Times New Roman"/>
          <w:sz w:val="26"/>
          <w:szCs w:val="26"/>
        </w:rPr>
        <w:t>МО «Мезенское»</w:t>
      </w:r>
      <w:r w:rsidRPr="002F7D46">
        <w:rPr>
          <w:rFonts w:ascii="Times New Roman" w:hAnsi="Times New Roman" w:cs="Times New Roman"/>
          <w:sz w:val="26"/>
          <w:szCs w:val="26"/>
        </w:rPr>
        <w:t xml:space="preserve"> в пределах общей суммы предоставляемых гарантий, утвержденной решением С</w:t>
      </w:r>
      <w:r w:rsidR="00726B1B" w:rsidRPr="002F7D46">
        <w:rPr>
          <w:rFonts w:ascii="Times New Roman" w:hAnsi="Times New Roman" w:cs="Times New Roman"/>
          <w:sz w:val="26"/>
          <w:szCs w:val="26"/>
        </w:rPr>
        <w:t>оветом</w:t>
      </w:r>
      <w:r w:rsidRPr="002F7D46">
        <w:rPr>
          <w:rFonts w:ascii="Times New Roman" w:hAnsi="Times New Roman" w:cs="Times New Roman"/>
          <w:sz w:val="26"/>
          <w:szCs w:val="26"/>
        </w:rPr>
        <w:t xml:space="preserve"> </w:t>
      </w:r>
      <w:r w:rsidRPr="002F7D46">
        <w:rPr>
          <w:rFonts w:ascii="Times New Roman" w:hAnsi="Times New Roman" w:cs="Times New Roman"/>
          <w:sz w:val="26"/>
          <w:szCs w:val="26"/>
        </w:rPr>
        <w:lastRenderedPageBreak/>
        <w:t>депутатов о бюджете</w:t>
      </w:r>
      <w:r w:rsidR="00726B1B" w:rsidRPr="002F7D46">
        <w:rPr>
          <w:rFonts w:ascii="Times New Roman" w:hAnsi="Times New Roman" w:cs="Times New Roman"/>
          <w:sz w:val="26"/>
          <w:szCs w:val="26"/>
        </w:rPr>
        <w:t xml:space="preserve"> поселения</w:t>
      </w:r>
      <w:r w:rsidRPr="002F7D46">
        <w:rPr>
          <w:rFonts w:ascii="Times New Roman" w:hAnsi="Times New Roman" w:cs="Times New Roman"/>
          <w:sz w:val="26"/>
          <w:szCs w:val="26"/>
        </w:rPr>
        <w:t>, в порядке, установленном настоящим Положением;</w:t>
      </w:r>
    </w:p>
    <w:p w:rsidR="00D518EF" w:rsidRPr="002F7D46" w:rsidRDefault="00D518EF" w:rsidP="00037320">
      <w:pPr>
        <w:ind w:firstLine="709"/>
        <w:jc w:val="both"/>
        <w:rPr>
          <w:bCs/>
          <w:sz w:val="26"/>
          <w:szCs w:val="26"/>
        </w:rPr>
      </w:pPr>
      <w:r w:rsidRPr="002F7D46">
        <w:rPr>
          <w:sz w:val="26"/>
          <w:szCs w:val="26"/>
        </w:rPr>
        <w:t>3</w:t>
      </w:r>
      <w:r w:rsidR="004C3C8C">
        <w:rPr>
          <w:sz w:val="26"/>
          <w:szCs w:val="26"/>
        </w:rPr>
        <w:t>7</w:t>
      </w:r>
      <w:r w:rsidRPr="002F7D46">
        <w:rPr>
          <w:sz w:val="26"/>
          <w:szCs w:val="26"/>
        </w:rPr>
        <w:t>)</w:t>
      </w:r>
      <w:r w:rsidRPr="002F7D46">
        <w:rPr>
          <w:bCs/>
          <w:sz w:val="26"/>
          <w:szCs w:val="26"/>
        </w:rPr>
        <w:t xml:space="preserve"> осуществление муниципальных заимствований </w:t>
      </w:r>
      <w:r w:rsidR="00726B1B" w:rsidRPr="002F7D46">
        <w:rPr>
          <w:bCs/>
          <w:sz w:val="26"/>
          <w:szCs w:val="26"/>
        </w:rPr>
        <w:t xml:space="preserve">МО «Мезенское» </w:t>
      </w:r>
      <w:r w:rsidRPr="002F7D46">
        <w:rPr>
          <w:bCs/>
          <w:sz w:val="26"/>
          <w:szCs w:val="26"/>
        </w:rPr>
        <w:t>на основании решения Со</w:t>
      </w:r>
      <w:r w:rsidR="00726B1B" w:rsidRPr="002F7D46">
        <w:rPr>
          <w:bCs/>
          <w:sz w:val="26"/>
          <w:szCs w:val="26"/>
        </w:rPr>
        <w:t>вета</w:t>
      </w:r>
      <w:r w:rsidRPr="002F7D46">
        <w:rPr>
          <w:bCs/>
          <w:sz w:val="26"/>
          <w:szCs w:val="26"/>
        </w:rPr>
        <w:t xml:space="preserve"> депутатов о бюджете </w:t>
      </w:r>
      <w:r w:rsidR="00726B1B" w:rsidRPr="002F7D46">
        <w:rPr>
          <w:bCs/>
          <w:sz w:val="26"/>
          <w:szCs w:val="26"/>
        </w:rPr>
        <w:t xml:space="preserve">поселения </w:t>
      </w:r>
      <w:r w:rsidRPr="002F7D46">
        <w:rPr>
          <w:bCs/>
          <w:sz w:val="26"/>
          <w:szCs w:val="26"/>
        </w:rPr>
        <w:t>на очередной финансовый год и в порядке, установленном Бюджетным кодексом РФ;</w:t>
      </w:r>
    </w:p>
    <w:p w:rsidR="00D518EF" w:rsidRPr="002F7D46" w:rsidRDefault="00D518EF" w:rsidP="00037320">
      <w:pPr>
        <w:ind w:firstLine="709"/>
        <w:jc w:val="both"/>
        <w:rPr>
          <w:sz w:val="26"/>
          <w:szCs w:val="26"/>
        </w:rPr>
      </w:pPr>
      <w:r w:rsidRPr="002F7D46">
        <w:rPr>
          <w:sz w:val="26"/>
          <w:szCs w:val="26"/>
        </w:rPr>
        <w:t>3</w:t>
      </w:r>
      <w:r w:rsidR="004C3C8C">
        <w:rPr>
          <w:sz w:val="26"/>
          <w:szCs w:val="26"/>
        </w:rPr>
        <w:t>8</w:t>
      </w:r>
      <w:r w:rsidRPr="002F7D46">
        <w:rPr>
          <w:sz w:val="26"/>
          <w:szCs w:val="26"/>
        </w:rPr>
        <w:t>) управление муниципальным долгом в соответствии с постановлениями администрации района;</w:t>
      </w:r>
    </w:p>
    <w:p w:rsidR="008D7507" w:rsidRPr="002F7D46" w:rsidRDefault="00D518EF" w:rsidP="00037320">
      <w:pPr>
        <w:ind w:firstLine="709"/>
        <w:jc w:val="both"/>
        <w:rPr>
          <w:sz w:val="26"/>
          <w:szCs w:val="28"/>
        </w:rPr>
      </w:pPr>
      <w:r w:rsidRPr="002F7D46">
        <w:rPr>
          <w:sz w:val="26"/>
          <w:szCs w:val="26"/>
        </w:rPr>
        <w:t>3</w:t>
      </w:r>
      <w:r w:rsidR="004C3C8C">
        <w:rPr>
          <w:sz w:val="26"/>
          <w:szCs w:val="26"/>
        </w:rPr>
        <w:t>9</w:t>
      </w:r>
      <w:r w:rsidRPr="002F7D46">
        <w:rPr>
          <w:sz w:val="26"/>
          <w:szCs w:val="26"/>
        </w:rPr>
        <w:t xml:space="preserve">) установление порядка </w:t>
      </w:r>
      <w:r w:rsidR="004206D5" w:rsidRPr="002F7D46">
        <w:rPr>
          <w:sz w:val="26"/>
          <w:szCs w:val="28"/>
        </w:rPr>
        <w:t>средств, иным образом зарезервированных в составе бюджетных ассигнований, утвержденных решением С</w:t>
      </w:r>
      <w:r w:rsidR="008D7507" w:rsidRPr="002F7D46">
        <w:rPr>
          <w:sz w:val="26"/>
          <w:szCs w:val="28"/>
        </w:rPr>
        <w:t>овета</w:t>
      </w:r>
      <w:r w:rsidR="004206D5" w:rsidRPr="002F7D46">
        <w:rPr>
          <w:sz w:val="26"/>
          <w:szCs w:val="28"/>
        </w:rPr>
        <w:t xml:space="preserve"> депутатов о бюджете </w:t>
      </w:r>
      <w:r w:rsidR="008D7507" w:rsidRPr="002F7D46">
        <w:rPr>
          <w:sz w:val="26"/>
          <w:szCs w:val="28"/>
        </w:rPr>
        <w:t>поселения;</w:t>
      </w:r>
    </w:p>
    <w:p w:rsidR="00D518EF" w:rsidRPr="002F7D46" w:rsidRDefault="004C3C8C" w:rsidP="00037320">
      <w:pPr>
        <w:ind w:firstLine="709"/>
        <w:jc w:val="both"/>
        <w:rPr>
          <w:sz w:val="26"/>
          <w:szCs w:val="26"/>
        </w:rPr>
      </w:pPr>
      <w:r>
        <w:rPr>
          <w:sz w:val="26"/>
          <w:szCs w:val="26"/>
        </w:rPr>
        <w:t>40</w:t>
      </w:r>
      <w:r w:rsidR="00D518EF" w:rsidRPr="002F7D46">
        <w:rPr>
          <w:sz w:val="26"/>
          <w:szCs w:val="26"/>
        </w:rPr>
        <w:t>) разработка проекта, утверждение и представление в Со</w:t>
      </w:r>
      <w:r w:rsidR="008D7507" w:rsidRPr="002F7D46">
        <w:rPr>
          <w:sz w:val="26"/>
          <w:szCs w:val="26"/>
        </w:rPr>
        <w:t>вет</w:t>
      </w:r>
      <w:r w:rsidR="00D518EF" w:rsidRPr="002F7D46">
        <w:rPr>
          <w:sz w:val="26"/>
          <w:szCs w:val="26"/>
        </w:rPr>
        <w:t xml:space="preserve"> депутатов среднесрочного финансового плана </w:t>
      </w:r>
      <w:r w:rsidR="008D7507" w:rsidRPr="002F7D46">
        <w:rPr>
          <w:sz w:val="26"/>
          <w:szCs w:val="26"/>
        </w:rPr>
        <w:t>МО «Мезенское»</w:t>
      </w:r>
      <w:r w:rsidR="00D518EF" w:rsidRPr="002F7D46">
        <w:rPr>
          <w:sz w:val="26"/>
          <w:szCs w:val="26"/>
        </w:rPr>
        <w:t>;</w:t>
      </w:r>
    </w:p>
    <w:p w:rsidR="004206D5" w:rsidRPr="00B76255" w:rsidRDefault="004C3C8C" w:rsidP="004206D5">
      <w:pPr>
        <w:autoSpaceDE w:val="0"/>
        <w:autoSpaceDN w:val="0"/>
        <w:adjustRightInd w:val="0"/>
        <w:ind w:firstLine="709"/>
        <w:jc w:val="both"/>
        <w:rPr>
          <w:sz w:val="26"/>
          <w:szCs w:val="28"/>
        </w:rPr>
      </w:pPr>
      <w:r w:rsidRPr="00B76255">
        <w:rPr>
          <w:sz w:val="26"/>
          <w:szCs w:val="28"/>
        </w:rPr>
        <w:t>41</w:t>
      </w:r>
      <w:r w:rsidR="004206D5" w:rsidRPr="00B76255">
        <w:rPr>
          <w:sz w:val="26"/>
          <w:szCs w:val="28"/>
        </w:rPr>
        <w:t xml:space="preserve">) установление порядка формирования и ведения реестра источников доходов бюджета </w:t>
      </w:r>
      <w:r w:rsidR="008D7507" w:rsidRPr="00B76255">
        <w:rPr>
          <w:sz w:val="26"/>
          <w:szCs w:val="28"/>
        </w:rPr>
        <w:t>МО «Мезенское»;</w:t>
      </w:r>
    </w:p>
    <w:p w:rsidR="00F07303" w:rsidRPr="00B76255" w:rsidRDefault="00F07303" w:rsidP="00F07303">
      <w:pPr>
        <w:autoSpaceDE w:val="0"/>
        <w:autoSpaceDN w:val="0"/>
        <w:adjustRightInd w:val="0"/>
        <w:ind w:firstLine="709"/>
        <w:jc w:val="both"/>
        <w:rPr>
          <w:sz w:val="26"/>
          <w:szCs w:val="26"/>
        </w:rPr>
      </w:pPr>
      <w:r w:rsidRPr="00B76255">
        <w:rPr>
          <w:sz w:val="26"/>
          <w:szCs w:val="26"/>
        </w:rPr>
        <w:t xml:space="preserve">42) установление случаев неприменения условия об отсутствии просроченной (неурегулированной) задолженности по денежным обязательствам перед бюджетом поселения у получателей субсидий и бюджетных инвестиций, предусмотренных </w:t>
      </w:r>
      <w:hyperlink r:id="rId13" w:history="1">
        <w:r w:rsidRPr="00B76255">
          <w:rPr>
            <w:sz w:val="26"/>
            <w:szCs w:val="26"/>
          </w:rPr>
          <w:t>статьями 78</w:t>
        </w:r>
      </w:hyperlink>
      <w:r w:rsidRPr="00B76255">
        <w:rPr>
          <w:sz w:val="26"/>
          <w:szCs w:val="26"/>
        </w:rPr>
        <w:t xml:space="preserve">, </w:t>
      </w:r>
      <w:hyperlink r:id="rId14" w:history="1">
        <w:r w:rsidRPr="00B76255">
          <w:rPr>
            <w:sz w:val="26"/>
            <w:szCs w:val="26"/>
          </w:rPr>
          <w:t>78.1</w:t>
        </w:r>
      </w:hyperlink>
      <w:r w:rsidRPr="00B76255">
        <w:rPr>
          <w:sz w:val="26"/>
          <w:szCs w:val="26"/>
        </w:rPr>
        <w:t xml:space="preserve">, </w:t>
      </w:r>
      <w:hyperlink r:id="rId15" w:history="1">
        <w:r w:rsidRPr="00B76255">
          <w:rPr>
            <w:sz w:val="26"/>
            <w:szCs w:val="26"/>
          </w:rPr>
          <w:t>78.3</w:t>
        </w:r>
      </w:hyperlink>
      <w:r w:rsidRPr="00B76255">
        <w:rPr>
          <w:sz w:val="26"/>
          <w:szCs w:val="26"/>
        </w:rPr>
        <w:t xml:space="preserve"> и </w:t>
      </w:r>
      <w:hyperlink r:id="rId16" w:history="1">
        <w:r w:rsidRPr="00B76255">
          <w:rPr>
            <w:sz w:val="26"/>
            <w:szCs w:val="26"/>
          </w:rPr>
          <w:t>80</w:t>
        </w:r>
      </w:hyperlink>
      <w:r w:rsidRPr="00B76255">
        <w:rPr>
          <w:sz w:val="26"/>
          <w:szCs w:val="26"/>
        </w:rPr>
        <w:t xml:space="preserve"> Бюджетного кодекса РФ, из бюджета поселения;</w:t>
      </w:r>
    </w:p>
    <w:p w:rsidR="00F07303" w:rsidRPr="00B76255" w:rsidRDefault="00F07303" w:rsidP="00F07303">
      <w:pPr>
        <w:autoSpaceDE w:val="0"/>
        <w:autoSpaceDN w:val="0"/>
        <w:adjustRightInd w:val="0"/>
        <w:ind w:firstLine="709"/>
        <w:jc w:val="both"/>
        <w:rPr>
          <w:sz w:val="26"/>
          <w:szCs w:val="26"/>
        </w:rPr>
      </w:pPr>
      <w:r w:rsidRPr="00B76255">
        <w:rPr>
          <w:sz w:val="26"/>
          <w:szCs w:val="26"/>
        </w:rPr>
        <w:t xml:space="preserve">43) установление порядка формирования перечня налоговых расходов поселения в разрезе муниципальных программ и их структурных элементов, а также направлений деятельности, не относящихся к муниципальным программам; </w:t>
      </w:r>
    </w:p>
    <w:p w:rsidR="00F07303" w:rsidRPr="00B76255" w:rsidRDefault="00F07303" w:rsidP="00F07303">
      <w:pPr>
        <w:autoSpaceDE w:val="0"/>
        <w:autoSpaceDN w:val="0"/>
        <w:adjustRightInd w:val="0"/>
        <w:ind w:firstLine="709"/>
        <w:jc w:val="both"/>
        <w:rPr>
          <w:sz w:val="26"/>
          <w:szCs w:val="28"/>
        </w:rPr>
      </w:pPr>
      <w:r w:rsidRPr="00B76255">
        <w:rPr>
          <w:sz w:val="26"/>
          <w:szCs w:val="26"/>
        </w:rPr>
        <w:t>44) установление порядка оценки налоговых расходов поселения с соблюдением общих требований, установленных Правительством Российской Федерации;</w:t>
      </w:r>
    </w:p>
    <w:p w:rsidR="00D518EF" w:rsidRPr="002F7D46" w:rsidRDefault="00D518EF" w:rsidP="00037320">
      <w:pPr>
        <w:pStyle w:val="ConsPlusNormal"/>
        <w:ind w:firstLine="709"/>
        <w:jc w:val="both"/>
        <w:rPr>
          <w:rFonts w:ascii="Times New Roman" w:hAnsi="Times New Roman" w:cs="Times New Roman"/>
          <w:sz w:val="26"/>
          <w:szCs w:val="26"/>
        </w:rPr>
      </w:pPr>
      <w:r w:rsidRPr="00B76255">
        <w:rPr>
          <w:rFonts w:ascii="Times New Roman" w:hAnsi="Times New Roman" w:cs="Times New Roman"/>
          <w:sz w:val="26"/>
          <w:szCs w:val="26"/>
        </w:rPr>
        <w:t>4</w:t>
      </w:r>
      <w:r w:rsidR="004C3C8C" w:rsidRPr="00B76255">
        <w:rPr>
          <w:rFonts w:ascii="Times New Roman" w:hAnsi="Times New Roman" w:cs="Times New Roman"/>
          <w:sz w:val="26"/>
          <w:szCs w:val="26"/>
        </w:rPr>
        <w:t>5</w:t>
      </w:r>
      <w:r w:rsidRPr="00B76255">
        <w:rPr>
          <w:rFonts w:ascii="Times New Roman" w:hAnsi="Times New Roman" w:cs="Times New Roman"/>
          <w:sz w:val="26"/>
          <w:szCs w:val="26"/>
        </w:rPr>
        <w:t xml:space="preserve">) определение </w:t>
      </w:r>
      <w:r w:rsidRPr="002F7D46">
        <w:rPr>
          <w:rFonts w:ascii="Times New Roman" w:hAnsi="Times New Roman" w:cs="Times New Roman"/>
          <w:sz w:val="26"/>
          <w:szCs w:val="26"/>
        </w:rPr>
        <w:t xml:space="preserve">оснований и порядка признания безнадежной к взысканию и списания задолженности по доходам бюджета </w:t>
      </w:r>
      <w:r w:rsidR="008D7507" w:rsidRPr="002F7D46">
        <w:rPr>
          <w:rFonts w:ascii="Times New Roman" w:hAnsi="Times New Roman" w:cs="Times New Roman"/>
          <w:sz w:val="26"/>
          <w:szCs w:val="26"/>
        </w:rPr>
        <w:t>поселения</w:t>
      </w:r>
      <w:r w:rsidRPr="002F7D46">
        <w:rPr>
          <w:rFonts w:ascii="Times New Roman" w:hAnsi="Times New Roman" w:cs="Times New Roman"/>
          <w:bCs/>
          <w:sz w:val="26"/>
          <w:szCs w:val="26"/>
        </w:rPr>
        <w:t xml:space="preserve">, </w:t>
      </w:r>
      <w:r w:rsidRPr="002F7D46">
        <w:rPr>
          <w:rFonts w:ascii="Times New Roman" w:hAnsi="Times New Roman" w:cs="Times New Roman"/>
          <w:sz w:val="26"/>
          <w:szCs w:val="26"/>
        </w:rPr>
        <w:t>администрируемым главными администраторами доходов бюджета</w:t>
      </w:r>
      <w:r w:rsidR="008D7507" w:rsidRPr="002F7D46">
        <w:rPr>
          <w:rFonts w:ascii="Times New Roman" w:hAnsi="Times New Roman" w:cs="Times New Roman"/>
          <w:sz w:val="26"/>
          <w:szCs w:val="26"/>
        </w:rPr>
        <w:t xml:space="preserve"> поселения</w:t>
      </w:r>
      <w:r w:rsidRPr="002F7D46">
        <w:rPr>
          <w:rFonts w:ascii="Times New Roman" w:hAnsi="Times New Roman" w:cs="Times New Roman"/>
          <w:sz w:val="26"/>
          <w:szCs w:val="26"/>
        </w:rPr>
        <w:t>, если такие основания и порядок не установлены решением Со</w:t>
      </w:r>
      <w:r w:rsidR="008D7507" w:rsidRPr="002F7D46">
        <w:rPr>
          <w:rFonts w:ascii="Times New Roman" w:hAnsi="Times New Roman" w:cs="Times New Roman"/>
          <w:sz w:val="26"/>
          <w:szCs w:val="26"/>
        </w:rPr>
        <w:t>вета</w:t>
      </w:r>
      <w:r w:rsidRPr="002F7D46">
        <w:rPr>
          <w:rFonts w:ascii="Times New Roman" w:hAnsi="Times New Roman" w:cs="Times New Roman"/>
          <w:sz w:val="26"/>
          <w:szCs w:val="26"/>
        </w:rPr>
        <w:t xml:space="preserve"> депутатов о бюджете </w:t>
      </w:r>
      <w:r w:rsidR="008D7507" w:rsidRPr="002F7D46">
        <w:rPr>
          <w:rFonts w:ascii="Times New Roman" w:hAnsi="Times New Roman" w:cs="Times New Roman"/>
          <w:sz w:val="26"/>
          <w:szCs w:val="26"/>
        </w:rPr>
        <w:t xml:space="preserve">поселения </w:t>
      </w:r>
      <w:r w:rsidRPr="002F7D46">
        <w:rPr>
          <w:rFonts w:ascii="Times New Roman" w:hAnsi="Times New Roman" w:cs="Times New Roman"/>
          <w:sz w:val="26"/>
          <w:szCs w:val="26"/>
        </w:rPr>
        <w:t>на очередной финансовый год;</w:t>
      </w:r>
    </w:p>
    <w:p w:rsidR="00D518EF" w:rsidRPr="002F7D46" w:rsidRDefault="00D518EF" w:rsidP="00037320">
      <w:pPr>
        <w:ind w:firstLine="709"/>
        <w:jc w:val="both"/>
        <w:rPr>
          <w:sz w:val="26"/>
          <w:szCs w:val="26"/>
        </w:rPr>
      </w:pPr>
      <w:r w:rsidRPr="002F7D46">
        <w:rPr>
          <w:sz w:val="26"/>
          <w:szCs w:val="26"/>
        </w:rPr>
        <w:t>4</w:t>
      </w:r>
      <w:r w:rsidR="004C3C8C">
        <w:rPr>
          <w:sz w:val="26"/>
          <w:szCs w:val="26"/>
        </w:rPr>
        <w:t>6</w:t>
      </w:r>
      <w:r w:rsidRPr="002F7D46">
        <w:rPr>
          <w:sz w:val="26"/>
          <w:szCs w:val="26"/>
        </w:rPr>
        <w:t xml:space="preserve">) осуществление иных бюджетных полномочий, предусмотренных Бюджетным кодексом Российской Федерации, федеральными законами, областными законами, </w:t>
      </w:r>
      <w:r w:rsidR="004B6AC9" w:rsidRPr="002F7D46">
        <w:rPr>
          <w:sz w:val="26"/>
          <w:szCs w:val="26"/>
        </w:rPr>
        <w:t xml:space="preserve">нормативно-правовыми актами органов местного самоуправления </w:t>
      </w:r>
      <w:r w:rsidR="00C25BB7" w:rsidRPr="002F7D46">
        <w:rPr>
          <w:sz w:val="26"/>
          <w:szCs w:val="26"/>
        </w:rPr>
        <w:t xml:space="preserve">муниципального </w:t>
      </w:r>
      <w:r w:rsidR="004B6AC9" w:rsidRPr="002F7D46">
        <w:rPr>
          <w:sz w:val="26"/>
          <w:szCs w:val="26"/>
        </w:rPr>
        <w:t>района</w:t>
      </w:r>
      <w:r w:rsidRPr="002F7D46">
        <w:rPr>
          <w:sz w:val="26"/>
          <w:szCs w:val="26"/>
        </w:rPr>
        <w:t xml:space="preserve">, настоящим Положением, нормативными правовыми актами органов местного самоуправления </w:t>
      </w:r>
      <w:r w:rsidR="004B6AC9" w:rsidRPr="002F7D46">
        <w:rPr>
          <w:sz w:val="26"/>
          <w:szCs w:val="26"/>
        </w:rPr>
        <w:t>поселения</w:t>
      </w:r>
      <w:r w:rsidRPr="002F7D46">
        <w:rPr>
          <w:sz w:val="26"/>
          <w:szCs w:val="26"/>
        </w:rPr>
        <w:t>;</w:t>
      </w:r>
    </w:p>
    <w:p w:rsidR="00D518EF" w:rsidRPr="002F7D46" w:rsidRDefault="00D518EF" w:rsidP="009A728B">
      <w:pPr>
        <w:pStyle w:val="ConsPlusNormal"/>
        <w:widowControl/>
        <w:ind w:firstLine="0"/>
        <w:jc w:val="both"/>
        <w:rPr>
          <w:rFonts w:ascii="Times New Roman" w:hAnsi="Times New Roman" w:cs="Times New Roman"/>
          <w:sz w:val="26"/>
          <w:szCs w:val="26"/>
        </w:rPr>
      </w:pPr>
    </w:p>
    <w:tbl>
      <w:tblPr>
        <w:tblW w:w="0" w:type="auto"/>
        <w:tblLook w:val="01E0" w:firstRow="1" w:lastRow="1" w:firstColumn="1" w:lastColumn="1" w:noHBand="0" w:noVBand="0"/>
      </w:tblPr>
      <w:tblGrid>
        <w:gridCol w:w="1384"/>
        <w:gridCol w:w="7351"/>
      </w:tblGrid>
      <w:tr w:rsidR="00D518EF" w:rsidRPr="002F7D46" w:rsidTr="00404B72">
        <w:tc>
          <w:tcPr>
            <w:tcW w:w="1384" w:type="dxa"/>
          </w:tcPr>
          <w:p w:rsidR="00D518EF" w:rsidRPr="002F7D46" w:rsidRDefault="00D518EF" w:rsidP="009A728B">
            <w:pPr>
              <w:jc w:val="both"/>
              <w:rPr>
                <w:b/>
                <w:sz w:val="26"/>
                <w:szCs w:val="26"/>
              </w:rPr>
            </w:pPr>
            <w:r w:rsidRPr="002F7D46">
              <w:rPr>
                <w:b/>
                <w:sz w:val="26"/>
                <w:szCs w:val="26"/>
              </w:rPr>
              <w:t>Статья 7.</w:t>
            </w:r>
          </w:p>
        </w:tc>
        <w:tc>
          <w:tcPr>
            <w:tcW w:w="7351" w:type="dxa"/>
          </w:tcPr>
          <w:p w:rsidR="00D518EF" w:rsidRPr="002F7D46" w:rsidRDefault="00D518EF" w:rsidP="009A728B">
            <w:pPr>
              <w:jc w:val="both"/>
              <w:rPr>
                <w:b/>
                <w:sz w:val="26"/>
                <w:szCs w:val="26"/>
              </w:rPr>
            </w:pPr>
            <w:r w:rsidRPr="002F7D46">
              <w:rPr>
                <w:b/>
                <w:sz w:val="26"/>
                <w:szCs w:val="26"/>
              </w:rPr>
              <w:t>Бюджетные полномочия финансового органа</w:t>
            </w:r>
          </w:p>
        </w:tc>
      </w:tr>
    </w:tbl>
    <w:p w:rsidR="00D518EF" w:rsidRPr="002F7D46" w:rsidRDefault="00D518EF" w:rsidP="009A728B">
      <w:pPr>
        <w:pStyle w:val="ConsPlusNormal"/>
        <w:widowControl/>
        <w:ind w:firstLine="0"/>
        <w:jc w:val="both"/>
        <w:rPr>
          <w:rFonts w:ascii="Times New Roman" w:hAnsi="Times New Roman" w:cs="Times New Roman"/>
          <w:b/>
          <w:sz w:val="26"/>
          <w:szCs w:val="26"/>
        </w:rPr>
      </w:pPr>
    </w:p>
    <w:p w:rsidR="00D518EF" w:rsidRPr="002F7D46" w:rsidRDefault="00D518EF" w:rsidP="00037320">
      <w:pPr>
        <w:ind w:firstLine="709"/>
        <w:jc w:val="both"/>
        <w:rPr>
          <w:sz w:val="26"/>
          <w:szCs w:val="26"/>
        </w:rPr>
      </w:pPr>
      <w:r w:rsidRPr="002F7D46">
        <w:rPr>
          <w:sz w:val="26"/>
          <w:szCs w:val="26"/>
        </w:rPr>
        <w:t>1. Финансовый орган обладает следующими бюджетными полномочиями:</w:t>
      </w:r>
    </w:p>
    <w:p w:rsidR="00D518EF" w:rsidRPr="002F7D46" w:rsidRDefault="00D518EF" w:rsidP="00037320">
      <w:pPr>
        <w:ind w:firstLine="709"/>
        <w:jc w:val="both"/>
        <w:rPr>
          <w:sz w:val="26"/>
          <w:szCs w:val="26"/>
        </w:rPr>
      </w:pPr>
      <w:r w:rsidRPr="002F7D46">
        <w:rPr>
          <w:sz w:val="26"/>
          <w:szCs w:val="26"/>
        </w:rPr>
        <w:t xml:space="preserve">1) составление проекта решения о бюджете </w:t>
      </w:r>
      <w:r w:rsidR="00823550" w:rsidRPr="002F7D46">
        <w:rPr>
          <w:sz w:val="26"/>
          <w:szCs w:val="26"/>
        </w:rPr>
        <w:t xml:space="preserve">поселения </w:t>
      </w:r>
      <w:r w:rsidRPr="002F7D46">
        <w:rPr>
          <w:sz w:val="26"/>
          <w:szCs w:val="26"/>
        </w:rPr>
        <w:t xml:space="preserve">и представление его </w:t>
      </w:r>
      <w:r w:rsidRPr="002F7D46">
        <w:rPr>
          <w:bCs/>
          <w:sz w:val="26"/>
          <w:szCs w:val="26"/>
        </w:rPr>
        <w:t>в администрацию</w:t>
      </w:r>
      <w:r w:rsidRPr="002F7D46">
        <w:rPr>
          <w:sz w:val="26"/>
          <w:szCs w:val="26"/>
        </w:rPr>
        <w:t xml:space="preserve"> района;</w:t>
      </w:r>
    </w:p>
    <w:p w:rsidR="00D518EF" w:rsidRPr="002F7D46" w:rsidRDefault="00D518EF" w:rsidP="00037320">
      <w:pPr>
        <w:ind w:firstLine="709"/>
        <w:jc w:val="both"/>
        <w:rPr>
          <w:sz w:val="26"/>
          <w:szCs w:val="26"/>
        </w:rPr>
      </w:pPr>
      <w:r w:rsidRPr="002F7D46">
        <w:rPr>
          <w:sz w:val="26"/>
          <w:szCs w:val="26"/>
        </w:rPr>
        <w:t>2) осуществление методического руководства по составлению проекта и исполнению бюджета</w:t>
      </w:r>
      <w:r w:rsidR="00A024C7" w:rsidRPr="002F7D46">
        <w:rPr>
          <w:sz w:val="26"/>
          <w:szCs w:val="26"/>
        </w:rPr>
        <w:t xml:space="preserve"> поселения</w:t>
      </w:r>
      <w:r w:rsidRPr="002F7D46">
        <w:rPr>
          <w:sz w:val="26"/>
          <w:szCs w:val="26"/>
        </w:rPr>
        <w:t>;</w:t>
      </w:r>
    </w:p>
    <w:p w:rsidR="00D518EF" w:rsidRPr="002F7D46" w:rsidRDefault="00D518EF" w:rsidP="00037320">
      <w:pPr>
        <w:ind w:firstLine="709"/>
        <w:jc w:val="both"/>
        <w:rPr>
          <w:sz w:val="26"/>
          <w:szCs w:val="26"/>
        </w:rPr>
      </w:pPr>
      <w:r w:rsidRPr="002F7D46">
        <w:rPr>
          <w:sz w:val="26"/>
          <w:szCs w:val="26"/>
        </w:rPr>
        <w:t>3) принятие правовых актов в случаях, предусмотренных Бюджетным кодексом Российской Федерации и иными нормативными правовыми актами Российской Федерации;</w:t>
      </w:r>
    </w:p>
    <w:p w:rsidR="00D518EF" w:rsidRPr="002F7D46" w:rsidRDefault="00D518EF" w:rsidP="00037320">
      <w:pPr>
        <w:ind w:firstLine="709"/>
        <w:jc w:val="both"/>
        <w:rPr>
          <w:sz w:val="26"/>
          <w:szCs w:val="26"/>
        </w:rPr>
      </w:pPr>
      <w:r w:rsidRPr="002F7D46">
        <w:rPr>
          <w:sz w:val="26"/>
          <w:szCs w:val="26"/>
        </w:rPr>
        <w:t>4) организация исполнения бюджета</w:t>
      </w:r>
      <w:r w:rsidR="00A024C7" w:rsidRPr="002F7D46">
        <w:rPr>
          <w:sz w:val="26"/>
          <w:szCs w:val="26"/>
        </w:rPr>
        <w:t xml:space="preserve"> поселения</w:t>
      </w:r>
      <w:r w:rsidRPr="002F7D46">
        <w:rPr>
          <w:sz w:val="26"/>
          <w:szCs w:val="26"/>
        </w:rPr>
        <w:t>;</w:t>
      </w:r>
    </w:p>
    <w:p w:rsidR="00D518EF" w:rsidRPr="002F7D46" w:rsidRDefault="00D518EF" w:rsidP="00037320">
      <w:pPr>
        <w:ind w:firstLine="709"/>
        <w:jc w:val="both"/>
        <w:rPr>
          <w:sz w:val="26"/>
          <w:szCs w:val="26"/>
        </w:rPr>
      </w:pPr>
      <w:r w:rsidRPr="002F7D46">
        <w:rPr>
          <w:sz w:val="26"/>
          <w:szCs w:val="26"/>
        </w:rPr>
        <w:t xml:space="preserve">5) исполнение бюджета </w:t>
      </w:r>
      <w:r w:rsidR="00A024C7" w:rsidRPr="002F7D46">
        <w:rPr>
          <w:sz w:val="26"/>
          <w:szCs w:val="26"/>
        </w:rPr>
        <w:t xml:space="preserve">поселения </w:t>
      </w:r>
      <w:r w:rsidRPr="002F7D46">
        <w:rPr>
          <w:sz w:val="26"/>
          <w:szCs w:val="26"/>
        </w:rPr>
        <w:t>в порядке, установленном Бюджетным кодексом Российской Федерации, настоящим Положением и решением о бюджете</w:t>
      </w:r>
      <w:r w:rsidR="00A024C7" w:rsidRPr="002F7D46">
        <w:rPr>
          <w:sz w:val="26"/>
          <w:szCs w:val="26"/>
        </w:rPr>
        <w:t xml:space="preserve"> поселения</w:t>
      </w:r>
      <w:r w:rsidRPr="002F7D46">
        <w:rPr>
          <w:sz w:val="26"/>
          <w:szCs w:val="26"/>
        </w:rPr>
        <w:t>;</w:t>
      </w:r>
    </w:p>
    <w:p w:rsidR="00D518EF" w:rsidRPr="002F7D46" w:rsidRDefault="00D518EF" w:rsidP="00037320">
      <w:pPr>
        <w:ind w:firstLine="709"/>
        <w:jc w:val="both"/>
        <w:rPr>
          <w:sz w:val="26"/>
          <w:szCs w:val="26"/>
        </w:rPr>
      </w:pPr>
      <w:r w:rsidRPr="002F7D46">
        <w:rPr>
          <w:sz w:val="26"/>
          <w:szCs w:val="26"/>
        </w:rPr>
        <w:lastRenderedPageBreak/>
        <w:t>6) определение порядка применения бюджетной классификации Российской Федерации в части, относящейся к бюджету</w:t>
      </w:r>
      <w:r w:rsidR="00A024C7" w:rsidRPr="002F7D46">
        <w:rPr>
          <w:sz w:val="26"/>
          <w:szCs w:val="26"/>
        </w:rPr>
        <w:t xml:space="preserve"> поселения</w:t>
      </w:r>
      <w:r w:rsidRPr="002F7D46">
        <w:rPr>
          <w:sz w:val="26"/>
          <w:szCs w:val="26"/>
        </w:rPr>
        <w:t>;</w:t>
      </w:r>
    </w:p>
    <w:p w:rsidR="00D518EF" w:rsidRPr="002F7D46" w:rsidRDefault="00D518EF" w:rsidP="00037320">
      <w:pPr>
        <w:ind w:firstLine="709"/>
        <w:jc w:val="both"/>
        <w:rPr>
          <w:sz w:val="26"/>
          <w:szCs w:val="26"/>
        </w:rPr>
      </w:pPr>
      <w:r w:rsidRPr="002F7D46">
        <w:rPr>
          <w:sz w:val="26"/>
          <w:szCs w:val="26"/>
        </w:rPr>
        <w:t xml:space="preserve">7) утверждение перечня кодов подвидов по видам доходов, главными администраторами которых являются органы местного самоуправления </w:t>
      </w:r>
      <w:r w:rsidR="00084F4B" w:rsidRPr="002F7D46">
        <w:rPr>
          <w:sz w:val="26"/>
          <w:szCs w:val="26"/>
        </w:rPr>
        <w:t xml:space="preserve">поселения </w:t>
      </w:r>
      <w:r w:rsidRPr="002F7D46">
        <w:rPr>
          <w:sz w:val="26"/>
          <w:szCs w:val="26"/>
        </w:rPr>
        <w:t xml:space="preserve">и (или) находящиеся в </w:t>
      </w:r>
      <w:r w:rsidR="00084F4B" w:rsidRPr="002F7D46">
        <w:rPr>
          <w:sz w:val="26"/>
          <w:szCs w:val="26"/>
        </w:rPr>
        <w:t>в</w:t>
      </w:r>
      <w:r w:rsidRPr="002F7D46">
        <w:rPr>
          <w:sz w:val="26"/>
          <w:szCs w:val="26"/>
        </w:rPr>
        <w:t xml:space="preserve">едении </w:t>
      </w:r>
      <w:r w:rsidR="00084F4B" w:rsidRPr="002F7D46">
        <w:rPr>
          <w:sz w:val="26"/>
          <w:szCs w:val="26"/>
        </w:rPr>
        <w:t xml:space="preserve">органов местного самоуправления муниципального район </w:t>
      </w:r>
      <w:r w:rsidRPr="002F7D46">
        <w:rPr>
          <w:sz w:val="26"/>
          <w:szCs w:val="26"/>
        </w:rPr>
        <w:t>казенные учреждения</w:t>
      </w:r>
      <w:r w:rsidR="00813784" w:rsidRPr="002F7D46">
        <w:rPr>
          <w:sz w:val="26"/>
          <w:szCs w:val="26"/>
        </w:rPr>
        <w:t xml:space="preserve"> МО «Мезенский </w:t>
      </w:r>
      <w:r w:rsidR="00084F4B" w:rsidRPr="002F7D46">
        <w:rPr>
          <w:sz w:val="26"/>
          <w:szCs w:val="26"/>
        </w:rPr>
        <w:t xml:space="preserve">муниципальный </w:t>
      </w:r>
      <w:r w:rsidR="00813784" w:rsidRPr="002F7D46">
        <w:rPr>
          <w:sz w:val="26"/>
          <w:szCs w:val="26"/>
        </w:rPr>
        <w:t>район» при исполнении полномочий администрации муниципального образования «Мезенское»;</w:t>
      </w:r>
    </w:p>
    <w:p w:rsidR="00D518EF" w:rsidRPr="002F7D46" w:rsidRDefault="00D518EF" w:rsidP="00037320">
      <w:pPr>
        <w:ind w:firstLine="709"/>
        <w:jc w:val="both"/>
        <w:rPr>
          <w:bCs/>
          <w:sz w:val="26"/>
          <w:szCs w:val="26"/>
        </w:rPr>
      </w:pPr>
      <w:r w:rsidRPr="002F7D46">
        <w:rPr>
          <w:sz w:val="26"/>
          <w:szCs w:val="26"/>
        </w:rPr>
        <w:t>8) установление перечня и кодов целевых статей расходов бюджета</w:t>
      </w:r>
      <w:r w:rsidR="00A024C7" w:rsidRPr="002F7D46">
        <w:rPr>
          <w:sz w:val="26"/>
          <w:szCs w:val="26"/>
        </w:rPr>
        <w:t xml:space="preserve"> поселения</w:t>
      </w:r>
      <w:r w:rsidRPr="002F7D46">
        <w:rPr>
          <w:bCs/>
          <w:sz w:val="26"/>
          <w:szCs w:val="26"/>
        </w:rPr>
        <w:t>;</w:t>
      </w:r>
    </w:p>
    <w:p w:rsidR="00A024C7" w:rsidRPr="002F7D46" w:rsidRDefault="004206D5" w:rsidP="00037320">
      <w:pPr>
        <w:ind w:firstLine="709"/>
        <w:jc w:val="both"/>
        <w:rPr>
          <w:sz w:val="26"/>
          <w:szCs w:val="28"/>
        </w:rPr>
      </w:pPr>
      <w:r w:rsidRPr="002F7D46">
        <w:rPr>
          <w:sz w:val="26"/>
          <w:szCs w:val="28"/>
        </w:rPr>
        <w:t>8.1) утверждение перечня кодов видов источников финансирования дефицита бюджета</w:t>
      </w:r>
      <w:r w:rsidR="00A024C7" w:rsidRPr="002F7D46">
        <w:rPr>
          <w:sz w:val="26"/>
          <w:szCs w:val="28"/>
        </w:rPr>
        <w:t xml:space="preserve"> поселения</w:t>
      </w:r>
      <w:r w:rsidR="00813784" w:rsidRPr="002F7D46">
        <w:rPr>
          <w:sz w:val="26"/>
          <w:szCs w:val="26"/>
        </w:rPr>
        <w:t xml:space="preserve">, главными администраторами которых являются органы местного самоуправления </w:t>
      </w:r>
      <w:r w:rsidR="00084F4B" w:rsidRPr="002F7D46">
        <w:rPr>
          <w:sz w:val="26"/>
          <w:szCs w:val="26"/>
        </w:rPr>
        <w:t xml:space="preserve">поселения </w:t>
      </w:r>
      <w:r w:rsidR="00813784" w:rsidRPr="002F7D46">
        <w:rPr>
          <w:sz w:val="26"/>
          <w:szCs w:val="26"/>
        </w:rPr>
        <w:t xml:space="preserve">и (или) находящиеся в ведении </w:t>
      </w:r>
      <w:r w:rsidR="00084F4B" w:rsidRPr="002F7D46">
        <w:rPr>
          <w:sz w:val="26"/>
          <w:szCs w:val="26"/>
        </w:rPr>
        <w:t>органов местного самоуправления муниципального район</w:t>
      </w:r>
      <w:r w:rsidR="00C25BB7" w:rsidRPr="002F7D46">
        <w:rPr>
          <w:sz w:val="26"/>
          <w:szCs w:val="26"/>
        </w:rPr>
        <w:t>а</w:t>
      </w:r>
      <w:r w:rsidR="00917361">
        <w:rPr>
          <w:sz w:val="26"/>
          <w:szCs w:val="26"/>
        </w:rPr>
        <w:t xml:space="preserve"> </w:t>
      </w:r>
      <w:r w:rsidR="00813784" w:rsidRPr="002F7D46">
        <w:rPr>
          <w:sz w:val="26"/>
          <w:szCs w:val="26"/>
        </w:rPr>
        <w:t xml:space="preserve">казенные учреждения </w:t>
      </w:r>
      <w:r w:rsidR="00C25BB7" w:rsidRPr="002F7D46">
        <w:rPr>
          <w:sz w:val="26"/>
          <w:szCs w:val="26"/>
        </w:rPr>
        <w:t>м</w:t>
      </w:r>
      <w:r w:rsidR="00813784" w:rsidRPr="002F7D46">
        <w:rPr>
          <w:sz w:val="26"/>
          <w:szCs w:val="26"/>
        </w:rPr>
        <w:t>униципальн</w:t>
      </w:r>
      <w:r w:rsidR="00C25BB7" w:rsidRPr="002F7D46">
        <w:rPr>
          <w:sz w:val="26"/>
          <w:szCs w:val="26"/>
        </w:rPr>
        <w:t>ого</w:t>
      </w:r>
      <w:r w:rsidR="00813784" w:rsidRPr="002F7D46">
        <w:rPr>
          <w:sz w:val="26"/>
          <w:szCs w:val="26"/>
        </w:rPr>
        <w:t xml:space="preserve"> район при исполнении полномочий администрации муниципального образования «Мезенское»;</w:t>
      </w:r>
    </w:p>
    <w:p w:rsidR="00A024C7" w:rsidRPr="002F7D46" w:rsidRDefault="00D518EF" w:rsidP="00037320">
      <w:pPr>
        <w:ind w:firstLine="709"/>
        <w:jc w:val="both"/>
        <w:rPr>
          <w:sz w:val="26"/>
          <w:szCs w:val="26"/>
        </w:rPr>
      </w:pPr>
      <w:r w:rsidRPr="002F7D46">
        <w:rPr>
          <w:sz w:val="26"/>
          <w:szCs w:val="26"/>
        </w:rPr>
        <w:t>9) установление порядка определения перечня и кодов целевых статей расходов бюджета</w:t>
      </w:r>
      <w:r w:rsidR="00A024C7" w:rsidRPr="002F7D46">
        <w:rPr>
          <w:sz w:val="26"/>
          <w:szCs w:val="26"/>
        </w:rPr>
        <w:t xml:space="preserve"> поселения</w:t>
      </w:r>
      <w:r w:rsidRPr="002F7D46">
        <w:rPr>
          <w:sz w:val="26"/>
          <w:szCs w:val="26"/>
        </w:rPr>
        <w:t xml:space="preserve">, финансовое обеспечение которых осуществляется за счет </w:t>
      </w:r>
      <w:r w:rsidRPr="002F7D46">
        <w:rPr>
          <w:bCs/>
          <w:sz w:val="26"/>
          <w:szCs w:val="26"/>
        </w:rPr>
        <w:t>межбюджетных субсидий, субвенций и иных межбюджетных трансфертов из бюджета</w:t>
      </w:r>
      <w:r w:rsidR="00A024C7" w:rsidRPr="002F7D46">
        <w:rPr>
          <w:bCs/>
          <w:sz w:val="26"/>
          <w:szCs w:val="26"/>
        </w:rPr>
        <w:t xml:space="preserve"> поселения</w:t>
      </w:r>
      <w:r w:rsidRPr="002F7D46">
        <w:rPr>
          <w:bCs/>
          <w:sz w:val="26"/>
          <w:szCs w:val="26"/>
        </w:rPr>
        <w:t>, имеющих целевое назначение</w:t>
      </w:r>
      <w:r w:rsidRPr="002F7D46">
        <w:rPr>
          <w:sz w:val="26"/>
          <w:szCs w:val="26"/>
        </w:rPr>
        <w:t>;</w:t>
      </w:r>
    </w:p>
    <w:p w:rsidR="00D518EF" w:rsidRPr="002F7D46" w:rsidRDefault="00D518EF" w:rsidP="00037320">
      <w:pPr>
        <w:ind w:firstLine="709"/>
        <w:jc w:val="both"/>
        <w:rPr>
          <w:sz w:val="26"/>
          <w:szCs w:val="26"/>
        </w:rPr>
      </w:pPr>
      <w:r w:rsidRPr="002F7D46">
        <w:rPr>
          <w:sz w:val="26"/>
          <w:szCs w:val="26"/>
        </w:rPr>
        <w:t>10) установление порядка составления и ведения сводной бюджетной росписи бюджета</w:t>
      </w:r>
      <w:r w:rsidR="00A024C7" w:rsidRPr="002F7D46">
        <w:rPr>
          <w:sz w:val="26"/>
          <w:szCs w:val="26"/>
        </w:rPr>
        <w:t xml:space="preserve"> поселения</w:t>
      </w:r>
      <w:r w:rsidRPr="002F7D46">
        <w:rPr>
          <w:sz w:val="26"/>
          <w:szCs w:val="26"/>
        </w:rPr>
        <w:t>, составление и ведение сводной бюджетной росписи бюджета</w:t>
      </w:r>
      <w:r w:rsidR="00A024C7" w:rsidRPr="002F7D46">
        <w:rPr>
          <w:sz w:val="26"/>
          <w:szCs w:val="26"/>
        </w:rPr>
        <w:t xml:space="preserve"> поселения</w:t>
      </w:r>
      <w:r w:rsidRPr="002F7D46">
        <w:rPr>
          <w:sz w:val="26"/>
          <w:szCs w:val="26"/>
        </w:rPr>
        <w:t>;</w:t>
      </w:r>
    </w:p>
    <w:p w:rsidR="00D518EF" w:rsidRPr="002F7D46" w:rsidRDefault="00D518EF" w:rsidP="00037320">
      <w:pPr>
        <w:ind w:firstLine="709"/>
        <w:jc w:val="both"/>
        <w:rPr>
          <w:sz w:val="26"/>
          <w:szCs w:val="26"/>
        </w:rPr>
      </w:pPr>
      <w:r w:rsidRPr="002F7D46">
        <w:rPr>
          <w:sz w:val="26"/>
          <w:szCs w:val="26"/>
        </w:rPr>
        <w:t xml:space="preserve">11) установление порядка составления и ведения бюджетных росписей главных распорядителей средств бюджета </w:t>
      </w:r>
      <w:r w:rsidR="00A024C7" w:rsidRPr="002F7D46">
        <w:rPr>
          <w:sz w:val="26"/>
          <w:szCs w:val="26"/>
        </w:rPr>
        <w:t xml:space="preserve">поселения </w:t>
      </w:r>
      <w:r w:rsidRPr="002F7D46">
        <w:rPr>
          <w:sz w:val="26"/>
          <w:szCs w:val="26"/>
        </w:rPr>
        <w:t>и главных администраторов источников финансирования дефицита бюджета</w:t>
      </w:r>
      <w:r w:rsidR="00A024C7" w:rsidRPr="002F7D46">
        <w:rPr>
          <w:sz w:val="26"/>
          <w:szCs w:val="26"/>
        </w:rPr>
        <w:t xml:space="preserve"> поселения</w:t>
      </w:r>
      <w:r w:rsidRPr="002F7D46">
        <w:rPr>
          <w:sz w:val="26"/>
          <w:szCs w:val="26"/>
        </w:rPr>
        <w:t>, включая порядок внесения в них изменений;</w:t>
      </w:r>
    </w:p>
    <w:p w:rsidR="00D518EF" w:rsidRPr="002F7D46" w:rsidRDefault="00D518EF" w:rsidP="00037320">
      <w:pPr>
        <w:ind w:firstLine="709"/>
        <w:jc w:val="both"/>
        <w:rPr>
          <w:sz w:val="26"/>
          <w:szCs w:val="26"/>
        </w:rPr>
      </w:pPr>
      <w:r w:rsidRPr="002F7D46">
        <w:rPr>
          <w:sz w:val="26"/>
          <w:szCs w:val="26"/>
        </w:rPr>
        <w:t>12) установление порядка составления и ведения кассового плана, составление и ведение кассового плана;</w:t>
      </w:r>
    </w:p>
    <w:p w:rsidR="004206D5" w:rsidRPr="002F7D46" w:rsidRDefault="004206D5" w:rsidP="00037320">
      <w:pPr>
        <w:ind w:firstLine="709"/>
        <w:jc w:val="both"/>
        <w:rPr>
          <w:sz w:val="26"/>
          <w:szCs w:val="26"/>
        </w:rPr>
      </w:pPr>
      <w:r w:rsidRPr="002F7D46">
        <w:rPr>
          <w:sz w:val="26"/>
          <w:szCs w:val="28"/>
        </w:rPr>
        <w:t xml:space="preserve">13) установление порядков формирования и ведения перечня главных распорядителей и получателей средств бюджета </w:t>
      </w:r>
      <w:r w:rsidR="00A024C7" w:rsidRPr="002F7D46">
        <w:rPr>
          <w:sz w:val="26"/>
          <w:szCs w:val="28"/>
        </w:rPr>
        <w:t>поселения</w:t>
      </w:r>
      <w:r w:rsidRPr="002F7D46">
        <w:rPr>
          <w:sz w:val="26"/>
          <w:szCs w:val="28"/>
        </w:rPr>
        <w:t xml:space="preserve">, главных администраторов источников финансирования дефицита бюджета </w:t>
      </w:r>
      <w:r w:rsidR="00205E8C" w:rsidRPr="002F7D46">
        <w:rPr>
          <w:sz w:val="26"/>
          <w:szCs w:val="28"/>
        </w:rPr>
        <w:t>поселения</w:t>
      </w:r>
      <w:r w:rsidRPr="002F7D46">
        <w:rPr>
          <w:sz w:val="26"/>
          <w:szCs w:val="28"/>
        </w:rPr>
        <w:t xml:space="preserve">, главных администраторов доходов бюджета </w:t>
      </w:r>
      <w:r w:rsidR="00A024C7" w:rsidRPr="002F7D46">
        <w:rPr>
          <w:sz w:val="26"/>
          <w:szCs w:val="28"/>
        </w:rPr>
        <w:t>поселения</w:t>
      </w:r>
      <w:r w:rsidRPr="002F7D46">
        <w:rPr>
          <w:sz w:val="26"/>
          <w:szCs w:val="28"/>
        </w:rPr>
        <w:t xml:space="preserve"> и иных перечней муниципальных учреждений (муниципальных унитарных предприятий) </w:t>
      </w:r>
      <w:r w:rsidR="00A024C7" w:rsidRPr="002F7D46">
        <w:rPr>
          <w:sz w:val="26"/>
          <w:szCs w:val="28"/>
        </w:rPr>
        <w:t>МО «Мезенское»</w:t>
      </w:r>
      <w:r w:rsidRPr="002F7D46">
        <w:rPr>
          <w:sz w:val="26"/>
          <w:szCs w:val="28"/>
        </w:rPr>
        <w:t xml:space="preserve">, необходимых для организации исполнения бюджета </w:t>
      </w:r>
      <w:r w:rsidR="00A024C7" w:rsidRPr="002F7D46">
        <w:rPr>
          <w:sz w:val="26"/>
          <w:szCs w:val="28"/>
        </w:rPr>
        <w:t>поселения</w:t>
      </w:r>
      <w:r w:rsidRPr="002F7D46">
        <w:rPr>
          <w:sz w:val="26"/>
          <w:szCs w:val="28"/>
        </w:rPr>
        <w:t>;</w:t>
      </w:r>
    </w:p>
    <w:p w:rsidR="00D518EF" w:rsidRPr="002F7D46" w:rsidRDefault="00D518EF" w:rsidP="00037320">
      <w:pPr>
        <w:ind w:firstLine="709"/>
        <w:jc w:val="both"/>
        <w:rPr>
          <w:sz w:val="26"/>
          <w:szCs w:val="26"/>
        </w:rPr>
      </w:pPr>
      <w:r w:rsidRPr="002F7D46">
        <w:rPr>
          <w:sz w:val="26"/>
          <w:szCs w:val="26"/>
        </w:rPr>
        <w:t xml:space="preserve">14) ведение реестра расходных обязательств </w:t>
      </w:r>
      <w:r w:rsidR="00A024C7" w:rsidRPr="002F7D46">
        <w:rPr>
          <w:sz w:val="26"/>
          <w:szCs w:val="26"/>
        </w:rPr>
        <w:t>МО «Мезенское»</w:t>
      </w:r>
      <w:r w:rsidRPr="002F7D46">
        <w:rPr>
          <w:sz w:val="26"/>
          <w:szCs w:val="26"/>
        </w:rPr>
        <w:t xml:space="preserve"> в порядке, установленном распоряжением </w:t>
      </w:r>
      <w:r w:rsidRPr="002F7D46">
        <w:rPr>
          <w:bCs/>
          <w:sz w:val="26"/>
          <w:szCs w:val="26"/>
        </w:rPr>
        <w:t>администрации</w:t>
      </w:r>
      <w:r w:rsidRPr="002F7D46">
        <w:rPr>
          <w:sz w:val="26"/>
          <w:szCs w:val="26"/>
        </w:rPr>
        <w:t xml:space="preserve"> района; </w:t>
      </w:r>
    </w:p>
    <w:p w:rsidR="00D518EF" w:rsidRPr="002F7D46" w:rsidRDefault="00D518EF" w:rsidP="00037320">
      <w:pPr>
        <w:ind w:firstLine="709"/>
        <w:jc w:val="both"/>
        <w:rPr>
          <w:sz w:val="26"/>
          <w:szCs w:val="26"/>
        </w:rPr>
      </w:pPr>
      <w:r w:rsidRPr="002F7D46">
        <w:rPr>
          <w:sz w:val="26"/>
          <w:szCs w:val="26"/>
        </w:rPr>
        <w:t xml:space="preserve">15) разработка и представление в администрацию района проекта документа об основных направлениях бюджетной </w:t>
      </w:r>
      <w:r w:rsidR="00ED6FAE" w:rsidRPr="002F7D46">
        <w:rPr>
          <w:sz w:val="26"/>
          <w:szCs w:val="28"/>
        </w:rPr>
        <w:t xml:space="preserve">политики </w:t>
      </w:r>
      <w:r w:rsidR="00A024C7" w:rsidRPr="002F7D46">
        <w:rPr>
          <w:sz w:val="26"/>
          <w:szCs w:val="28"/>
        </w:rPr>
        <w:t>МО «Мезенское»</w:t>
      </w:r>
      <w:r w:rsidR="00ED6FAE" w:rsidRPr="002F7D46">
        <w:rPr>
          <w:sz w:val="26"/>
          <w:szCs w:val="28"/>
        </w:rPr>
        <w:t xml:space="preserve"> и основных направлениях</w:t>
      </w:r>
      <w:r w:rsidR="00917361">
        <w:rPr>
          <w:sz w:val="26"/>
          <w:szCs w:val="28"/>
        </w:rPr>
        <w:t xml:space="preserve"> </w:t>
      </w:r>
      <w:r w:rsidRPr="002F7D46">
        <w:rPr>
          <w:sz w:val="26"/>
          <w:szCs w:val="26"/>
        </w:rPr>
        <w:t xml:space="preserve">налоговой политики </w:t>
      </w:r>
      <w:r w:rsidR="00A024C7" w:rsidRPr="002F7D46">
        <w:rPr>
          <w:sz w:val="26"/>
          <w:szCs w:val="26"/>
        </w:rPr>
        <w:t>МО «Мезенское»</w:t>
      </w:r>
      <w:r w:rsidRPr="002F7D46">
        <w:rPr>
          <w:sz w:val="26"/>
          <w:szCs w:val="26"/>
        </w:rPr>
        <w:t xml:space="preserve"> на следующий финансовый год и на среднесрочную перспективу;</w:t>
      </w:r>
    </w:p>
    <w:p w:rsidR="00D518EF" w:rsidRPr="002F7D46" w:rsidRDefault="00D518EF" w:rsidP="00037320">
      <w:pPr>
        <w:ind w:firstLine="709"/>
        <w:jc w:val="both"/>
        <w:rPr>
          <w:sz w:val="26"/>
          <w:szCs w:val="26"/>
        </w:rPr>
      </w:pPr>
      <w:r w:rsidRPr="002F7D46">
        <w:rPr>
          <w:sz w:val="26"/>
          <w:szCs w:val="26"/>
        </w:rPr>
        <w:t>1</w:t>
      </w:r>
      <w:r w:rsidR="00A024C7" w:rsidRPr="002F7D46">
        <w:rPr>
          <w:sz w:val="26"/>
          <w:szCs w:val="26"/>
        </w:rPr>
        <w:t>6</w:t>
      </w:r>
      <w:r w:rsidRPr="002F7D46">
        <w:rPr>
          <w:sz w:val="26"/>
          <w:szCs w:val="26"/>
        </w:rPr>
        <w:t xml:space="preserve">) разработка программы муниципальных заимствований </w:t>
      </w:r>
      <w:r w:rsidR="00A024C7" w:rsidRPr="002F7D46">
        <w:rPr>
          <w:sz w:val="26"/>
          <w:szCs w:val="26"/>
        </w:rPr>
        <w:t>МО «Мезенское»</w:t>
      </w:r>
      <w:r w:rsidRPr="002F7D46">
        <w:rPr>
          <w:sz w:val="26"/>
          <w:szCs w:val="26"/>
        </w:rPr>
        <w:t>;</w:t>
      </w:r>
    </w:p>
    <w:p w:rsidR="00D518EF" w:rsidRPr="002F7D46" w:rsidRDefault="00D518EF" w:rsidP="00037320">
      <w:pPr>
        <w:ind w:firstLine="709"/>
        <w:jc w:val="both"/>
        <w:rPr>
          <w:sz w:val="26"/>
          <w:szCs w:val="26"/>
        </w:rPr>
      </w:pPr>
      <w:r w:rsidRPr="002F7D46">
        <w:rPr>
          <w:sz w:val="26"/>
          <w:szCs w:val="26"/>
        </w:rPr>
        <w:t>1</w:t>
      </w:r>
      <w:r w:rsidR="00A80962" w:rsidRPr="002F7D46">
        <w:rPr>
          <w:sz w:val="26"/>
          <w:szCs w:val="26"/>
        </w:rPr>
        <w:t>7</w:t>
      </w:r>
      <w:r w:rsidRPr="002F7D46">
        <w:rPr>
          <w:sz w:val="26"/>
          <w:szCs w:val="26"/>
        </w:rPr>
        <w:t>) получение от администрации района и ее структурных подразделений материалов, необходимых для составления проекта бюджета</w:t>
      </w:r>
      <w:r w:rsidR="00A024C7" w:rsidRPr="002F7D46">
        <w:rPr>
          <w:sz w:val="26"/>
          <w:szCs w:val="26"/>
        </w:rPr>
        <w:t xml:space="preserve"> поселения</w:t>
      </w:r>
      <w:r w:rsidRPr="002F7D46">
        <w:rPr>
          <w:sz w:val="26"/>
          <w:szCs w:val="26"/>
        </w:rPr>
        <w:t>, отчета об исполнении бюджета</w:t>
      </w:r>
      <w:r w:rsidR="00FD7D31" w:rsidRPr="002F7D46">
        <w:rPr>
          <w:sz w:val="26"/>
          <w:szCs w:val="26"/>
        </w:rPr>
        <w:t xml:space="preserve"> поселения</w:t>
      </w:r>
      <w:r w:rsidRPr="002F7D46">
        <w:rPr>
          <w:sz w:val="26"/>
          <w:szCs w:val="26"/>
        </w:rPr>
        <w:t xml:space="preserve">, </w:t>
      </w:r>
      <w:r w:rsidR="00CC13C2" w:rsidRPr="002F7D46">
        <w:rPr>
          <w:sz w:val="26"/>
          <w:szCs w:val="26"/>
        </w:rPr>
        <w:t xml:space="preserve">среднесрочного финансового плана МО «Мезенское», </w:t>
      </w:r>
      <w:r w:rsidRPr="002F7D46">
        <w:rPr>
          <w:sz w:val="26"/>
          <w:szCs w:val="26"/>
        </w:rPr>
        <w:t>иной бюджетной отчетности;</w:t>
      </w:r>
    </w:p>
    <w:p w:rsidR="00D518EF" w:rsidRPr="002F7D46" w:rsidRDefault="00D518EF" w:rsidP="00037320">
      <w:pPr>
        <w:ind w:firstLine="709"/>
        <w:jc w:val="both"/>
        <w:rPr>
          <w:sz w:val="26"/>
          <w:szCs w:val="26"/>
        </w:rPr>
      </w:pPr>
      <w:r w:rsidRPr="002F7D46">
        <w:rPr>
          <w:sz w:val="26"/>
          <w:szCs w:val="26"/>
        </w:rPr>
        <w:t>1</w:t>
      </w:r>
      <w:r w:rsidR="00A80962" w:rsidRPr="002F7D46">
        <w:rPr>
          <w:sz w:val="26"/>
          <w:szCs w:val="26"/>
        </w:rPr>
        <w:t>8</w:t>
      </w:r>
      <w:r w:rsidRPr="002F7D46">
        <w:rPr>
          <w:sz w:val="26"/>
          <w:szCs w:val="26"/>
        </w:rPr>
        <w:t>) разработка порядк</w:t>
      </w:r>
      <w:r w:rsidR="00A80962" w:rsidRPr="002F7D46">
        <w:rPr>
          <w:sz w:val="26"/>
          <w:szCs w:val="26"/>
        </w:rPr>
        <w:t>ов</w:t>
      </w:r>
      <w:r w:rsidRPr="002F7D46">
        <w:rPr>
          <w:sz w:val="26"/>
          <w:szCs w:val="26"/>
        </w:rPr>
        <w:t xml:space="preserve"> предоставления </w:t>
      </w:r>
      <w:r w:rsidR="00A80962" w:rsidRPr="002F7D46">
        <w:rPr>
          <w:sz w:val="26"/>
          <w:szCs w:val="26"/>
        </w:rPr>
        <w:t xml:space="preserve">иных </w:t>
      </w:r>
      <w:r w:rsidRPr="002F7D46">
        <w:rPr>
          <w:sz w:val="26"/>
          <w:szCs w:val="26"/>
        </w:rPr>
        <w:t>межбюджетных трансфертов из бюджета поселени</w:t>
      </w:r>
      <w:r w:rsidR="00A80962" w:rsidRPr="002F7D46">
        <w:rPr>
          <w:sz w:val="26"/>
          <w:szCs w:val="26"/>
        </w:rPr>
        <w:t>я бюджету</w:t>
      </w:r>
      <w:r w:rsidR="00C25BB7" w:rsidRPr="002F7D46">
        <w:rPr>
          <w:sz w:val="26"/>
          <w:szCs w:val="26"/>
        </w:rPr>
        <w:t xml:space="preserve"> муниципального района</w:t>
      </w:r>
      <w:r w:rsidRPr="002F7D46">
        <w:rPr>
          <w:sz w:val="26"/>
          <w:szCs w:val="26"/>
        </w:rPr>
        <w:t>;</w:t>
      </w:r>
    </w:p>
    <w:p w:rsidR="00D518EF" w:rsidRPr="002F7D46" w:rsidRDefault="00E40D6D" w:rsidP="00037320">
      <w:pPr>
        <w:ind w:firstLine="709"/>
        <w:jc w:val="both"/>
        <w:rPr>
          <w:sz w:val="26"/>
          <w:szCs w:val="26"/>
        </w:rPr>
      </w:pPr>
      <w:r w:rsidRPr="002F7D46">
        <w:rPr>
          <w:sz w:val="26"/>
          <w:szCs w:val="26"/>
        </w:rPr>
        <w:t>19</w:t>
      </w:r>
      <w:r w:rsidR="00D518EF" w:rsidRPr="002F7D46">
        <w:rPr>
          <w:sz w:val="26"/>
          <w:szCs w:val="26"/>
        </w:rPr>
        <w:t>) управление средствами на едином счете бюджета</w:t>
      </w:r>
      <w:r w:rsidR="00B43A7D" w:rsidRPr="002F7D46">
        <w:rPr>
          <w:sz w:val="26"/>
          <w:szCs w:val="26"/>
        </w:rPr>
        <w:t xml:space="preserve"> поселения</w:t>
      </w:r>
      <w:r w:rsidR="00D518EF" w:rsidRPr="002F7D46">
        <w:rPr>
          <w:sz w:val="26"/>
          <w:szCs w:val="26"/>
        </w:rPr>
        <w:t>;</w:t>
      </w:r>
    </w:p>
    <w:p w:rsidR="00D518EF" w:rsidRPr="002F7D46" w:rsidRDefault="00D518EF" w:rsidP="00037320">
      <w:pPr>
        <w:ind w:firstLine="709"/>
        <w:jc w:val="both"/>
        <w:rPr>
          <w:sz w:val="26"/>
          <w:szCs w:val="26"/>
        </w:rPr>
      </w:pPr>
      <w:r w:rsidRPr="002F7D46">
        <w:rPr>
          <w:sz w:val="26"/>
          <w:szCs w:val="26"/>
        </w:rPr>
        <w:t>2</w:t>
      </w:r>
      <w:r w:rsidR="00E40D6D" w:rsidRPr="002F7D46">
        <w:rPr>
          <w:sz w:val="26"/>
          <w:szCs w:val="26"/>
        </w:rPr>
        <w:t>0</w:t>
      </w:r>
      <w:r w:rsidRPr="002F7D46">
        <w:rPr>
          <w:sz w:val="26"/>
          <w:szCs w:val="26"/>
        </w:rPr>
        <w:t xml:space="preserve">) ведение муниципальной долговой книги </w:t>
      </w:r>
      <w:r w:rsidR="00B43A7D" w:rsidRPr="002F7D46">
        <w:rPr>
          <w:sz w:val="26"/>
          <w:szCs w:val="26"/>
        </w:rPr>
        <w:t>МО «Мезенское»</w:t>
      </w:r>
      <w:r w:rsidRPr="002F7D46">
        <w:rPr>
          <w:sz w:val="26"/>
          <w:szCs w:val="26"/>
        </w:rPr>
        <w:t>;</w:t>
      </w:r>
    </w:p>
    <w:p w:rsidR="00D518EF" w:rsidRPr="002F7D46" w:rsidRDefault="00D518EF" w:rsidP="00037320">
      <w:pPr>
        <w:ind w:firstLine="709"/>
        <w:jc w:val="both"/>
        <w:rPr>
          <w:sz w:val="26"/>
          <w:szCs w:val="26"/>
        </w:rPr>
      </w:pPr>
      <w:r w:rsidRPr="002F7D46">
        <w:rPr>
          <w:sz w:val="26"/>
          <w:szCs w:val="26"/>
        </w:rPr>
        <w:lastRenderedPageBreak/>
        <w:t>2</w:t>
      </w:r>
      <w:r w:rsidR="00E40D6D" w:rsidRPr="002F7D46">
        <w:rPr>
          <w:sz w:val="26"/>
          <w:szCs w:val="26"/>
        </w:rPr>
        <w:t>1</w:t>
      </w:r>
      <w:r w:rsidRPr="002F7D46">
        <w:rPr>
          <w:sz w:val="26"/>
          <w:szCs w:val="26"/>
        </w:rPr>
        <w:t xml:space="preserve">) установление порядка проведения анализа финансового состояния принципала в целях предоставления муниципальной гарантии </w:t>
      </w:r>
      <w:r w:rsidR="00B43A7D" w:rsidRPr="002F7D46">
        <w:rPr>
          <w:sz w:val="26"/>
          <w:szCs w:val="26"/>
        </w:rPr>
        <w:t>МО «Мезенское»</w:t>
      </w:r>
      <w:r w:rsidRPr="002F7D46">
        <w:rPr>
          <w:sz w:val="26"/>
          <w:szCs w:val="26"/>
        </w:rPr>
        <w:t>;</w:t>
      </w:r>
    </w:p>
    <w:p w:rsidR="00D518EF" w:rsidRPr="002F7D46" w:rsidRDefault="00D518EF" w:rsidP="00037320">
      <w:pPr>
        <w:ind w:firstLine="709"/>
        <w:jc w:val="both"/>
        <w:rPr>
          <w:sz w:val="26"/>
          <w:szCs w:val="26"/>
        </w:rPr>
      </w:pPr>
      <w:r w:rsidRPr="002F7D46">
        <w:rPr>
          <w:sz w:val="26"/>
          <w:szCs w:val="26"/>
        </w:rPr>
        <w:t>2</w:t>
      </w:r>
      <w:r w:rsidR="00E40D6D" w:rsidRPr="002F7D46">
        <w:rPr>
          <w:sz w:val="26"/>
          <w:szCs w:val="26"/>
        </w:rPr>
        <w:t>2</w:t>
      </w:r>
      <w:r w:rsidRPr="002F7D46">
        <w:rPr>
          <w:sz w:val="26"/>
          <w:szCs w:val="26"/>
        </w:rPr>
        <w:t xml:space="preserve">) проведение анализа финансового состояния принципала и оценки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в случае предоставления муниципальной гарантии </w:t>
      </w:r>
      <w:r w:rsidR="00B43A7D" w:rsidRPr="002F7D46">
        <w:rPr>
          <w:sz w:val="26"/>
          <w:szCs w:val="26"/>
        </w:rPr>
        <w:t>МО «Мезенское»</w:t>
      </w:r>
      <w:r w:rsidRPr="002F7D46">
        <w:rPr>
          <w:sz w:val="26"/>
          <w:szCs w:val="26"/>
        </w:rPr>
        <w:t>;</w:t>
      </w:r>
    </w:p>
    <w:p w:rsidR="00D518EF" w:rsidRPr="002F7D46" w:rsidRDefault="00D518EF" w:rsidP="00037320">
      <w:pPr>
        <w:ind w:firstLine="709"/>
        <w:jc w:val="both"/>
        <w:rPr>
          <w:sz w:val="26"/>
          <w:szCs w:val="26"/>
        </w:rPr>
      </w:pPr>
      <w:r w:rsidRPr="002F7D46">
        <w:rPr>
          <w:sz w:val="26"/>
          <w:szCs w:val="26"/>
        </w:rPr>
        <w:t>2</w:t>
      </w:r>
      <w:r w:rsidR="00E40D6D" w:rsidRPr="002F7D46">
        <w:rPr>
          <w:sz w:val="26"/>
          <w:szCs w:val="26"/>
        </w:rPr>
        <w:t>3</w:t>
      </w:r>
      <w:r w:rsidRPr="002F7D46">
        <w:rPr>
          <w:sz w:val="26"/>
          <w:szCs w:val="26"/>
        </w:rPr>
        <w:t xml:space="preserve">) составление отчета об исполнении бюджета </w:t>
      </w:r>
      <w:r w:rsidR="00B43A7D" w:rsidRPr="002F7D46">
        <w:rPr>
          <w:sz w:val="26"/>
          <w:szCs w:val="26"/>
        </w:rPr>
        <w:t xml:space="preserve">поселения </w:t>
      </w:r>
      <w:r w:rsidRPr="002F7D46">
        <w:rPr>
          <w:sz w:val="26"/>
          <w:szCs w:val="26"/>
        </w:rPr>
        <w:t xml:space="preserve">и представление его </w:t>
      </w:r>
      <w:r w:rsidRPr="002F7D46">
        <w:rPr>
          <w:bCs/>
          <w:sz w:val="26"/>
          <w:szCs w:val="26"/>
        </w:rPr>
        <w:t>в администрацию</w:t>
      </w:r>
      <w:r w:rsidRPr="002F7D46">
        <w:rPr>
          <w:sz w:val="26"/>
          <w:szCs w:val="26"/>
        </w:rPr>
        <w:t xml:space="preserve"> района;</w:t>
      </w:r>
    </w:p>
    <w:p w:rsidR="00D518EF" w:rsidRPr="002F7D46" w:rsidRDefault="00D518EF" w:rsidP="00037320">
      <w:pPr>
        <w:ind w:firstLine="709"/>
        <w:jc w:val="both"/>
        <w:rPr>
          <w:sz w:val="26"/>
          <w:szCs w:val="26"/>
        </w:rPr>
      </w:pPr>
      <w:r w:rsidRPr="002F7D46">
        <w:rPr>
          <w:sz w:val="26"/>
          <w:szCs w:val="26"/>
        </w:rPr>
        <w:t>2</w:t>
      </w:r>
      <w:r w:rsidR="00E40D6D" w:rsidRPr="002F7D46">
        <w:rPr>
          <w:sz w:val="26"/>
          <w:szCs w:val="26"/>
        </w:rPr>
        <w:t>4</w:t>
      </w:r>
      <w:r w:rsidRPr="002F7D46">
        <w:rPr>
          <w:sz w:val="26"/>
          <w:szCs w:val="26"/>
        </w:rPr>
        <w:t>) право требования от главных распорядителей и получателей средств бюджета</w:t>
      </w:r>
      <w:r w:rsidR="00B43A7D" w:rsidRPr="002F7D46">
        <w:rPr>
          <w:sz w:val="26"/>
          <w:szCs w:val="26"/>
        </w:rPr>
        <w:t xml:space="preserve"> поселения</w:t>
      </w:r>
      <w:r w:rsidRPr="002F7D46">
        <w:rPr>
          <w:sz w:val="26"/>
          <w:szCs w:val="26"/>
        </w:rPr>
        <w:t>, главных администраторов доходов бюджета</w:t>
      </w:r>
      <w:r w:rsidR="00B43A7D" w:rsidRPr="002F7D46">
        <w:rPr>
          <w:sz w:val="26"/>
          <w:szCs w:val="26"/>
        </w:rPr>
        <w:t xml:space="preserve"> поселения</w:t>
      </w:r>
      <w:r w:rsidRPr="002F7D46">
        <w:rPr>
          <w:sz w:val="26"/>
          <w:szCs w:val="26"/>
        </w:rPr>
        <w:t xml:space="preserve">, главных администраторов источников финансирования дефицита бюджета </w:t>
      </w:r>
      <w:r w:rsidR="00B43A7D" w:rsidRPr="002F7D46">
        <w:rPr>
          <w:sz w:val="26"/>
          <w:szCs w:val="26"/>
        </w:rPr>
        <w:t xml:space="preserve">поселения </w:t>
      </w:r>
      <w:r w:rsidRPr="002F7D46">
        <w:rPr>
          <w:sz w:val="26"/>
          <w:szCs w:val="26"/>
        </w:rPr>
        <w:t xml:space="preserve">представления отчетов об использовании средств бюджета </w:t>
      </w:r>
      <w:r w:rsidR="00B43A7D" w:rsidRPr="002F7D46">
        <w:rPr>
          <w:sz w:val="26"/>
          <w:szCs w:val="26"/>
        </w:rPr>
        <w:t xml:space="preserve">поселения </w:t>
      </w:r>
      <w:r w:rsidRPr="002F7D46">
        <w:rPr>
          <w:sz w:val="26"/>
          <w:szCs w:val="26"/>
        </w:rPr>
        <w:t>и иных сведений, связанных с получением, перечислением, зачислением и использованием средств бюджета</w:t>
      </w:r>
      <w:r w:rsidR="00B43A7D" w:rsidRPr="002F7D46">
        <w:rPr>
          <w:sz w:val="26"/>
          <w:szCs w:val="26"/>
        </w:rPr>
        <w:t xml:space="preserve"> поселения</w:t>
      </w:r>
      <w:r w:rsidRPr="002F7D46">
        <w:rPr>
          <w:sz w:val="26"/>
          <w:szCs w:val="26"/>
        </w:rPr>
        <w:t>;</w:t>
      </w:r>
    </w:p>
    <w:p w:rsidR="00D518EF" w:rsidRPr="002F7D46" w:rsidRDefault="00D518EF" w:rsidP="00037320">
      <w:pPr>
        <w:ind w:firstLine="709"/>
        <w:jc w:val="both"/>
        <w:rPr>
          <w:sz w:val="26"/>
          <w:szCs w:val="26"/>
        </w:rPr>
      </w:pPr>
      <w:r w:rsidRPr="002F7D46">
        <w:rPr>
          <w:sz w:val="26"/>
          <w:szCs w:val="26"/>
        </w:rPr>
        <w:t>2</w:t>
      </w:r>
      <w:r w:rsidR="00E40D6D" w:rsidRPr="002F7D46">
        <w:rPr>
          <w:sz w:val="26"/>
          <w:szCs w:val="26"/>
        </w:rPr>
        <w:t>5</w:t>
      </w:r>
      <w:r w:rsidRPr="002F7D46">
        <w:rPr>
          <w:sz w:val="26"/>
          <w:szCs w:val="26"/>
        </w:rPr>
        <w:t>) направление главным распорядителям и получателям средств бюджета</w:t>
      </w:r>
      <w:r w:rsidR="00B43A7D" w:rsidRPr="002F7D46">
        <w:rPr>
          <w:sz w:val="26"/>
          <w:szCs w:val="26"/>
        </w:rPr>
        <w:t xml:space="preserve"> поселения</w:t>
      </w:r>
      <w:r w:rsidRPr="002F7D46">
        <w:rPr>
          <w:sz w:val="26"/>
          <w:szCs w:val="26"/>
        </w:rPr>
        <w:t>, главным администраторам доходов бюджета</w:t>
      </w:r>
      <w:r w:rsidR="00B43A7D" w:rsidRPr="002F7D46">
        <w:rPr>
          <w:sz w:val="26"/>
          <w:szCs w:val="26"/>
        </w:rPr>
        <w:t xml:space="preserve"> поселения</w:t>
      </w:r>
      <w:r w:rsidRPr="002F7D46">
        <w:rPr>
          <w:sz w:val="26"/>
          <w:szCs w:val="26"/>
        </w:rPr>
        <w:t xml:space="preserve">, главным администраторам  источников финансирования дефицита бюджета </w:t>
      </w:r>
      <w:r w:rsidR="00B43A7D" w:rsidRPr="002F7D46">
        <w:rPr>
          <w:sz w:val="26"/>
          <w:szCs w:val="26"/>
        </w:rPr>
        <w:t xml:space="preserve">поселения </w:t>
      </w:r>
      <w:r w:rsidRPr="002F7D46">
        <w:rPr>
          <w:sz w:val="26"/>
          <w:szCs w:val="26"/>
        </w:rPr>
        <w:t xml:space="preserve">представления </w:t>
      </w:r>
      <w:r w:rsidRPr="002F7D46">
        <w:rPr>
          <w:rFonts w:cs="Calibri"/>
          <w:sz w:val="26"/>
          <w:szCs w:val="26"/>
        </w:rPr>
        <w:t xml:space="preserve">о выявленных нарушениях бюджетного законодательства Российской Федерации и иных нормативных правовых актов, регулирующих бюджетные правоотношения, требования о принятии мер по их устранению, устранению причин и условий таких нарушений </w:t>
      </w:r>
      <w:r w:rsidRPr="002F7D46">
        <w:rPr>
          <w:sz w:val="26"/>
          <w:szCs w:val="26"/>
        </w:rPr>
        <w:t>и осуществление контроля за их устранением;</w:t>
      </w:r>
    </w:p>
    <w:p w:rsidR="00ED6FAE" w:rsidRPr="002F7D46" w:rsidRDefault="00ED6FAE" w:rsidP="00ED6FAE">
      <w:pPr>
        <w:pStyle w:val="ConsPlusNormal"/>
        <w:widowControl/>
        <w:ind w:firstLine="709"/>
        <w:jc w:val="both"/>
        <w:rPr>
          <w:rFonts w:ascii="Times New Roman" w:hAnsi="Times New Roman" w:cs="Times New Roman"/>
          <w:sz w:val="26"/>
          <w:szCs w:val="28"/>
        </w:rPr>
      </w:pPr>
      <w:r w:rsidRPr="002F7D46">
        <w:rPr>
          <w:rFonts w:ascii="Times New Roman" w:hAnsi="Times New Roman" w:cs="Times New Roman"/>
          <w:sz w:val="26"/>
          <w:szCs w:val="28"/>
        </w:rPr>
        <w:t>2</w:t>
      </w:r>
      <w:r w:rsidR="00E40D6D" w:rsidRPr="002F7D46">
        <w:rPr>
          <w:rFonts w:ascii="Times New Roman" w:hAnsi="Times New Roman" w:cs="Times New Roman"/>
          <w:sz w:val="26"/>
          <w:szCs w:val="28"/>
        </w:rPr>
        <w:t>6</w:t>
      </w:r>
      <w:r w:rsidRPr="002F7D46">
        <w:rPr>
          <w:rFonts w:ascii="Times New Roman" w:hAnsi="Times New Roman" w:cs="Times New Roman"/>
          <w:sz w:val="26"/>
          <w:szCs w:val="28"/>
        </w:rPr>
        <w:t xml:space="preserve">) установление порядка санкционирования оплаты денежных обязательств получателей средств бюджета </w:t>
      </w:r>
      <w:r w:rsidR="00B43A7D" w:rsidRPr="002F7D46">
        <w:rPr>
          <w:rFonts w:ascii="Times New Roman" w:hAnsi="Times New Roman" w:cs="Times New Roman"/>
          <w:sz w:val="26"/>
          <w:szCs w:val="28"/>
        </w:rPr>
        <w:t>поселения</w:t>
      </w:r>
      <w:r w:rsidRPr="002F7D46">
        <w:rPr>
          <w:rFonts w:ascii="Times New Roman" w:hAnsi="Times New Roman" w:cs="Times New Roman"/>
          <w:sz w:val="26"/>
          <w:szCs w:val="28"/>
        </w:rPr>
        <w:t xml:space="preserve"> и администраторов источников финансирования дефицита бюджета </w:t>
      </w:r>
      <w:r w:rsidR="00B43A7D" w:rsidRPr="002F7D46">
        <w:rPr>
          <w:rFonts w:ascii="Times New Roman" w:hAnsi="Times New Roman" w:cs="Times New Roman"/>
          <w:sz w:val="26"/>
          <w:szCs w:val="28"/>
        </w:rPr>
        <w:t>поселения</w:t>
      </w:r>
      <w:r w:rsidRPr="002F7D46">
        <w:rPr>
          <w:rFonts w:ascii="Times New Roman" w:hAnsi="Times New Roman" w:cs="Times New Roman"/>
          <w:sz w:val="26"/>
          <w:szCs w:val="28"/>
        </w:rPr>
        <w:t>;</w:t>
      </w:r>
    </w:p>
    <w:p w:rsidR="00ED6FAE" w:rsidRPr="002F7D46" w:rsidRDefault="00ED6FAE" w:rsidP="00ED6FAE">
      <w:pPr>
        <w:pStyle w:val="ConsPlusNormal"/>
        <w:widowControl/>
        <w:ind w:firstLine="709"/>
        <w:jc w:val="both"/>
        <w:rPr>
          <w:sz w:val="26"/>
          <w:szCs w:val="26"/>
        </w:rPr>
      </w:pPr>
      <w:r w:rsidRPr="002F7D46">
        <w:rPr>
          <w:rFonts w:ascii="Times New Roman" w:hAnsi="Times New Roman" w:cs="Times New Roman"/>
          <w:sz w:val="26"/>
          <w:szCs w:val="28"/>
        </w:rPr>
        <w:t>2</w:t>
      </w:r>
      <w:r w:rsidR="00E40D6D" w:rsidRPr="002F7D46">
        <w:rPr>
          <w:rFonts w:ascii="Times New Roman" w:hAnsi="Times New Roman" w:cs="Times New Roman"/>
          <w:sz w:val="26"/>
          <w:szCs w:val="28"/>
        </w:rPr>
        <w:t>7</w:t>
      </w:r>
      <w:r w:rsidRPr="002F7D46">
        <w:rPr>
          <w:rFonts w:ascii="Times New Roman" w:hAnsi="Times New Roman" w:cs="Times New Roman"/>
          <w:sz w:val="26"/>
          <w:szCs w:val="28"/>
        </w:rPr>
        <w:t xml:space="preserve">) установление порядка санкционирования расходов муниципальных бюджетных и автономных учреждений </w:t>
      </w:r>
      <w:r w:rsidR="00B43A7D" w:rsidRPr="002F7D46">
        <w:rPr>
          <w:rFonts w:ascii="Times New Roman" w:hAnsi="Times New Roman" w:cs="Times New Roman"/>
          <w:sz w:val="26"/>
          <w:szCs w:val="28"/>
        </w:rPr>
        <w:t>МО «Мезенское»</w:t>
      </w:r>
      <w:r w:rsidRPr="002F7D46">
        <w:rPr>
          <w:rFonts w:ascii="Times New Roman" w:hAnsi="Times New Roman" w:cs="Times New Roman"/>
          <w:sz w:val="26"/>
          <w:szCs w:val="28"/>
        </w:rPr>
        <w:t>, источником финансового обеспечения которых являются субсидии, полученные ими в соответствии с абзацем вторым пункта 1 статьи 78.1 и статьей 78.2 Бюджетного кодекса Российской Федерации;</w:t>
      </w:r>
    </w:p>
    <w:p w:rsidR="00D518EF" w:rsidRPr="002F7D46" w:rsidRDefault="00E40D6D" w:rsidP="00037320">
      <w:pPr>
        <w:ind w:firstLine="709"/>
        <w:jc w:val="both"/>
        <w:rPr>
          <w:sz w:val="26"/>
          <w:szCs w:val="26"/>
        </w:rPr>
      </w:pPr>
      <w:r w:rsidRPr="002F7D46">
        <w:rPr>
          <w:sz w:val="26"/>
          <w:szCs w:val="26"/>
        </w:rPr>
        <w:t>28</w:t>
      </w:r>
      <w:r w:rsidR="00D518EF" w:rsidRPr="002F7D46">
        <w:rPr>
          <w:sz w:val="26"/>
          <w:szCs w:val="26"/>
        </w:rPr>
        <w:t xml:space="preserve">) установление порядка завершения операций по исполнению бюджета </w:t>
      </w:r>
      <w:r w:rsidR="00B43A7D" w:rsidRPr="002F7D46">
        <w:rPr>
          <w:sz w:val="26"/>
          <w:szCs w:val="26"/>
        </w:rPr>
        <w:t>поселения в</w:t>
      </w:r>
      <w:r w:rsidR="00D518EF" w:rsidRPr="002F7D46">
        <w:rPr>
          <w:sz w:val="26"/>
          <w:szCs w:val="26"/>
        </w:rPr>
        <w:t xml:space="preserve"> текущем финансовом году и порядка обеспечения получателей средств бюджета </w:t>
      </w:r>
      <w:r w:rsidR="004E1AAC" w:rsidRPr="002F7D46">
        <w:rPr>
          <w:sz w:val="26"/>
          <w:szCs w:val="26"/>
        </w:rPr>
        <w:t xml:space="preserve">поселения </w:t>
      </w:r>
      <w:r w:rsidR="00D518EF" w:rsidRPr="002F7D46">
        <w:rPr>
          <w:sz w:val="26"/>
          <w:szCs w:val="26"/>
        </w:rPr>
        <w:t>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w:t>
      </w:r>
      <w:r w:rsidR="00205E8C" w:rsidRPr="002F7D46">
        <w:rPr>
          <w:sz w:val="26"/>
          <w:szCs w:val="26"/>
        </w:rPr>
        <w:t xml:space="preserve"> года</w:t>
      </w:r>
      <w:r w:rsidR="00D518EF" w:rsidRPr="002F7D46">
        <w:rPr>
          <w:sz w:val="26"/>
          <w:szCs w:val="26"/>
        </w:rPr>
        <w:t>;</w:t>
      </w:r>
    </w:p>
    <w:p w:rsidR="00D518EF" w:rsidRPr="002F7D46" w:rsidRDefault="00E40D6D" w:rsidP="00037320">
      <w:pPr>
        <w:ind w:firstLine="709"/>
        <w:jc w:val="both"/>
        <w:rPr>
          <w:sz w:val="26"/>
          <w:szCs w:val="26"/>
        </w:rPr>
      </w:pPr>
      <w:r w:rsidRPr="002F7D46">
        <w:rPr>
          <w:sz w:val="26"/>
          <w:szCs w:val="26"/>
        </w:rPr>
        <w:t>29</w:t>
      </w:r>
      <w:r w:rsidR="00D518EF" w:rsidRPr="002F7D46">
        <w:rPr>
          <w:sz w:val="26"/>
          <w:szCs w:val="26"/>
        </w:rPr>
        <w:t xml:space="preserve">) установление порядка взыскания неиспользованного остатка межбюджетных трансфертов, полученных </w:t>
      </w:r>
      <w:r w:rsidR="00ED6FAE" w:rsidRPr="002F7D46">
        <w:rPr>
          <w:sz w:val="26"/>
          <w:szCs w:val="28"/>
        </w:rPr>
        <w:t>бюджет</w:t>
      </w:r>
      <w:r w:rsidR="00A832B4" w:rsidRPr="002F7D46">
        <w:rPr>
          <w:sz w:val="26"/>
          <w:szCs w:val="28"/>
        </w:rPr>
        <w:t>о</w:t>
      </w:r>
      <w:r w:rsidR="00ED6FAE" w:rsidRPr="002F7D46">
        <w:rPr>
          <w:sz w:val="26"/>
          <w:szCs w:val="28"/>
        </w:rPr>
        <w:t xml:space="preserve">м </w:t>
      </w:r>
      <w:r w:rsidR="00A832B4" w:rsidRPr="002F7D46">
        <w:rPr>
          <w:sz w:val="26"/>
          <w:szCs w:val="28"/>
        </w:rPr>
        <w:t>муниципальн</w:t>
      </w:r>
      <w:r w:rsidR="00C25BB7" w:rsidRPr="002F7D46">
        <w:rPr>
          <w:sz w:val="26"/>
          <w:szCs w:val="28"/>
        </w:rPr>
        <w:t>ого</w:t>
      </w:r>
      <w:r w:rsidR="00A832B4" w:rsidRPr="002F7D46">
        <w:rPr>
          <w:sz w:val="26"/>
          <w:szCs w:val="28"/>
        </w:rPr>
        <w:t xml:space="preserve"> </w:t>
      </w:r>
      <w:proofErr w:type="spellStart"/>
      <w:r w:rsidR="00A832B4" w:rsidRPr="002F7D46">
        <w:rPr>
          <w:sz w:val="26"/>
          <w:szCs w:val="28"/>
        </w:rPr>
        <w:t>район</w:t>
      </w:r>
      <w:r w:rsidR="00C25BB7" w:rsidRPr="002F7D46">
        <w:rPr>
          <w:sz w:val="26"/>
          <w:szCs w:val="28"/>
        </w:rPr>
        <w:t>а</w:t>
      </w:r>
      <w:r w:rsidR="00ED6FAE" w:rsidRPr="002F7D46">
        <w:rPr>
          <w:sz w:val="26"/>
          <w:szCs w:val="28"/>
        </w:rPr>
        <w:t>в</w:t>
      </w:r>
      <w:proofErr w:type="spellEnd"/>
      <w:r w:rsidR="00ED6FAE" w:rsidRPr="002F7D46">
        <w:rPr>
          <w:sz w:val="26"/>
          <w:szCs w:val="28"/>
        </w:rPr>
        <w:t xml:space="preserve"> форме субсидий и иных межбюджетных трансфертов, имеющих целевое назначение, из бюджета </w:t>
      </w:r>
      <w:r w:rsidR="00722DCA" w:rsidRPr="002F7D46">
        <w:rPr>
          <w:sz w:val="26"/>
          <w:szCs w:val="28"/>
        </w:rPr>
        <w:t>поселения</w:t>
      </w:r>
      <w:r w:rsidR="00D518EF" w:rsidRPr="002F7D46">
        <w:rPr>
          <w:sz w:val="26"/>
          <w:szCs w:val="26"/>
        </w:rPr>
        <w:t xml:space="preserve">, не перечисленных в доход </w:t>
      </w:r>
      <w:r w:rsidR="00ED6FAE" w:rsidRPr="002F7D46">
        <w:rPr>
          <w:sz w:val="26"/>
          <w:szCs w:val="28"/>
        </w:rPr>
        <w:t xml:space="preserve">бюджета </w:t>
      </w:r>
      <w:r w:rsidR="00722DCA" w:rsidRPr="002F7D46">
        <w:rPr>
          <w:sz w:val="26"/>
          <w:szCs w:val="28"/>
        </w:rPr>
        <w:t>поселения</w:t>
      </w:r>
      <w:r w:rsidR="00D518EF" w:rsidRPr="002F7D46">
        <w:rPr>
          <w:sz w:val="26"/>
          <w:szCs w:val="26"/>
        </w:rPr>
        <w:t>, с соблюдением общих требований, установленных Министерством финансов Российской Федерации;</w:t>
      </w:r>
    </w:p>
    <w:p w:rsidR="00ED6FAE" w:rsidRPr="002F7D46" w:rsidRDefault="00ED6FAE" w:rsidP="00037320">
      <w:pPr>
        <w:ind w:firstLine="709"/>
        <w:jc w:val="both"/>
        <w:rPr>
          <w:sz w:val="26"/>
          <w:szCs w:val="26"/>
        </w:rPr>
      </w:pPr>
      <w:r w:rsidRPr="002F7D46">
        <w:rPr>
          <w:sz w:val="26"/>
          <w:szCs w:val="28"/>
        </w:rPr>
        <w:t>3</w:t>
      </w:r>
      <w:r w:rsidR="00E61D36" w:rsidRPr="002F7D46">
        <w:rPr>
          <w:sz w:val="26"/>
          <w:szCs w:val="28"/>
        </w:rPr>
        <w:t>0</w:t>
      </w:r>
      <w:r w:rsidRPr="002F7D46">
        <w:rPr>
          <w:sz w:val="26"/>
          <w:szCs w:val="28"/>
        </w:rPr>
        <w:t xml:space="preserve">) установление порядка взыскания не использованных на начало очередного финансового года остатков субсидий, предоставленных из бюджета </w:t>
      </w:r>
      <w:r w:rsidR="004E1AAC" w:rsidRPr="002F7D46">
        <w:rPr>
          <w:sz w:val="26"/>
          <w:szCs w:val="28"/>
        </w:rPr>
        <w:t>поселения</w:t>
      </w:r>
      <w:r w:rsidRPr="002F7D46">
        <w:rPr>
          <w:sz w:val="26"/>
          <w:szCs w:val="28"/>
        </w:rPr>
        <w:t xml:space="preserve"> в соответствии с абзацем вторым пункта 1 статьи 78.1 и со статьей 78.2 Бюджетного кодекса Российской Федерации, при отсутствии решения получателя средств бюджета </w:t>
      </w:r>
      <w:r w:rsidR="004E1AAC" w:rsidRPr="002F7D46">
        <w:rPr>
          <w:sz w:val="26"/>
          <w:szCs w:val="28"/>
        </w:rPr>
        <w:t>поселения</w:t>
      </w:r>
      <w:r w:rsidRPr="002F7D46">
        <w:rPr>
          <w:sz w:val="26"/>
          <w:szCs w:val="28"/>
        </w:rPr>
        <w:t>, предоставившего указанные субсидии, о наличии потребности направления этих средств на цели предоставления данных субсидий с учетом общих требований, установленных Министерством финансов Российской Федерации;</w:t>
      </w:r>
    </w:p>
    <w:p w:rsidR="00ED6FAE" w:rsidRPr="002F7D46" w:rsidRDefault="00ED6FAE" w:rsidP="00037320">
      <w:pPr>
        <w:ind w:firstLine="709"/>
        <w:jc w:val="both"/>
        <w:rPr>
          <w:sz w:val="26"/>
          <w:szCs w:val="26"/>
        </w:rPr>
      </w:pPr>
      <w:r w:rsidRPr="002F7D46">
        <w:rPr>
          <w:sz w:val="26"/>
          <w:szCs w:val="28"/>
        </w:rPr>
        <w:lastRenderedPageBreak/>
        <w:t>3</w:t>
      </w:r>
      <w:r w:rsidR="00E61D36" w:rsidRPr="002F7D46">
        <w:rPr>
          <w:sz w:val="26"/>
          <w:szCs w:val="28"/>
        </w:rPr>
        <w:t>1</w:t>
      </w:r>
      <w:r w:rsidRPr="002F7D46">
        <w:rPr>
          <w:sz w:val="26"/>
          <w:szCs w:val="28"/>
        </w:rPr>
        <w:t xml:space="preserve">) формирование и ведение реестра источников доходов бюджета </w:t>
      </w:r>
      <w:r w:rsidR="004E1AAC" w:rsidRPr="002F7D46">
        <w:rPr>
          <w:sz w:val="26"/>
          <w:szCs w:val="28"/>
        </w:rPr>
        <w:t>поселения</w:t>
      </w:r>
      <w:r w:rsidRPr="002F7D46">
        <w:rPr>
          <w:sz w:val="26"/>
          <w:szCs w:val="28"/>
        </w:rPr>
        <w:t>;</w:t>
      </w:r>
    </w:p>
    <w:p w:rsidR="00D518EF" w:rsidRDefault="00D518EF" w:rsidP="00037320">
      <w:pPr>
        <w:ind w:firstLine="709"/>
        <w:jc w:val="both"/>
        <w:rPr>
          <w:sz w:val="26"/>
          <w:szCs w:val="26"/>
        </w:rPr>
      </w:pPr>
      <w:r w:rsidRPr="002F7D46">
        <w:rPr>
          <w:sz w:val="26"/>
          <w:szCs w:val="26"/>
        </w:rPr>
        <w:t>3</w:t>
      </w:r>
      <w:r w:rsidR="00E61D36" w:rsidRPr="002F7D46">
        <w:rPr>
          <w:sz w:val="26"/>
          <w:szCs w:val="26"/>
        </w:rPr>
        <w:t>2</w:t>
      </w:r>
      <w:r w:rsidRPr="002F7D46">
        <w:rPr>
          <w:sz w:val="26"/>
          <w:szCs w:val="26"/>
        </w:rPr>
        <w:t xml:space="preserve">) исполнение судебных актов по искам к казне </w:t>
      </w:r>
      <w:r w:rsidR="004E1AAC" w:rsidRPr="002F7D46">
        <w:rPr>
          <w:sz w:val="26"/>
          <w:szCs w:val="26"/>
        </w:rPr>
        <w:t>МО «Мезенское»</w:t>
      </w:r>
      <w:r w:rsidRPr="002F7D46">
        <w:rPr>
          <w:sz w:val="26"/>
          <w:szCs w:val="26"/>
        </w:rPr>
        <w:t xml:space="preserve"> в порядке, предусмотренном законодательством Российской Федерации, ведение учета и хранение исполнительных документов и иных документов, связанных с исполнением судебных актов по искам к казне </w:t>
      </w:r>
      <w:r w:rsidR="004E1AAC" w:rsidRPr="002F7D46">
        <w:rPr>
          <w:sz w:val="26"/>
          <w:szCs w:val="26"/>
        </w:rPr>
        <w:t>МО «Мезенское»</w:t>
      </w:r>
      <w:r w:rsidRPr="002F7D46">
        <w:rPr>
          <w:sz w:val="26"/>
          <w:szCs w:val="26"/>
        </w:rPr>
        <w:t>;</w:t>
      </w:r>
    </w:p>
    <w:p w:rsidR="002B671C" w:rsidRPr="00B76255" w:rsidRDefault="002B671C" w:rsidP="002B671C">
      <w:pPr>
        <w:autoSpaceDE w:val="0"/>
        <w:autoSpaceDN w:val="0"/>
        <w:adjustRightInd w:val="0"/>
        <w:ind w:firstLine="709"/>
        <w:jc w:val="both"/>
        <w:rPr>
          <w:sz w:val="26"/>
          <w:szCs w:val="26"/>
        </w:rPr>
      </w:pPr>
      <w:r w:rsidRPr="00B76255">
        <w:rPr>
          <w:sz w:val="26"/>
          <w:szCs w:val="26"/>
        </w:rPr>
        <w:t xml:space="preserve">32.1) установление порядка направления главным распорядителем средств бюджета поселения, представлявшим в суде интересы поселения в соответствии с </w:t>
      </w:r>
      <w:hyperlink r:id="rId17" w:history="1">
        <w:r w:rsidRPr="00B76255">
          <w:rPr>
            <w:sz w:val="26"/>
            <w:szCs w:val="26"/>
          </w:rPr>
          <w:t>пунктом 3 статьи 158</w:t>
        </w:r>
      </w:hyperlink>
      <w:r w:rsidRPr="00B76255">
        <w:rPr>
          <w:sz w:val="26"/>
          <w:szCs w:val="26"/>
        </w:rPr>
        <w:t xml:space="preserve"> Бюджетного Кодекса РФ, в финансовый орган информации о результатах рассмотрения дела в суде, а также представление информации о наличии оснований для обжалования судебного акта;</w:t>
      </w:r>
    </w:p>
    <w:p w:rsidR="002B671C" w:rsidRPr="00B76255" w:rsidRDefault="002B671C" w:rsidP="002B671C">
      <w:pPr>
        <w:autoSpaceDE w:val="0"/>
        <w:autoSpaceDN w:val="0"/>
        <w:adjustRightInd w:val="0"/>
        <w:ind w:firstLine="709"/>
        <w:jc w:val="both"/>
        <w:rPr>
          <w:sz w:val="26"/>
          <w:szCs w:val="26"/>
        </w:rPr>
      </w:pPr>
      <w:r w:rsidRPr="00B76255">
        <w:rPr>
          <w:sz w:val="26"/>
          <w:szCs w:val="26"/>
        </w:rPr>
        <w:t>32.2) установление порядка представления главным распорядителем средств бюджета поселения в финансовый орган информации о результатах обжалования судебного акта при наличии оснований для обжалования судебного акта, а также в случае обжалования судебного акта иными участниками судебного процесса;</w:t>
      </w:r>
    </w:p>
    <w:p w:rsidR="002B671C" w:rsidRPr="00B76255" w:rsidRDefault="002B671C" w:rsidP="002B671C">
      <w:pPr>
        <w:autoSpaceDE w:val="0"/>
        <w:autoSpaceDN w:val="0"/>
        <w:adjustRightInd w:val="0"/>
        <w:ind w:firstLine="709"/>
        <w:jc w:val="both"/>
        <w:rPr>
          <w:sz w:val="26"/>
          <w:szCs w:val="26"/>
        </w:rPr>
      </w:pPr>
      <w:r w:rsidRPr="00B76255">
        <w:rPr>
          <w:sz w:val="26"/>
          <w:szCs w:val="26"/>
        </w:rPr>
        <w:t xml:space="preserve">32.3) уведомление соответствующего главного распорядителя средств бюджета поселения об исполнении за счет казны муниципального образования  судебного акта по иску к муниципальному району о возмещении вреда в целях реализации муниципальным районом права регресса, установленного </w:t>
      </w:r>
      <w:hyperlink r:id="rId18" w:history="1">
        <w:r w:rsidRPr="00B76255">
          <w:rPr>
            <w:sz w:val="26"/>
            <w:szCs w:val="26"/>
          </w:rPr>
          <w:t>пунктом 3.1 статьи 1081</w:t>
        </w:r>
      </w:hyperlink>
      <w:r w:rsidRPr="00B76255">
        <w:rPr>
          <w:sz w:val="26"/>
          <w:szCs w:val="26"/>
        </w:rPr>
        <w:t xml:space="preserve"> Гражданского кодекса Российской Федерации;</w:t>
      </w:r>
    </w:p>
    <w:p w:rsidR="002B671C" w:rsidRPr="00B76255" w:rsidRDefault="002B671C" w:rsidP="002B671C">
      <w:pPr>
        <w:ind w:firstLine="709"/>
        <w:jc w:val="both"/>
        <w:rPr>
          <w:sz w:val="26"/>
          <w:szCs w:val="26"/>
        </w:rPr>
      </w:pPr>
      <w:r w:rsidRPr="00B76255">
        <w:rPr>
          <w:sz w:val="26"/>
          <w:szCs w:val="26"/>
        </w:rPr>
        <w:t>33) утверждение типовых форм договоров (соглашений) и дополнительных соглашений к указанным договорам (соглашениям), предусматривающим внесение в них изменений или их расторжение, о предоставлении из бюджета поселения:</w:t>
      </w:r>
    </w:p>
    <w:p w:rsidR="002B671C" w:rsidRPr="00B76255" w:rsidRDefault="002B671C" w:rsidP="002B671C">
      <w:pPr>
        <w:ind w:firstLine="709"/>
        <w:jc w:val="both"/>
        <w:rPr>
          <w:sz w:val="26"/>
          <w:szCs w:val="26"/>
        </w:rPr>
      </w:pPr>
      <w:r w:rsidRPr="00B76255">
        <w:rPr>
          <w:sz w:val="26"/>
          <w:szCs w:val="26"/>
        </w:rPr>
        <w:t xml:space="preserve">- юридическим лицам субсидий, указанных в </w:t>
      </w:r>
      <w:hyperlink r:id="rId19" w:history="1">
        <w:hyperlink r:id="rId20" w:history="1">
          <w:r w:rsidRPr="00B76255">
            <w:rPr>
              <w:sz w:val="26"/>
              <w:szCs w:val="26"/>
            </w:rPr>
            <w:t>пунктах 1</w:t>
          </w:r>
        </w:hyperlink>
        <w:r w:rsidRPr="00B76255">
          <w:rPr>
            <w:sz w:val="26"/>
            <w:szCs w:val="26"/>
          </w:rPr>
          <w:t xml:space="preserve">, </w:t>
        </w:r>
        <w:hyperlink r:id="rId21" w:history="1">
          <w:r w:rsidRPr="00B76255">
            <w:rPr>
              <w:sz w:val="26"/>
              <w:szCs w:val="26"/>
            </w:rPr>
            <w:t>7</w:t>
          </w:r>
        </w:hyperlink>
        <w:r w:rsidRPr="00B76255">
          <w:rPr>
            <w:sz w:val="26"/>
            <w:szCs w:val="26"/>
          </w:rPr>
          <w:t xml:space="preserve"> - </w:t>
        </w:r>
        <w:hyperlink r:id="rId22" w:history="1">
          <w:r w:rsidRPr="00B76255">
            <w:rPr>
              <w:sz w:val="26"/>
              <w:szCs w:val="26"/>
            </w:rPr>
            <w:t>8.1</w:t>
          </w:r>
        </w:hyperlink>
        <w:r w:rsidRPr="00B76255">
          <w:rPr>
            <w:sz w:val="26"/>
            <w:szCs w:val="26"/>
          </w:rPr>
          <w:t xml:space="preserve"> статьи 78 Бюджетного кодекса РФ</w:t>
        </w:r>
      </w:hyperlink>
      <w:r w:rsidRPr="00B76255">
        <w:rPr>
          <w:sz w:val="26"/>
          <w:szCs w:val="26"/>
        </w:rPr>
        <w:t xml:space="preserve">, в том числе в соответствии с условиями специальных инвестиционных контрактов, заключенных в соответствии с Федеральным </w:t>
      </w:r>
      <w:hyperlink r:id="rId23" w:history="1">
        <w:r w:rsidRPr="00B76255">
          <w:rPr>
            <w:sz w:val="26"/>
            <w:szCs w:val="26"/>
          </w:rPr>
          <w:t>законом</w:t>
        </w:r>
      </w:hyperlink>
      <w:r w:rsidRPr="00B76255">
        <w:rPr>
          <w:sz w:val="26"/>
          <w:szCs w:val="26"/>
        </w:rPr>
        <w:t xml:space="preserve"> от 31 декабря 2014 года N 488-ФЗ "О промышленной политике в Российской Федерации", и заключение соглашений о государственно-частном партнерстве, </w:t>
      </w:r>
      <w:proofErr w:type="spellStart"/>
      <w:r w:rsidRPr="00B76255">
        <w:rPr>
          <w:sz w:val="26"/>
          <w:szCs w:val="26"/>
        </w:rPr>
        <w:t>муниципально</w:t>
      </w:r>
      <w:proofErr w:type="spellEnd"/>
      <w:r w:rsidRPr="00B76255">
        <w:rPr>
          <w:sz w:val="26"/>
          <w:szCs w:val="26"/>
        </w:rPr>
        <w:t>-частном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w:t>
      </w:r>
    </w:p>
    <w:p w:rsidR="002B671C" w:rsidRPr="00B76255" w:rsidRDefault="002B671C" w:rsidP="002B671C">
      <w:pPr>
        <w:ind w:firstLine="709"/>
        <w:jc w:val="both"/>
        <w:rPr>
          <w:sz w:val="26"/>
          <w:szCs w:val="26"/>
        </w:rPr>
      </w:pPr>
      <w:r w:rsidRPr="00B76255">
        <w:rPr>
          <w:sz w:val="26"/>
          <w:szCs w:val="26"/>
        </w:rPr>
        <w:t>- предусмотренных пунктами 2 и 4  статьи 78.1 Бюджетного кодекса Российской Федерации  субсидий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субсидий некоммерческим организациям, не являющимся казенными учреждениями, грантов в форме субсидий, в том числе предоставляемых администрацией района по результатам проводимых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2B671C" w:rsidRPr="00B76255" w:rsidRDefault="002B671C" w:rsidP="002B671C">
      <w:pPr>
        <w:autoSpaceDE w:val="0"/>
        <w:autoSpaceDN w:val="0"/>
        <w:adjustRightInd w:val="0"/>
        <w:ind w:firstLine="709"/>
        <w:jc w:val="both"/>
        <w:rPr>
          <w:sz w:val="26"/>
          <w:szCs w:val="26"/>
        </w:rPr>
      </w:pPr>
      <w:r w:rsidRPr="00B76255">
        <w:rPr>
          <w:sz w:val="26"/>
          <w:szCs w:val="26"/>
        </w:rPr>
        <w:t>34) установление порядка мониторинга качества финансового менеджмента, включающ</w:t>
      </w:r>
      <w:r w:rsidR="00A33C37" w:rsidRPr="0044794A">
        <w:rPr>
          <w:sz w:val="26"/>
          <w:szCs w:val="26"/>
        </w:rPr>
        <w:t>его</w:t>
      </w:r>
      <w:r w:rsidRPr="00B76255">
        <w:rPr>
          <w:sz w:val="26"/>
          <w:szCs w:val="26"/>
        </w:rPr>
        <w:t xml:space="preserve">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отношении главных администраторов средств бюджета;</w:t>
      </w:r>
    </w:p>
    <w:p w:rsidR="00D518EF" w:rsidRPr="00B76255" w:rsidRDefault="002B671C" w:rsidP="00037320">
      <w:pPr>
        <w:ind w:firstLine="709"/>
        <w:jc w:val="both"/>
        <w:rPr>
          <w:sz w:val="26"/>
          <w:szCs w:val="26"/>
        </w:rPr>
      </w:pPr>
      <w:r w:rsidRPr="00B76255">
        <w:rPr>
          <w:sz w:val="26"/>
          <w:szCs w:val="26"/>
        </w:rPr>
        <w:t>35</w:t>
      </w:r>
      <w:r w:rsidR="00D518EF" w:rsidRPr="00B76255">
        <w:rPr>
          <w:sz w:val="26"/>
          <w:szCs w:val="26"/>
        </w:rPr>
        <w:t xml:space="preserve">) осуществление иных бюджетных полномочий в соответствии с Бюджетным кодексом Российской Федерации, федеральными и областными законами, </w:t>
      </w:r>
      <w:r w:rsidR="004E1AAC" w:rsidRPr="00B76255">
        <w:rPr>
          <w:sz w:val="26"/>
          <w:szCs w:val="26"/>
        </w:rPr>
        <w:t xml:space="preserve">решениями органов местного самоуправления </w:t>
      </w:r>
      <w:r w:rsidR="00C25BB7" w:rsidRPr="00B76255">
        <w:rPr>
          <w:sz w:val="26"/>
          <w:szCs w:val="26"/>
        </w:rPr>
        <w:t xml:space="preserve">муниципального </w:t>
      </w:r>
      <w:r w:rsidR="004E1AAC" w:rsidRPr="00B76255">
        <w:rPr>
          <w:sz w:val="26"/>
          <w:szCs w:val="26"/>
        </w:rPr>
        <w:t>район</w:t>
      </w:r>
      <w:r w:rsidR="004B6AC9" w:rsidRPr="00B76255">
        <w:rPr>
          <w:sz w:val="26"/>
          <w:szCs w:val="26"/>
        </w:rPr>
        <w:t>а,</w:t>
      </w:r>
      <w:r w:rsidR="00917361">
        <w:rPr>
          <w:sz w:val="26"/>
          <w:szCs w:val="26"/>
        </w:rPr>
        <w:t xml:space="preserve"> </w:t>
      </w:r>
      <w:r w:rsidR="00D518EF" w:rsidRPr="00B76255">
        <w:rPr>
          <w:sz w:val="26"/>
          <w:szCs w:val="26"/>
        </w:rPr>
        <w:t xml:space="preserve">Уставом </w:t>
      </w:r>
      <w:r w:rsidR="004E1AAC" w:rsidRPr="00B76255">
        <w:rPr>
          <w:sz w:val="26"/>
          <w:szCs w:val="26"/>
        </w:rPr>
        <w:t>поселения</w:t>
      </w:r>
      <w:r w:rsidR="00D518EF" w:rsidRPr="00B76255">
        <w:rPr>
          <w:sz w:val="26"/>
          <w:szCs w:val="26"/>
        </w:rPr>
        <w:t xml:space="preserve">, настоящим Положением, иными нормативными правовыми актами органов местного самоуправления </w:t>
      </w:r>
      <w:r w:rsidR="004B6AC9" w:rsidRPr="00B76255">
        <w:rPr>
          <w:sz w:val="26"/>
          <w:szCs w:val="26"/>
        </w:rPr>
        <w:t>поселения</w:t>
      </w:r>
      <w:r w:rsidR="00D518EF" w:rsidRPr="00B76255">
        <w:rPr>
          <w:sz w:val="26"/>
          <w:szCs w:val="26"/>
        </w:rPr>
        <w:t>.</w:t>
      </w:r>
    </w:p>
    <w:p w:rsidR="007378EF" w:rsidRPr="00B76255" w:rsidRDefault="007378EF" w:rsidP="007378EF">
      <w:pPr>
        <w:ind w:firstLine="709"/>
        <w:jc w:val="both"/>
        <w:rPr>
          <w:sz w:val="26"/>
          <w:szCs w:val="26"/>
        </w:rPr>
      </w:pPr>
      <w:r w:rsidRPr="00B76255">
        <w:rPr>
          <w:sz w:val="26"/>
          <w:szCs w:val="26"/>
        </w:rPr>
        <w:lastRenderedPageBreak/>
        <w:t xml:space="preserve">2. В целях реализации полномочий, указанных в </w:t>
      </w:r>
      <w:hyperlink r:id="rId24" w:history="1">
        <w:r w:rsidRPr="00B76255">
          <w:rPr>
            <w:sz w:val="26"/>
            <w:szCs w:val="26"/>
          </w:rPr>
          <w:t>подпунктах 6</w:t>
        </w:r>
      </w:hyperlink>
      <w:r w:rsidRPr="00B76255">
        <w:rPr>
          <w:sz w:val="26"/>
          <w:szCs w:val="26"/>
        </w:rPr>
        <w:t xml:space="preserve"> - </w:t>
      </w:r>
      <w:hyperlink r:id="rId25" w:history="1">
        <w:r w:rsidRPr="00B76255">
          <w:rPr>
            <w:sz w:val="26"/>
            <w:szCs w:val="26"/>
          </w:rPr>
          <w:t>1</w:t>
        </w:r>
      </w:hyperlink>
      <w:hyperlink r:id="rId26" w:history="1">
        <w:r w:rsidRPr="00B76255">
          <w:rPr>
            <w:sz w:val="26"/>
            <w:szCs w:val="26"/>
          </w:rPr>
          <w:t>3</w:t>
        </w:r>
      </w:hyperlink>
      <w:r w:rsidRPr="00B76255">
        <w:rPr>
          <w:sz w:val="26"/>
          <w:szCs w:val="26"/>
        </w:rPr>
        <w:t xml:space="preserve">, </w:t>
      </w:r>
      <w:hyperlink r:id="rId27" w:history="1">
        <w:r w:rsidRPr="00B76255">
          <w:rPr>
            <w:sz w:val="26"/>
            <w:szCs w:val="26"/>
          </w:rPr>
          <w:t>21</w:t>
        </w:r>
      </w:hyperlink>
      <w:r w:rsidRPr="00B76255">
        <w:t>,</w:t>
      </w:r>
      <w:r w:rsidRPr="00B76255">
        <w:rPr>
          <w:sz w:val="26"/>
          <w:szCs w:val="26"/>
        </w:rPr>
        <w:t xml:space="preserve"> 2</w:t>
      </w:r>
      <w:hyperlink r:id="rId28" w:history="1">
        <w:r w:rsidRPr="00B76255">
          <w:rPr>
            <w:sz w:val="26"/>
            <w:szCs w:val="26"/>
          </w:rPr>
          <w:t>2</w:t>
        </w:r>
      </w:hyperlink>
      <w:r w:rsidRPr="00B76255">
        <w:rPr>
          <w:sz w:val="26"/>
          <w:szCs w:val="26"/>
        </w:rPr>
        <w:t xml:space="preserve">(в части установления порядка проведения в целях предоставления муниципальной гарантии анализа финансового состояния принципала и оценки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w:t>
      </w:r>
      <w:hyperlink r:id="rId29" w:history="1">
        <w:r w:rsidRPr="00B76255">
          <w:rPr>
            <w:sz w:val="26"/>
            <w:szCs w:val="26"/>
          </w:rPr>
          <w:t>2</w:t>
        </w:r>
      </w:hyperlink>
      <w:r w:rsidRPr="00B76255">
        <w:t>4</w:t>
      </w:r>
      <w:r w:rsidRPr="00B76255">
        <w:rPr>
          <w:sz w:val="26"/>
          <w:szCs w:val="26"/>
        </w:rPr>
        <w:t>, 26 -30, 32.1 – 32.3, 33 пункта 1 настоящей статьи, принимаются приказы финансового органа.</w:t>
      </w:r>
    </w:p>
    <w:p w:rsidR="00DD5F34" w:rsidRPr="00B76255" w:rsidRDefault="00DD5F34" w:rsidP="007378EF">
      <w:pPr>
        <w:ind w:firstLine="709"/>
        <w:jc w:val="both"/>
        <w:rPr>
          <w:sz w:val="26"/>
          <w:szCs w:val="26"/>
        </w:rPr>
      </w:pPr>
    </w:p>
    <w:tbl>
      <w:tblPr>
        <w:tblW w:w="9606" w:type="dxa"/>
        <w:tblLook w:val="01E0" w:firstRow="1" w:lastRow="1" w:firstColumn="1" w:lastColumn="1" w:noHBand="0" w:noVBand="0"/>
      </w:tblPr>
      <w:tblGrid>
        <w:gridCol w:w="1384"/>
        <w:gridCol w:w="8222"/>
      </w:tblGrid>
      <w:tr w:rsidR="00DD5F34" w:rsidRPr="00B76255" w:rsidTr="00703B57">
        <w:tc>
          <w:tcPr>
            <w:tcW w:w="1384" w:type="dxa"/>
          </w:tcPr>
          <w:p w:rsidR="00DD5F34" w:rsidRPr="00B76255" w:rsidRDefault="00DD5F34" w:rsidP="00703B57">
            <w:pPr>
              <w:jc w:val="both"/>
              <w:rPr>
                <w:b/>
                <w:sz w:val="26"/>
                <w:szCs w:val="26"/>
              </w:rPr>
            </w:pPr>
            <w:r w:rsidRPr="00B76255">
              <w:rPr>
                <w:b/>
                <w:sz w:val="26"/>
                <w:szCs w:val="26"/>
              </w:rPr>
              <w:t>Статья 8.</w:t>
            </w:r>
          </w:p>
        </w:tc>
        <w:tc>
          <w:tcPr>
            <w:tcW w:w="8222" w:type="dxa"/>
          </w:tcPr>
          <w:p w:rsidR="00DD5F34" w:rsidRPr="00B76255" w:rsidRDefault="00DD5F34" w:rsidP="00DD5F34">
            <w:pPr>
              <w:jc w:val="both"/>
              <w:rPr>
                <w:b/>
                <w:sz w:val="26"/>
                <w:szCs w:val="26"/>
              </w:rPr>
            </w:pPr>
            <w:r w:rsidRPr="00B76255">
              <w:rPr>
                <w:b/>
                <w:sz w:val="26"/>
                <w:szCs w:val="26"/>
              </w:rPr>
              <w:t xml:space="preserve">Бюджетные полномочия ревизионной комиссии </w:t>
            </w:r>
          </w:p>
        </w:tc>
      </w:tr>
    </w:tbl>
    <w:p w:rsidR="002215B7" w:rsidRPr="00B76255" w:rsidRDefault="002215B7" w:rsidP="00037320">
      <w:pPr>
        <w:ind w:firstLine="709"/>
        <w:jc w:val="both"/>
        <w:rPr>
          <w:sz w:val="26"/>
          <w:szCs w:val="26"/>
        </w:rPr>
      </w:pPr>
    </w:p>
    <w:p w:rsidR="002215B7" w:rsidRPr="00B76255" w:rsidRDefault="002215B7" w:rsidP="002215B7">
      <w:pPr>
        <w:widowControl w:val="0"/>
        <w:autoSpaceDE w:val="0"/>
        <w:autoSpaceDN w:val="0"/>
        <w:adjustRightInd w:val="0"/>
        <w:ind w:firstLine="709"/>
        <w:jc w:val="both"/>
        <w:rPr>
          <w:sz w:val="26"/>
          <w:szCs w:val="26"/>
        </w:rPr>
      </w:pPr>
      <w:r w:rsidRPr="00B76255">
        <w:rPr>
          <w:sz w:val="26"/>
          <w:szCs w:val="26"/>
        </w:rPr>
        <w:t>Ревизионная комиссия обладает следующими бюджетными полномочиями:</w:t>
      </w:r>
    </w:p>
    <w:p w:rsidR="002215B7" w:rsidRPr="00B76255" w:rsidRDefault="00E61D36" w:rsidP="002215B7">
      <w:pPr>
        <w:widowControl w:val="0"/>
        <w:tabs>
          <w:tab w:val="left" w:pos="1134"/>
        </w:tabs>
        <w:autoSpaceDE w:val="0"/>
        <w:autoSpaceDN w:val="0"/>
        <w:adjustRightInd w:val="0"/>
        <w:ind w:firstLine="709"/>
        <w:jc w:val="both"/>
        <w:rPr>
          <w:sz w:val="26"/>
          <w:szCs w:val="26"/>
        </w:rPr>
      </w:pPr>
      <w:r w:rsidRPr="00B76255">
        <w:rPr>
          <w:sz w:val="26"/>
          <w:szCs w:val="26"/>
        </w:rPr>
        <w:t xml:space="preserve">1) </w:t>
      </w:r>
      <w:r w:rsidR="002215B7" w:rsidRPr="00B76255">
        <w:rPr>
          <w:sz w:val="26"/>
          <w:szCs w:val="26"/>
        </w:rPr>
        <w:t xml:space="preserve">контроль за соблюдением бюджетного законодательства Российской Федерации и иных нормативно-правовых актов Российской Федерации, Архангельской области, органов местного самоуправления </w:t>
      </w:r>
      <w:r w:rsidR="00722DCA" w:rsidRPr="00B76255">
        <w:rPr>
          <w:sz w:val="26"/>
          <w:szCs w:val="26"/>
        </w:rPr>
        <w:t>муниципальн</w:t>
      </w:r>
      <w:r w:rsidR="00C25BB7" w:rsidRPr="00B76255">
        <w:rPr>
          <w:sz w:val="26"/>
          <w:szCs w:val="26"/>
        </w:rPr>
        <w:t>ого</w:t>
      </w:r>
      <w:r w:rsidR="00722DCA" w:rsidRPr="00B76255">
        <w:rPr>
          <w:sz w:val="26"/>
          <w:szCs w:val="26"/>
        </w:rPr>
        <w:t xml:space="preserve"> район</w:t>
      </w:r>
      <w:r w:rsidR="00C25BB7" w:rsidRPr="00B76255">
        <w:rPr>
          <w:sz w:val="26"/>
          <w:szCs w:val="26"/>
        </w:rPr>
        <w:t>а</w:t>
      </w:r>
      <w:r w:rsidR="002215B7" w:rsidRPr="00B76255">
        <w:rPr>
          <w:sz w:val="26"/>
          <w:szCs w:val="26"/>
        </w:rPr>
        <w:t xml:space="preserve">, </w:t>
      </w:r>
      <w:r w:rsidR="00294CFA" w:rsidRPr="00B76255">
        <w:rPr>
          <w:sz w:val="26"/>
          <w:szCs w:val="26"/>
        </w:rPr>
        <w:t xml:space="preserve">органов местного самоуправления МО «Мезенское», </w:t>
      </w:r>
      <w:r w:rsidR="002215B7" w:rsidRPr="00B76255">
        <w:rPr>
          <w:sz w:val="26"/>
          <w:szCs w:val="26"/>
        </w:rPr>
        <w:t>регулирующих бюджетные правоотношения, в ходе исполнения бюджета поселения;</w:t>
      </w:r>
    </w:p>
    <w:p w:rsidR="002215B7" w:rsidRPr="002F7D46" w:rsidRDefault="00E61D36" w:rsidP="002215B7">
      <w:pPr>
        <w:widowControl w:val="0"/>
        <w:tabs>
          <w:tab w:val="left" w:pos="1134"/>
        </w:tabs>
        <w:autoSpaceDE w:val="0"/>
        <w:autoSpaceDN w:val="0"/>
        <w:adjustRightInd w:val="0"/>
        <w:ind w:firstLine="709"/>
        <w:jc w:val="both"/>
        <w:rPr>
          <w:sz w:val="26"/>
          <w:szCs w:val="26"/>
        </w:rPr>
      </w:pPr>
      <w:r w:rsidRPr="00B76255">
        <w:rPr>
          <w:sz w:val="26"/>
          <w:szCs w:val="26"/>
        </w:rPr>
        <w:t xml:space="preserve">2) </w:t>
      </w:r>
      <w:r w:rsidR="002215B7" w:rsidRPr="00B76255">
        <w:rPr>
          <w:sz w:val="26"/>
          <w:szCs w:val="26"/>
        </w:rPr>
        <w:t xml:space="preserve">аудит эффективности, направленный </w:t>
      </w:r>
      <w:r w:rsidR="002215B7" w:rsidRPr="002F7D46">
        <w:rPr>
          <w:sz w:val="26"/>
          <w:szCs w:val="26"/>
        </w:rPr>
        <w:t>на определение экономности и результативности использования бюджетных средств;</w:t>
      </w:r>
    </w:p>
    <w:p w:rsidR="002215B7" w:rsidRPr="002F7D46" w:rsidRDefault="00E61D36" w:rsidP="00E61D36">
      <w:pPr>
        <w:widowControl w:val="0"/>
        <w:tabs>
          <w:tab w:val="left" w:pos="1134"/>
        </w:tabs>
        <w:autoSpaceDE w:val="0"/>
        <w:autoSpaceDN w:val="0"/>
        <w:adjustRightInd w:val="0"/>
        <w:ind w:firstLine="709"/>
        <w:jc w:val="both"/>
        <w:rPr>
          <w:sz w:val="26"/>
          <w:szCs w:val="26"/>
        </w:rPr>
      </w:pPr>
      <w:r w:rsidRPr="002F7D46">
        <w:rPr>
          <w:sz w:val="26"/>
          <w:szCs w:val="26"/>
        </w:rPr>
        <w:t xml:space="preserve">3) </w:t>
      </w:r>
      <w:r w:rsidR="002215B7" w:rsidRPr="002F7D46">
        <w:rPr>
          <w:sz w:val="26"/>
          <w:szCs w:val="26"/>
        </w:rPr>
        <w:t>контроль за исполнением бюджета поселения;</w:t>
      </w:r>
    </w:p>
    <w:p w:rsidR="002215B7" w:rsidRPr="002F7D46" w:rsidRDefault="00E61D36" w:rsidP="00E61D36">
      <w:pPr>
        <w:widowControl w:val="0"/>
        <w:tabs>
          <w:tab w:val="left" w:pos="1134"/>
        </w:tabs>
        <w:autoSpaceDE w:val="0"/>
        <w:autoSpaceDN w:val="0"/>
        <w:adjustRightInd w:val="0"/>
        <w:ind w:firstLine="709"/>
        <w:jc w:val="both"/>
        <w:rPr>
          <w:sz w:val="26"/>
          <w:szCs w:val="26"/>
        </w:rPr>
      </w:pPr>
      <w:r w:rsidRPr="002F7D46">
        <w:rPr>
          <w:sz w:val="26"/>
          <w:szCs w:val="26"/>
        </w:rPr>
        <w:t xml:space="preserve">4) </w:t>
      </w:r>
      <w:r w:rsidR="002215B7" w:rsidRPr="002F7D46">
        <w:rPr>
          <w:sz w:val="26"/>
          <w:szCs w:val="26"/>
        </w:rPr>
        <w:t>экспертиза проекта решения Совета депутатов о бюджете поселения, обоснованности показателей (параметров и характеристик) бюджета поселения;</w:t>
      </w:r>
    </w:p>
    <w:p w:rsidR="002215B7" w:rsidRPr="002F7D46" w:rsidRDefault="00E61D36" w:rsidP="00E61D36">
      <w:pPr>
        <w:widowControl w:val="0"/>
        <w:tabs>
          <w:tab w:val="left" w:pos="1134"/>
        </w:tabs>
        <w:autoSpaceDE w:val="0"/>
        <w:autoSpaceDN w:val="0"/>
        <w:adjustRightInd w:val="0"/>
        <w:ind w:firstLine="709"/>
        <w:jc w:val="both"/>
        <w:rPr>
          <w:sz w:val="26"/>
          <w:szCs w:val="26"/>
        </w:rPr>
      </w:pPr>
      <w:r w:rsidRPr="002F7D46">
        <w:rPr>
          <w:sz w:val="26"/>
          <w:szCs w:val="26"/>
        </w:rPr>
        <w:t xml:space="preserve">5) </w:t>
      </w:r>
      <w:r w:rsidR="002215B7" w:rsidRPr="002F7D46">
        <w:rPr>
          <w:sz w:val="26"/>
          <w:szCs w:val="26"/>
        </w:rPr>
        <w:t>экспертиза муниципальных программ;</w:t>
      </w:r>
    </w:p>
    <w:p w:rsidR="002215B7" w:rsidRPr="002F7D46" w:rsidRDefault="00E61D36" w:rsidP="00E61D36">
      <w:pPr>
        <w:widowControl w:val="0"/>
        <w:tabs>
          <w:tab w:val="left" w:pos="1134"/>
        </w:tabs>
        <w:autoSpaceDE w:val="0"/>
        <w:autoSpaceDN w:val="0"/>
        <w:adjustRightInd w:val="0"/>
        <w:ind w:firstLine="709"/>
        <w:jc w:val="both"/>
        <w:rPr>
          <w:sz w:val="26"/>
          <w:szCs w:val="26"/>
        </w:rPr>
      </w:pPr>
      <w:r w:rsidRPr="002F7D46">
        <w:rPr>
          <w:sz w:val="26"/>
          <w:szCs w:val="26"/>
        </w:rPr>
        <w:t xml:space="preserve">6) </w:t>
      </w:r>
      <w:r w:rsidR="002215B7" w:rsidRPr="002F7D46">
        <w:rPr>
          <w:sz w:val="26"/>
          <w:szCs w:val="26"/>
        </w:rPr>
        <w:t>внешняя проверка годового отчета об исполнении бюджета поселения;</w:t>
      </w:r>
    </w:p>
    <w:p w:rsidR="002215B7" w:rsidRPr="002F7D46" w:rsidRDefault="00E61D36" w:rsidP="00E61D36">
      <w:pPr>
        <w:widowControl w:val="0"/>
        <w:tabs>
          <w:tab w:val="left" w:pos="1134"/>
        </w:tabs>
        <w:autoSpaceDE w:val="0"/>
        <w:autoSpaceDN w:val="0"/>
        <w:adjustRightInd w:val="0"/>
        <w:ind w:firstLine="709"/>
        <w:jc w:val="both"/>
        <w:rPr>
          <w:sz w:val="26"/>
          <w:szCs w:val="26"/>
        </w:rPr>
      </w:pPr>
      <w:r w:rsidRPr="002F7D46">
        <w:rPr>
          <w:sz w:val="26"/>
          <w:szCs w:val="26"/>
        </w:rPr>
        <w:t xml:space="preserve">7) </w:t>
      </w:r>
      <w:r w:rsidR="002215B7" w:rsidRPr="002F7D46">
        <w:rPr>
          <w:sz w:val="26"/>
          <w:szCs w:val="26"/>
        </w:rPr>
        <w:t>организация и осуществление контроля за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2215B7" w:rsidRPr="002F7D46" w:rsidRDefault="00E61D36" w:rsidP="00E61D36">
      <w:pPr>
        <w:widowControl w:val="0"/>
        <w:tabs>
          <w:tab w:val="left" w:pos="1134"/>
        </w:tabs>
        <w:autoSpaceDE w:val="0"/>
        <w:autoSpaceDN w:val="0"/>
        <w:adjustRightInd w:val="0"/>
        <w:ind w:firstLine="709"/>
        <w:jc w:val="both"/>
        <w:rPr>
          <w:sz w:val="26"/>
          <w:szCs w:val="26"/>
        </w:rPr>
      </w:pPr>
      <w:r w:rsidRPr="002F7D46">
        <w:rPr>
          <w:sz w:val="26"/>
          <w:szCs w:val="26"/>
        </w:rPr>
        <w:t xml:space="preserve">8) </w:t>
      </w:r>
      <w:r w:rsidR="002215B7" w:rsidRPr="002F7D46">
        <w:rPr>
          <w:sz w:val="26"/>
          <w:szCs w:val="26"/>
        </w:rPr>
        <w:t>финансово-экономическая экспертиза проектов муниципальных правовых актов (включая финансово-экономическ</w:t>
      </w:r>
      <w:r w:rsidR="00655B69" w:rsidRPr="002F7D46">
        <w:rPr>
          <w:sz w:val="26"/>
          <w:szCs w:val="26"/>
        </w:rPr>
        <w:t>ие</w:t>
      </w:r>
      <w:r w:rsidR="00917361">
        <w:rPr>
          <w:sz w:val="26"/>
          <w:szCs w:val="26"/>
        </w:rPr>
        <w:t xml:space="preserve"> </w:t>
      </w:r>
      <w:r w:rsidR="00655B69" w:rsidRPr="002F7D46">
        <w:rPr>
          <w:sz w:val="26"/>
          <w:szCs w:val="26"/>
        </w:rPr>
        <w:t>обо</w:t>
      </w:r>
      <w:r w:rsidR="002215B7" w:rsidRPr="002F7D46">
        <w:rPr>
          <w:sz w:val="26"/>
          <w:szCs w:val="26"/>
        </w:rPr>
        <w:t>сновани</w:t>
      </w:r>
      <w:r w:rsidR="00655B69" w:rsidRPr="002F7D46">
        <w:rPr>
          <w:sz w:val="26"/>
          <w:szCs w:val="26"/>
        </w:rPr>
        <w:t>я</w:t>
      </w:r>
      <w:r w:rsidR="002215B7" w:rsidRPr="002F7D46">
        <w:rPr>
          <w:sz w:val="26"/>
          <w:szCs w:val="26"/>
        </w:rPr>
        <w:t xml:space="preserve">) в части, касающейся расходных обязательств </w:t>
      </w:r>
      <w:r w:rsidR="00655B69" w:rsidRPr="002F7D46">
        <w:rPr>
          <w:sz w:val="26"/>
          <w:szCs w:val="26"/>
        </w:rPr>
        <w:t>МО «Мезенское»;</w:t>
      </w:r>
    </w:p>
    <w:p w:rsidR="002215B7" w:rsidRPr="002F7D46" w:rsidRDefault="00E61D36" w:rsidP="00E61D36">
      <w:pPr>
        <w:widowControl w:val="0"/>
        <w:tabs>
          <w:tab w:val="left" w:pos="1134"/>
        </w:tabs>
        <w:autoSpaceDE w:val="0"/>
        <w:autoSpaceDN w:val="0"/>
        <w:adjustRightInd w:val="0"/>
        <w:ind w:firstLine="709"/>
        <w:jc w:val="both"/>
        <w:rPr>
          <w:sz w:val="26"/>
          <w:szCs w:val="26"/>
        </w:rPr>
      </w:pPr>
      <w:r w:rsidRPr="002F7D46">
        <w:rPr>
          <w:sz w:val="26"/>
          <w:szCs w:val="26"/>
        </w:rPr>
        <w:t>9) а</w:t>
      </w:r>
      <w:r w:rsidR="002215B7" w:rsidRPr="002F7D46">
        <w:rPr>
          <w:sz w:val="26"/>
          <w:szCs w:val="26"/>
        </w:rPr>
        <w:t xml:space="preserve">нализ и мониторинг бюджетного процесса в </w:t>
      </w:r>
      <w:r w:rsidR="00655B69" w:rsidRPr="002F7D46">
        <w:rPr>
          <w:sz w:val="26"/>
          <w:szCs w:val="26"/>
        </w:rPr>
        <w:t>МО «Мезенское»</w:t>
      </w:r>
      <w:r w:rsidR="002215B7" w:rsidRPr="002F7D46">
        <w:rPr>
          <w:sz w:val="26"/>
          <w:szCs w:val="26"/>
        </w:rPr>
        <w:t>, в том числе подготовка предложений по устранению выявленных отклонений в бюджетном процессе и его совершенствованию;</w:t>
      </w:r>
    </w:p>
    <w:p w:rsidR="002215B7" w:rsidRPr="002F7D46" w:rsidRDefault="00E61D36" w:rsidP="00E61D36">
      <w:pPr>
        <w:widowControl w:val="0"/>
        <w:tabs>
          <w:tab w:val="left" w:pos="1134"/>
        </w:tabs>
        <w:autoSpaceDE w:val="0"/>
        <w:autoSpaceDN w:val="0"/>
        <w:adjustRightInd w:val="0"/>
        <w:ind w:firstLine="709"/>
        <w:jc w:val="both"/>
        <w:rPr>
          <w:sz w:val="26"/>
          <w:szCs w:val="26"/>
        </w:rPr>
      </w:pPr>
      <w:r w:rsidRPr="002F7D46">
        <w:rPr>
          <w:sz w:val="26"/>
          <w:szCs w:val="26"/>
        </w:rPr>
        <w:t xml:space="preserve">10) </w:t>
      </w:r>
      <w:r w:rsidR="002215B7" w:rsidRPr="002F7D46">
        <w:rPr>
          <w:sz w:val="26"/>
          <w:szCs w:val="26"/>
        </w:rPr>
        <w:t>подготовка предложений по совершенствованию осуществления главными администраторами бюджетных средств внутреннего муниципального финансового контроля и внутреннего финансового аудита;</w:t>
      </w:r>
    </w:p>
    <w:p w:rsidR="002215B7" w:rsidRPr="002F7D46" w:rsidRDefault="00E61D36" w:rsidP="00E61D36">
      <w:pPr>
        <w:widowControl w:val="0"/>
        <w:tabs>
          <w:tab w:val="left" w:pos="1134"/>
        </w:tabs>
        <w:autoSpaceDE w:val="0"/>
        <w:autoSpaceDN w:val="0"/>
        <w:adjustRightInd w:val="0"/>
        <w:ind w:firstLine="709"/>
        <w:jc w:val="both"/>
        <w:rPr>
          <w:sz w:val="26"/>
          <w:szCs w:val="26"/>
        </w:rPr>
      </w:pPr>
      <w:r w:rsidRPr="002F7D46">
        <w:rPr>
          <w:sz w:val="26"/>
          <w:szCs w:val="26"/>
        </w:rPr>
        <w:t xml:space="preserve">11) </w:t>
      </w:r>
      <w:r w:rsidR="002215B7" w:rsidRPr="002F7D46">
        <w:rPr>
          <w:sz w:val="26"/>
          <w:szCs w:val="26"/>
        </w:rPr>
        <w:t>контроль за достоверностью, полнотой и соответствием нормативным требованиям составления и представления бюджетной отчётности главных администраторов бюджетных средств, квартального и годового отчётов об исполнении бюджета</w:t>
      </w:r>
      <w:r w:rsidR="00655B69" w:rsidRPr="002F7D46">
        <w:rPr>
          <w:sz w:val="26"/>
          <w:szCs w:val="26"/>
        </w:rPr>
        <w:t xml:space="preserve"> поселения</w:t>
      </w:r>
      <w:r w:rsidR="002215B7" w:rsidRPr="002F7D46">
        <w:rPr>
          <w:sz w:val="26"/>
          <w:szCs w:val="26"/>
        </w:rPr>
        <w:t>;</w:t>
      </w:r>
    </w:p>
    <w:p w:rsidR="002215B7" w:rsidRPr="002F7D46" w:rsidRDefault="00E61D36" w:rsidP="00E61D36">
      <w:pPr>
        <w:widowControl w:val="0"/>
        <w:tabs>
          <w:tab w:val="left" w:pos="1134"/>
        </w:tabs>
        <w:autoSpaceDE w:val="0"/>
        <w:autoSpaceDN w:val="0"/>
        <w:adjustRightInd w:val="0"/>
        <w:ind w:firstLine="709"/>
        <w:jc w:val="both"/>
        <w:rPr>
          <w:sz w:val="26"/>
          <w:szCs w:val="26"/>
        </w:rPr>
      </w:pPr>
      <w:r w:rsidRPr="002F7D46">
        <w:rPr>
          <w:sz w:val="26"/>
          <w:szCs w:val="26"/>
        </w:rPr>
        <w:t xml:space="preserve">12) </w:t>
      </w:r>
      <w:r w:rsidR="002215B7" w:rsidRPr="002F7D46">
        <w:rPr>
          <w:sz w:val="26"/>
          <w:szCs w:val="26"/>
        </w:rPr>
        <w:t>подготовка информации о ходе исполнения бюджета</w:t>
      </w:r>
      <w:r w:rsidR="00655B69" w:rsidRPr="002F7D46">
        <w:rPr>
          <w:sz w:val="26"/>
          <w:szCs w:val="26"/>
        </w:rPr>
        <w:t xml:space="preserve"> поселения</w:t>
      </w:r>
      <w:r w:rsidR="002215B7" w:rsidRPr="002F7D46">
        <w:rPr>
          <w:sz w:val="26"/>
          <w:szCs w:val="26"/>
        </w:rPr>
        <w:t xml:space="preserve">, о результатах проведенных контрольных и экспертно-аналитических мероприятий и представление такой информации </w:t>
      </w:r>
      <w:r w:rsidR="00722DCA" w:rsidRPr="002F7D46">
        <w:rPr>
          <w:sz w:val="26"/>
          <w:szCs w:val="26"/>
        </w:rPr>
        <w:t>г</w:t>
      </w:r>
      <w:r w:rsidR="00655B69" w:rsidRPr="002F7D46">
        <w:rPr>
          <w:sz w:val="26"/>
          <w:szCs w:val="26"/>
        </w:rPr>
        <w:t>лаве поселения</w:t>
      </w:r>
      <w:r w:rsidR="00722DCA" w:rsidRPr="002F7D46">
        <w:rPr>
          <w:sz w:val="26"/>
          <w:szCs w:val="26"/>
        </w:rPr>
        <w:t>, главе администрации</w:t>
      </w:r>
      <w:r w:rsidR="003C02FC">
        <w:rPr>
          <w:sz w:val="26"/>
          <w:szCs w:val="26"/>
        </w:rPr>
        <w:t xml:space="preserve"> района</w:t>
      </w:r>
      <w:r w:rsidR="00722DCA" w:rsidRPr="002F7D46">
        <w:rPr>
          <w:sz w:val="26"/>
          <w:szCs w:val="26"/>
        </w:rPr>
        <w:t>;</w:t>
      </w:r>
    </w:p>
    <w:p w:rsidR="002215B7" w:rsidRPr="002F7D46" w:rsidRDefault="00E61D36" w:rsidP="00E61D36">
      <w:pPr>
        <w:widowControl w:val="0"/>
        <w:tabs>
          <w:tab w:val="left" w:pos="1134"/>
        </w:tabs>
        <w:autoSpaceDE w:val="0"/>
        <w:autoSpaceDN w:val="0"/>
        <w:adjustRightInd w:val="0"/>
        <w:ind w:firstLine="709"/>
        <w:jc w:val="both"/>
        <w:rPr>
          <w:sz w:val="26"/>
          <w:szCs w:val="26"/>
        </w:rPr>
      </w:pPr>
      <w:r w:rsidRPr="002F7D46">
        <w:rPr>
          <w:sz w:val="26"/>
          <w:szCs w:val="26"/>
        </w:rPr>
        <w:t xml:space="preserve">13) </w:t>
      </w:r>
      <w:r w:rsidR="002215B7" w:rsidRPr="002F7D46">
        <w:rPr>
          <w:sz w:val="26"/>
          <w:szCs w:val="26"/>
        </w:rPr>
        <w:t xml:space="preserve">анализ данных реестра расходных обязательств </w:t>
      </w:r>
      <w:r w:rsidR="00655B69" w:rsidRPr="002F7D46">
        <w:rPr>
          <w:sz w:val="26"/>
          <w:szCs w:val="26"/>
        </w:rPr>
        <w:t>МО «Мезенское»</w:t>
      </w:r>
      <w:r w:rsidR="002215B7" w:rsidRPr="002F7D46">
        <w:rPr>
          <w:sz w:val="26"/>
          <w:szCs w:val="26"/>
        </w:rPr>
        <w:t xml:space="preserve"> на предмет выявления соответствия между расходными обязательствами </w:t>
      </w:r>
      <w:r w:rsidR="00655B69" w:rsidRPr="002F7D46">
        <w:rPr>
          <w:sz w:val="26"/>
          <w:szCs w:val="26"/>
        </w:rPr>
        <w:t>МО «Мезенское»</w:t>
      </w:r>
      <w:r w:rsidR="002215B7" w:rsidRPr="002F7D46">
        <w:rPr>
          <w:sz w:val="26"/>
          <w:szCs w:val="26"/>
        </w:rPr>
        <w:t>,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w:t>
      </w:r>
      <w:r w:rsidR="00655B69" w:rsidRPr="002F7D46">
        <w:rPr>
          <w:sz w:val="26"/>
          <w:szCs w:val="26"/>
        </w:rPr>
        <w:t xml:space="preserve"> поселения</w:t>
      </w:r>
      <w:r w:rsidR="002215B7" w:rsidRPr="002F7D46">
        <w:rPr>
          <w:sz w:val="26"/>
          <w:szCs w:val="26"/>
        </w:rPr>
        <w:t>;</w:t>
      </w:r>
    </w:p>
    <w:p w:rsidR="002215B7" w:rsidRPr="002F7D46" w:rsidRDefault="00E61D36" w:rsidP="00E61D36">
      <w:pPr>
        <w:widowControl w:val="0"/>
        <w:tabs>
          <w:tab w:val="left" w:pos="1134"/>
        </w:tabs>
        <w:autoSpaceDE w:val="0"/>
        <w:autoSpaceDN w:val="0"/>
        <w:adjustRightInd w:val="0"/>
        <w:ind w:firstLine="709"/>
        <w:jc w:val="both"/>
        <w:rPr>
          <w:sz w:val="26"/>
          <w:szCs w:val="26"/>
        </w:rPr>
      </w:pPr>
      <w:r w:rsidRPr="002F7D46">
        <w:rPr>
          <w:sz w:val="26"/>
          <w:szCs w:val="26"/>
        </w:rPr>
        <w:t xml:space="preserve">14) </w:t>
      </w:r>
      <w:r w:rsidR="002215B7" w:rsidRPr="002F7D46">
        <w:rPr>
          <w:sz w:val="26"/>
          <w:szCs w:val="26"/>
        </w:rPr>
        <w:t>мониторинг исполнения бюджета</w:t>
      </w:r>
      <w:r w:rsidR="00655B69" w:rsidRPr="002F7D46">
        <w:rPr>
          <w:sz w:val="26"/>
          <w:szCs w:val="26"/>
        </w:rPr>
        <w:t xml:space="preserve"> поселения</w:t>
      </w:r>
      <w:r w:rsidR="002215B7" w:rsidRPr="002F7D46">
        <w:rPr>
          <w:sz w:val="26"/>
          <w:szCs w:val="26"/>
        </w:rPr>
        <w:t>;</w:t>
      </w:r>
    </w:p>
    <w:p w:rsidR="002215B7" w:rsidRPr="002F7D46" w:rsidRDefault="00E61D36" w:rsidP="00E61D36">
      <w:pPr>
        <w:widowControl w:val="0"/>
        <w:tabs>
          <w:tab w:val="left" w:pos="1134"/>
        </w:tabs>
        <w:autoSpaceDE w:val="0"/>
        <w:autoSpaceDN w:val="0"/>
        <w:adjustRightInd w:val="0"/>
        <w:ind w:firstLine="709"/>
        <w:jc w:val="both"/>
        <w:rPr>
          <w:sz w:val="26"/>
          <w:szCs w:val="26"/>
        </w:rPr>
      </w:pPr>
      <w:r w:rsidRPr="002F7D46">
        <w:rPr>
          <w:sz w:val="26"/>
          <w:szCs w:val="26"/>
        </w:rPr>
        <w:t xml:space="preserve">15) </w:t>
      </w:r>
      <w:r w:rsidR="002215B7" w:rsidRPr="002F7D46">
        <w:rPr>
          <w:sz w:val="26"/>
          <w:szCs w:val="26"/>
        </w:rPr>
        <w:t>осуществл</w:t>
      </w:r>
      <w:r w:rsidR="00655B69" w:rsidRPr="002F7D46">
        <w:rPr>
          <w:sz w:val="26"/>
          <w:szCs w:val="26"/>
        </w:rPr>
        <w:t>ение</w:t>
      </w:r>
      <w:r w:rsidR="002215B7" w:rsidRPr="002F7D46">
        <w:rPr>
          <w:sz w:val="26"/>
          <w:szCs w:val="26"/>
        </w:rPr>
        <w:t xml:space="preserve"> ин</w:t>
      </w:r>
      <w:r w:rsidR="00655B69" w:rsidRPr="002F7D46">
        <w:rPr>
          <w:sz w:val="26"/>
          <w:szCs w:val="26"/>
        </w:rPr>
        <w:t xml:space="preserve">ых </w:t>
      </w:r>
      <w:r w:rsidR="002215B7" w:rsidRPr="002F7D46">
        <w:rPr>
          <w:sz w:val="26"/>
          <w:szCs w:val="26"/>
        </w:rPr>
        <w:t>бюджетны</w:t>
      </w:r>
      <w:r w:rsidR="00655B69" w:rsidRPr="002F7D46">
        <w:rPr>
          <w:sz w:val="26"/>
          <w:szCs w:val="26"/>
        </w:rPr>
        <w:t>х</w:t>
      </w:r>
      <w:r w:rsidR="002215B7" w:rsidRPr="002F7D46">
        <w:rPr>
          <w:sz w:val="26"/>
          <w:szCs w:val="26"/>
        </w:rPr>
        <w:t xml:space="preserve"> полномочи</w:t>
      </w:r>
      <w:r w:rsidR="00655B69" w:rsidRPr="002F7D46">
        <w:rPr>
          <w:sz w:val="26"/>
          <w:szCs w:val="26"/>
        </w:rPr>
        <w:t>й</w:t>
      </w:r>
      <w:r w:rsidR="002215B7" w:rsidRPr="002F7D46">
        <w:rPr>
          <w:sz w:val="26"/>
          <w:szCs w:val="26"/>
        </w:rPr>
        <w:t>, предусмотренны</w:t>
      </w:r>
      <w:r w:rsidR="00655B69" w:rsidRPr="002F7D46">
        <w:rPr>
          <w:sz w:val="26"/>
          <w:szCs w:val="26"/>
        </w:rPr>
        <w:t>х</w:t>
      </w:r>
      <w:r w:rsidR="002215B7" w:rsidRPr="002F7D46">
        <w:rPr>
          <w:sz w:val="26"/>
          <w:szCs w:val="26"/>
        </w:rPr>
        <w:t xml:space="preserve"> </w:t>
      </w:r>
      <w:r w:rsidR="002215B7" w:rsidRPr="002F7D46">
        <w:rPr>
          <w:sz w:val="26"/>
          <w:szCs w:val="26"/>
        </w:rPr>
        <w:lastRenderedPageBreak/>
        <w:t xml:space="preserve">Федеральным законодательством. </w:t>
      </w:r>
    </w:p>
    <w:p w:rsidR="00DD5F34" w:rsidRPr="002F7D46" w:rsidRDefault="00DD5F34" w:rsidP="00E61D36">
      <w:pPr>
        <w:widowControl w:val="0"/>
        <w:tabs>
          <w:tab w:val="left" w:pos="1134"/>
        </w:tabs>
        <w:autoSpaceDE w:val="0"/>
        <w:autoSpaceDN w:val="0"/>
        <w:adjustRightInd w:val="0"/>
        <w:ind w:firstLine="709"/>
        <w:jc w:val="both"/>
        <w:rPr>
          <w:sz w:val="26"/>
          <w:szCs w:val="26"/>
        </w:rPr>
      </w:pPr>
    </w:p>
    <w:p w:rsidR="00DD5F34" w:rsidRPr="002F7D46" w:rsidRDefault="00DD5F34" w:rsidP="00E61D36">
      <w:pPr>
        <w:widowControl w:val="0"/>
        <w:tabs>
          <w:tab w:val="left" w:pos="1134"/>
        </w:tabs>
        <w:autoSpaceDE w:val="0"/>
        <w:autoSpaceDN w:val="0"/>
        <w:adjustRightInd w:val="0"/>
        <w:ind w:firstLine="709"/>
        <w:jc w:val="both"/>
        <w:rPr>
          <w:sz w:val="26"/>
          <w:szCs w:val="26"/>
        </w:rPr>
      </w:pPr>
    </w:p>
    <w:tbl>
      <w:tblPr>
        <w:tblW w:w="9606" w:type="dxa"/>
        <w:tblLook w:val="01E0" w:firstRow="1" w:lastRow="1" w:firstColumn="1" w:lastColumn="1" w:noHBand="0" w:noVBand="0"/>
      </w:tblPr>
      <w:tblGrid>
        <w:gridCol w:w="1384"/>
        <w:gridCol w:w="8222"/>
      </w:tblGrid>
      <w:tr w:rsidR="00DD5F34" w:rsidRPr="002F7D46" w:rsidTr="00703B57">
        <w:tc>
          <w:tcPr>
            <w:tcW w:w="1384" w:type="dxa"/>
          </w:tcPr>
          <w:p w:rsidR="00DD5F34" w:rsidRPr="002F7D46" w:rsidRDefault="00DD5F34" w:rsidP="00DD5F34">
            <w:pPr>
              <w:jc w:val="both"/>
              <w:rPr>
                <w:b/>
                <w:sz w:val="26"/>
                <w:szCs w:val="26"/>
              </w:rPr>
            </w:pPr>
            <w:r w:rsidRPr="002F7D46">
              <w:rPr>
                <w:b/>
                <w:sz w:val="26"/>
                <w:szCs w:val="26"/>
              </w:rPr>
              <w:t>Статья 9.</w:t>
            </w:r>
          </w:p>
        </w:tc>
        <w:tc>
          <w:tcPr>
            <w:tcW w:w="8222" w:type="dxa"/>
          </w:tcPr>
          <w:p w:rsidR="00DD5F34" w:rsidRPr="002F7D46" w:rsidRDefault="00DD5F34" w:rsidP="00DD5F34">
            <w:pPr>
              <w:jc w:val="both"/>
              <w:rPr>
                <w:b/>
                <w:sz w:val="26"/>
                <w:szCs w:val="26"/>
              </w:rPr>
            </w:pPr>
            <w:r w:rsidRPr="002F7D46">
              <w:rPr>
                <w:b/>
                <w:sz w:val="26"/>
                <w:szCs w:val="26"/>
              </w:rPr>
              <w:t xml:space="preserve">Бюджетные полномочия органов (должностных лиц) внутреннего муниципального финансового контроля </w:t>
            </w:r>
          </w:p>
        </w:tc>
      </w:tr>
    </w:tbl>
    <w:p w:rsidR="002215B7" w:rsidRPr="002F7D46" w:rsidRDefault="002215B7" w:rsidP="002215B7">
      <w:pPr>
        <w:widowControl w:val="0"/>
        <w:tabs>
          <w:tab w:val="left" w:pos="1134"/>
        </w:tabs>
        <w:jc w:val="center"/>
        <w:outlineLvl w:val="0"/>
        <w:rPr>
          <w:sz w:val="26"/>
          <w:szCs w:val="26"/>
        </w:rPr>
      </w:pPr>
    </w:p>
    <w:p w:rsidR="002215B7" w:rsidRPr="002F7D46" w:rsidRDefault="002215B7" w:rsidP="00565B9E">
      <w:pPr>
        <w:widowControl w:val="0"/>
        <w:numPr>
          <w:ilvl w:val="0"/>
          <w:numId w:val="23"/>
        </w:numPr>
        <w:ind w:left="0" w:firstLine="709"/>
        <w:jc w:val="both"/>
        <w:outlineLvl w:val="0"/>
        <w:rPr>
          <w:sz w:val="26"/>
          <w:szCs w:val="26"/>
        </w:rPr>
      </w:pPr>
      <w:r w:rsidRPr="002F7D46">
        <w:rPr>
          <w:sz w:val="26"/>
          <w:szCs w:val="26"/>
        </w:rPr>
        <w:t>Органы (должностные л</w:t>
      </w:r>
      <w:r w:rsidR="00DD5F34" w:rsidRPr="002F7D46">
        <w:rPr>
          <w:sz w:val="26"/>
          <w:szCs w:val="26"/>
        </w:rPr>
        <w:t>ица) внутреннего муниципального</w:t>
      </w:r>
      <w:r w:rsidR="00917361">
        <w:rPr>
          <w:sz w:val="26"/>
          <w:szCs w:val="26"/>
        </w:rPr>
        <w:t xml:space="preserve"> </w:t>
      </w:r>
      <w:r w:rsidRPr="002F7D46">
        <w:rPr>
          <w:sz w:val="26"/>
          <w:szCs w:val="26"/>
        </w:rPr>
        <w:t>финансового контроля осуществляют следующие полномочия:</w:t>
      </w:r>
    </w:p>
    <w:p w:rsidR="002215B7" w:rsidRPr="002F7D46" w:rsidRDefault="00DD5F34" w:rsidP="00C8105D">
      <w:pPr>
        <w:widowControl w:val="0"/>
        <w:tabs>
          <w:tab w:val="left" w:pos="567"/>
        </w:tabs>
        <w:ind w:firstLine="709"/>
        <w:jc w:val="both"/>
        <w:outlineLvl w:val="0"/>
        <w:rPr>
          <w:sz w:val="26"/>
          <w:szCs w:val="26"/>
        </w:rPr>
      </w:pPr>
      <w:r w:rsidRPr="002F7D46">
        <w:rPr>
          <w:sz w:val="26"/>
          <w:szCs w:val="26"/>
        </w:rPr>
        <w:t>1)</w:t>
      </w:r>
      <w:r w:rsidR="00C8105D" w:rsidRPr="002F7D46">
        <w:rPr>
          <w:sz w:val="26"/>
          <w:szCs w:val="26"/>
        </w:rPr>
        <w:t xml:space="preserve"> к</w:t>
      </w:r>
      <w:r w:rsidR="002215B7" w:rsidRPr="002F7D46">
        <w:rPr>
          <w:sz w:val="26"/>
          <w:szCs w:val="26"/>
        </w:rPr>
        <w:t>онтроль за соблюдением бюджетного законодательства Российской Федерации и иных нормативно-правовых актов, регулирующих бюджетные правоотношения;</w:t>
      </w:r>
    </w:p>
    <w:p w:rsidR="002215B7" w:rsidRPr="002F7D46" w:rsidRDefault="00C8105D" w:rsidP="00C8105D">
      <w:pPr>
        <w:widowControl w:val="0"/>
        <w:tabs>
          <w:tab w:val="left" w:pos="567"/>
        </w:tabs>
        <w:ind w:firstLine="709"/>
        <w:jc w:val="both"/>
        <w:outlineLvl w:val="0"/>
        <w:rPr>
          <w:sz w:val="26"/>
          <w:szCs w:val="26"/>
        </w:rPr>
      </w:pPr>
      <w:r w:rsidRPr="002F7D46">
        <w:rPr>
          <w:sz w:val="26"/>
          <w:szCs w:val="26"/>
        </w:rPr>
        <w:t xml:space="preserve">2) </w:t>
      </w:r>
      <w:r w:rsidR="002215B7" w:rsidRPr="002F7D46">
        <w:rPr>
          <w:sz w:val="26"/>
          <w:szCs w:val="26"/>
        </w:rPr>
        <w:t>контроль за полнотой и достоверностью отчётности о реализации муниципальных программ, в том числе отчётности об исполнении муниципальных заданий.</w:t>
      </w:r>
    </w:p>
    <w:p w:rsidR="002215B7" w:rsidRPr="002F7D46" w:rsidRDefault="00C8105D" w:rsidP="00565B9E">
      <w:pPr>
        <w:widowControl w:val="0"/>
        <w:ind w:firstLine="709"/>
        <w:jc w:val="both"/>
        <w:outlineLvl w:val="0"/>
        <w:rPr>
          <w:sz w:val="26"/>
          <w:szCs w:val="26"/>
        </w:rPr>
      </w:pPr>
      <w:r w:rsidRPr="002F7D46">
        <w:rPr>
          <w:sz w:val="26"/>
          <w:szCs w:val="26"/>
        </w:rPr>
        <w:t>2.</w:t>
      </w:r>
      <w:r w:rsidR="002215B7" w:rsidRPr="002F7D46">
        <w:rPr>
          <w:sz w:val="26"/>
          <w:szCs w:val="26"/>
        </w:rPr>
        <w:tab/>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w:t>
      </w:r>
      <w:r w:rsidR="00655B69" w:rsidRPr="002F7D46">
        <w:rPr>
          <w:sz w:val="26"/>
          <w:szCs w:val="26"/>
        </w:rPr>
        <w:t>пальным правовым актом а</w:t>
      </w:r>
      <w:r w:rsidR="002215B7" w:rsidRPr="002F7D46">
        <w:rPr>
          <w:sz w:val="26"/>
          <w:szCs w:val="26"/>
        </w:rPr>
        <w:t>дминистрации района.</w:t>
      </w:r>
    </w:p>
    <w:p w:rsidR="00D518EF" w:rsidRPr="002F7D46" w:rsidRDefault="00D518EF" w:rsidP="009A728B">
      <w:pPr>
        <w:jc w:val="both"/>
        <w:rPr>
          <w:sz w:val="26"/>
          <w:szCs w:val="26"/>
        </w:rPr>
      </w:pPr>
    </w:p>
    <w:tbl>
      <w:tblPr>
        <w:tblW w:w="9810" w:type="dxa"/>
        <w:tblLook w:val="01E0" w:firstRow="1" w:lastRow="1" w:firstColumn="1" w:lastColumn="1" w:noHBand="0" w:noVBand="0"/>
      </w:tblPr>
      <w:tblGrid>
        <w:gridCol w:w="1588"/>
        <w:gridCol w:w="8222"/>
      </w:tblGrid>
      <w:tr w:rsidR="00D518EF" w:rsidRPr="002F7D46" w:rsidTr="00C8105D">
        <w:tc>
          <w:tcPr>
            <w:tcW w:w="1588" w:type="dxa"/>
          </w:tcPr>
          <w:p w:rsidR="00D518EF" w:rsidRPr="002F7D46" w:rsidRDefault="00D518EF" w:rsidP="00C8105D">
            <w:pPr>
              <w:jc w:val="both"/>
              <w:rPr>
                <w:b/>
                <w:sz w:val="26"/>
                <w:szCs w:val="26"/>
              </w:rPr>
            </w:pPr>
            <w:r w:rsidRPr="002F7D46">
              <w:rPr>
                <w:b/>
                <w:sz w:val="26"/>
                <w:szCs w:val="26"/>
              </w:rPr>
              <w:t xml:space="preserve">Статья </w:t>
            </w:r>
            <w:r w:rsidR="00C8105D" w:rsidRPr="002F7D46">
              <w:rPr>
                <w:b/>
                <w:sz w:val="26"/>
                <w:szCs w:val="26"/>
              </w:rPr>
              <w:t>10</w:t>
            </w:r>
            <w:r w:rsidRPr="002F7D46">
              <w:rPr>
                <w:b/>
                <w:sz w:val="26"/>
                <w:szCs w:val="26"/>
              </w:rPr>
              <w:t>.</w:t>
            </w:r>
          </w:p>
        </w:tc>
        <w:tc>
          <w:tcPr>
            <w:tcW w:w="8222" w:type="dxa"/>
          </w:tcPr>
          <w:p w:rsidR="00D518EF" w:rsidRPr="002F7D46" w:rsidRDefault="00D518EF" w:rsidP="009A728B">
            <w:pPr>
              <w:jc w:val="both"/>
              <w:rPr>
                <w:b/>
                <w:sz w:val="26"/>
                <w:szCs w:val="26"/>
              </w:rPr>
            </w:pPr>
            <w:r w:rsidRPr="002F7D46">
              <w:rPr>
                <w:b/>
                <w:sz w:val="26"/>
                <w:szCs w:val="26"/>
              </w:rPr>
              <w:t>Бюджетные полномочия иных участников бюджетног</w:t>
            </w:r>
            <w:r w:rsidR="002215B7" w:rsidRPr="002F7D46">
              <w:rPr>
                <w:b/>
                <w:sz w:val="26"/>
                <w:szCs w:val="26"/>
              </w:rPr>
              <w:t>о процесса МО «Мезенское»</w:t>
            </w:r>
          </w:p>
        </w:tc>
      </w:tr>
    </w:tbl>
    <w:p w:rsidR="00D518EF" w:rsidRPr="002F7D46" w:rsidRDefault="00D518EF" w:rsidP="009A728B">
      <w:pPr>
        <w:jc w:val="both"/>
        <w:rPr>
          <w:sz w:val="26"/>
          <w:szCs w:val="26"/>
        </w:rPr>
      </w:pPr>
    </w:p>
    <w:p w:rsidR="00D518EF" w:rsidRPr="002F7D46" w:rsidRDefault="00D518EF" w:rsidP="00037320">
      <w:pPr>
        <w:ind w:firstLine="709"/>
        <w:jc w:val="both"/>
        <w:rPr>
          <w:sz w:val="26"/>
          <w:szCs w:val="26"/>
        </w:rPr>
      </w:pPr>
      <w:r w:rsidRPr="002F7D46">
        <w:rPr>
          <w:sz w:val="26"/>
          <w:szCs w:val="26"/>
        </w:rPr>
        <w:t xml:space="preserve">Иные участники бюджетного процесса </w:t>
      </w:r>
      <w:r w:rsidR="002215B7" w:rsidRPr="002F7D46">
        <w:rPr>
          <w:sz w:val="26"/>
          <w:szCs w:val="26"/>
        </w:rPr>
        <w:t>МО «Мезенское»</w:t>
      </w:r>
      <w:r w:rsidRPr="002F7D46">
        <w:rPr>
          <w:sz w:val="26"/>
          <w:szCs w:val="26"/>
        </w:rPr>
        <w:t xml:space="preserve"> осуществляют полномочия, установленные Бюджетным кодексом Российской Федерации, другими актами бюджетного законодательства Российской Федерации и нормативными правовыми актами органов местного самоуправления </w:t>
      </w:r>
      <w:r w:rsidR="004B6AC9" w:rsidRPr="002F7D46">
        <w:rPr>
          <w:sz w:val="26"/>
          <w:szCs w:val="26"/>
        </w:rPr>
        <w:t>поселения</w:t>
      </w:r>
      <w:r w:rsidRPr="002F7D46">
        <w:rPr>
          <w:sz w:val="26"/>
          <w:szCs w:val="26"/>
        </w:rPr>
        <w:t xml:space="preserve">. </w:t>
      </w:r>
    </w:p>
    <w:p w:rsidR="00D518EF" w:rsidRPr="002F7D46" w:rsidRDefault="00D518EF" w:rsidP="009A728B">
      <w:pPr>
        <w:jc w:val="both"/>
        <w:rPr>
          <w:sz w:val="26"/>
          <w:szCs w:val="26"/>
        </w:rPr>
      </w:pPr>
    </w:p>
    <w:p w:rsidR="00D518EF" w:rsidRPr="002F7D46" w:rsidRDefault="00D518EF" w:rsidP="009A728B">
      <w:pPr>
        <w:jc w:val="center"/>
        <w:rPr>
          <w:b/>
          <w:sz w:val="25"/>
          <w:szCs w:val="25"/>
        </w:rPr>
      </w:pPr>
      <w:r w:rsidRPr="002F7D46">
        <w:rPr>
          <w:b/>
          <w:sz w:val="25"/>
          <w:szCs w:val="25"/>
        </w:rPr>
        <w:t xml:space="preserve">Р А З Д Е </w:t>
      </w:r>
      <w:proofErr w:type="gramStart"/>
      <w:r w:rsidRPr="002F7D46">
        <w:rPr>
          <w:b/>
          <w:sz w:val="25"/>
          <w:szCs w:val="25"/>
        </w:rPr>
        <w:t>Л  II</w:t>
      </w:r>
      <w:proofErr w:type="gramEnd"/>
      <w:r w:rsidRPr="002F7D46">
        <w:rPr>
          <w:b/>
          <w:sz w:val="25"/>
          <w:szCs w:val="25"/>
        </w:rPr>
        <w:t>.  СОСТАВЛЕНИЕ И РАССМОТРЕНИЕ ПРОЕКТА БЮДЖЕТА</w:t>
      </w:r>
      <w:r w:rsidR="008C43C9" w:rsidRPr="002F7D46">
        <w:rPr>
          <w:b/>
          <w:sz w:val="25"/>
          <w:szCs w:val="25"/>
        </w:rPr>
        <w:t xml:space="preserve"> ПОСЕЛЕНИЯ,</w:t>
      </w:r>
      <w:r w:rsidRPr="002F7D46">
        <w:rPr>
          <w:b/>
          <w:sz w:val="25"/>
          <w:szCs w:val="25"/>
        </w:rPr>
        <w:t xml:space="preserve"> ЕГО УТВЕРЖДЕНИЕ И ВНЕСЕНИЕ В НЕГО ИЗМЕНЕНИЙ </w:t>
      </w:r>
    </w:p>
    <w:p w:rsidR="00D518EF" w:rsidRPr="002F7D46" w:rsidRDefault="00D518EF" w:rsidP="009A728B">
      <w:pPr>
        <w:jc w:val="center"/>
        <w:rPr>
          <w:b/>
          <w:sz w:val="25"/>
          <w:szCs w:val="25"/>
        </w:rPr>
      </w:pPr>
    </w:p>
    <w:p w:rsidR="00D518EF" w:rsidRPr="002F7D46" w:rsidRDefault="00D518EF" w:rsidP="009A728B">
      <w:pPr>
        <w:jc w:val="center"/>
        <w:rPr>
          <w:b/>
          <w:sz w:val="25"/>
          <w:szCs w:val="25"/>
        </w:rPr>
      </w:pPr>
      <w:r w:rsidRPr="002F7D46">
        <w:rPr>
          <w:b/>
          <w:sz w:val="25"/>
          <w:szCs w:val="25"/>
        </w:rPr>
        <w:t xml:space="preserve">ГЛАВА III. НАПРАВЛЕНИЯ БЮДЖЕТНОЙ </w:t>
      </w:r>
      <w:r w:rsidR="00126DEC" w:rsidRPr="002F7D46">
        <w:rPr>
          <w:b/>
          <w:sz w:val="26"/>
          <w:szCs w:val="28"/>
        </w:rPr>
        <w:t xml:space="preserve">ПОЛИТИКИ </w:t>
      </w:r>
      <w:r w:rsidR="008C43C9" w:rsidRPr="002F7D46">
        <w:rPr>
          <w:b/>
          <w:sz w:val="26"/>
          <w:szCs w:val="28"/>
        </w:rPr>
        <w:t>МО «МЕЗЕНСКОЕ»</w:t>
      </w:r>
      <w:r w:rsidR="00917361">
        <w:rPr>
          <w:b/>
          <w:sz w:val="26"/>
          <w:szCs w:val="28"/>
        </w:rPr>
        <w:t xml:space="preserve"> </w:t>
      </w:r>
      <w:r w:rsidRPr="002F7D46">
        <w:rPr>
          <w:b/>
          <w:sz w:val="25"/>
          <w:szCs w:val="25"/>
        </w:rPr>
        <w:t xml:space="preserve">И НАЛОГОВОЙ ПОЛИТИКИ </w:t>
      </w:r>
      <w:r w:rsidR="008C43C9" w:rsidRPr="002F7D46">
        <w:rPr>
          <w:b/>
          <w:sz w:val="25"/>
          <w:szCs w:val="25"/>
        </w:rPr>
        <w:t>МО «МЕЗЕНСКОЕ»</w:t>
      </w:r>
    </w:p>
    <w:p w:rsidR="00D518EF" w:rsidRPr="002F7D46" w:rsidRDefault="00D518EF" w:rsidP="009A728B">
      <w:pPr>
        <w:jc w:val="center"/>
        <w:rPr>
          <w:b/>
          <w:sz w:val="26"/>
          <w:szCs w:val="26"/>
        </w:rPr>
      </w:pPr>
    </w:p>
    <w:tbl>
      <w:tblPr>
        <w:tblW w:w="9000" w:type="dxa"/>
        <w:tblLook w:val="01E0" w:firstRow="1" w:lastRow="1" w:firstColumn="1" w:lastColumn="1" w:noHBand="0" w:noVBand="0"/>
      </w:tblPr>
      <w:tblGrid>
        <w:gridCol w:w="1526"/>
        <w:gridCol w:w="7474"/>
      </w:tblGrid>
      <w:tr w:rsidR="00D518EF" w:rsidRPr="002F7D46" w:rsidTr="00C8105D">
        <w:tc>
          <w:tcPr>
            <w:tcW w:w="1526" w:type="dxa"/>
          </w:tcPr>
          <w:p w:rsidR="00D518EF" w:rsidRPr="002F7D46" w:rsidRDefault="00D518EF" w:rsidP="00C8105D">
            <w:pPr>
              <w:jc w:val="both"/>
              <w:rPr>
                <w:b/>
                <w:sz w:val="26"/>
                <w:szCs w:val="26"/>
              </w:rPr>
            </w:pPr>
            <w:r w:rsidRPr="002F7D46">
              <w:rPr>
                <w:b/>
                <w:sz w:val="26"/>
                <w:szCs w:val="26"/>
              </w:rPr>
              <w:t xml:space="preserve">Статья </w:t>
            </w:r>
            <w:r w:rsidR="00C8105D" w:rsidRPr="002F7D46">
              <w:rPr>
                <w:b/>
                <w:sz w:val="26"/>
                <w:szCs w:val="26"/>
              </w:rPr>
              <w:t>11</w:t>
            </w:r>
            <w:r w:rsidRPr="002F7D46">
              <w:rPr>
                <w:b/>
                <w:sz w:val="26"/>
                <w:szCs w:val="26"/>
              </w:rPr>
              <w:t>.</w:t>
            </w:r>
          </w:p>
        </w:tc>
        <w:tc>
          <w:tcPr>
            <w:tcW w:w="7474" w:type="dxa"/>
          </w:tcPr>
          <w:p w:rsidR="00126DEC" w:rsidRPr="002F7D46" w:rsidRDefault="00D518EF" w:rsidP="00C8105D">
            <w:pPr>
              <w:tabs>
                <w:tab w:val="left" w:pos="34"/>
              </w:tabs>
              <w:jc w:val="both"/>
              <w:rPr>
                <w:b/>
                <w:sz w:val="25"/>
                <w:szCs w:val="25"/>
              </w:rPr>
            </w:pPr>
            <w:r w:rsidRPr="002F7D46">
              <w:rPr>
                <w:b/>
                <w:sz w:val="26"/>
                <w:szCs w:val="26"/>
              </w:rPr>
              <w:t xml:space="preserve">Бюджетная </w:t>
            </w:r>
            <w:r w:rsidR="00126DEC" w:rsidRPr="002F7D46">
              <w:rPr>
                <w:b/>
                <w:sz w:val="26"/>
                <w:szCs w:val="26"/>
              </w:rPr>
              <w:t xml:space="preserve">политика </w:t>
            </w:r>
            <w:r w:rsidR="008C43C9" w:rsidRPr="002F7D46">
              <w:rPr>
                <w:b/>
                <w:sz w:val="26"/>
                <w:szCs w:val="26"/>
              </w:rPr>
              <w:t>МО «Мезенское»</w:t>
            </w:r>
            <w:r w:rsidR="006B4D48">
              <w:rPr>
                <w:b/>
                <w:sz w:val="26"/>
                <w:szCs w:val="26"/>
              </w:rPr>
              <w:t xml:space="preserve"> </w:t>
            </w:r>
            <w:r w:rsidRPr="002F7D46">
              <w:rPr>
                <w:b/>
                <w:sz w:val="26"/>
                <w:szCs w:val="26"/>
              </w:rPr>
              <w:t xml:space="preserve">и налоговая политика </w:t>
            </w:r>
            <w:r w:rsidR="008C43C9" w:rsidRPr="002F7D46">
              <w:rPr>
                <w:b/>
                <w:sz w:val="26"/>
                <w:szCs w:val="26"/>
              </w:rPr>
              <w:t>МО «Мезенское»</w:t>
            </w:r>
          </w:p>
          <w:p w:rsidR="00D518EF" w:rsidRPr="002F7D46" w:rsidRDefault="00D518EF" w:rsidP="00C8105D">
            <w:pPr>
              <w:jc w:val="both"/>
              <w:rPr>
                <w:b/>
                <w:sz w:val="26"/>
                <w:szCs w:val="26"/>
              </w:rPr>
            </w:pPr>
          </w:p>
        </w:tc>
      </w:tr>
    </w:tbl>
    <w:p w:rsidR="00D518EF" w:rsidRPr="00B76255" w:rsidRDefault="00D518EF" w:rsidP="00037320">
      <w:pPr>
        <w:ind w:firstLine="709"/>
        <w:jc w:val="both"/>
        <w:rPr>
          <w:rFonts w:ascii="Times New Roman CYR" w:hAnsi="Times New Roman CYR"/>
          <w:sz w:val="26"/>
          <w:szCs w:val="26"/>
        </w:rPr>
      </w:pPr>
      <w:r w:rsidRPr="00B76255">
        <w:rPr>
          <w:sz w:val="26"/>
          <w:szCs w:val="26"/>
        </w:rPr>
        <w:t xml:space="preserve">1. Бюджетная </w:t>
      </w:r>
      <w:r w:rsidR="00126DEC" w:rsidRPr="00B76255">
        <w:rPr>
          <w:sz w:val="26"/>
          <w:szCs w:val="26"/>
        </w:rPr>
        <w:t xml:space="preserve">политика </w:t>
      </w:r>
      <w:r w:rsidR="008C43C9" w:rsidRPr="00B76255">
        <w:rPr>
          <w:sz w:val="26"/>
          <w:szCs w:val="26"/>
        </w:rPr>
        <w:t>МО «Мезенское»</w:t>
      </w:r>
      <w:r w:rsidR="006B4D48">
        <w:rPr>
          <w:sz w:val="26"/>
          <w:szCs w:val="26"/>
        </w:rPr>
        <w:t xml:space="preserve"> </w:t>
      </w:r>
      <w:r w:rsidRPr="00B76255">
        <w:rPr>
          <w:sz w:val="26"/>
          <w:szCs w:val="26"/>
        </w:rPr>
        <w:t xml:space="preserve">и налоговая политика </w:t>
      </w:r>
      <w:r w:rsidR="008C43C9" w:rsidRPr="00B76255">
        <w:rPr>
          <w:sz w:val="26"/>
          <w:szCs w:val="26"/>
        </w:rPr>
        <w:t>МО «Мезенское»</w:t>
      </w:r>
      <w:r w:rsidRPr="00B76255">
        <w:rPr>
          <w:sz w:val="26"/>
          <w:szCs w:val="26"/>
        </w:rPr>
        <w:t xml:space="preserve"> проводится в соответствии с бюджетной</w:t>
      </w:r>
      <w:r w:rsidR="00184EB8" w:rsidRPr="00B76255">
        <w:rPr>
          <w:sz w:val="26"/>
          <w:szCs w:val="26"/>
        </w:rPr>
        <w:t>,</w:t>
      </w:r>
      <w:r w:rsidRPr="00B76255">
        <w:rPr>
          <w:sz w:val="26"/>
          <w:szCs w:val="26"/>
        </w:rPr>
        <w:t xml:space="preserve"> налоговой</w:t>
      </w:r>
      <w:r w:rsidR="00184EB8" w:rsidRPr="00B76255">
        <w:rPr>
          <w:sz w:val="26"/>
          <w:szCs w:val="26"/>
        </w:rPr>
        <w:t xml:space="preserve"> и таможенно-тарифной</w:t>
      </w:r>
      <w:r w:rsidRPr="00B76255">
        <w:rPr>
          <w:sz w:val="26"/>
          <w:szCs w:val="26"/>
        </w:rPr>
        <w:t xml:space="preserve"> политикой Российской Федерации и Архангельской области</w:t>
      </w:r>
      <w:r w:rsidR="00294CFA" w:rsidRPr="00B76255">
        <w:rPr>
          <w:sz w:val="26"/>
          <w:szCs w:val="26"/>
        </w:rPr>
        <w:t>,</w:t>
      </w:r>
      <w:r w:rsidR="006B4D48">
        <w:rPr>
          <w:sz w:val="26"/>
          <w:szCs w:val="26"/>
        </w:rPr>
        <w:t xml:space="preserve"> </w:t>
      </w:r>
      <w:r w:rsidR="008C43C9" w:rsidRPr="00B76255">
        <w:rPr>
          <w:sz w:val="26"/>
          <w:szCs w:val="26"/>
        </w:rPr>
        <w:t>муниципального район</w:t>
      </w:r>
      <w:r w:rsidR="00C25BB7" w:rsidRPr="00B76255">
        <w:rPr>
          <w:sz w:val="26"/>
          <w:szCs w:val="26"/>
        </w:rPr>
        <w:t>а</w:t>
      </w:r>
      <w:r w:rsidR="006B4D48">
        <w:rPr>
          <w:sz w:val="26"/>
          <w:szCs w:val="26"/>
        </w:rPr>
        <w:t xml:space="preserve"> </w:t>
      </w:r>
      <w:r w:rsidRPr="00B76255">
        <w:rPr>
          <w:sz w:val="26"/>
          <w:szCs w:val="26"/>
        </w:rPr>
        <w:t>и</w:t>
      </w:r>
      <w:r w:rsidRPr="00B76255">
        <w:rPr>
          <w:rFonts w:ascii="Times New Roman CYR" w:hAnsi="Times New Roman CYR"/>
          <w:sz w:val="26"/>
          <w:szCs w:val="26"/>
        </w:rPr>
        <w:t xml:space="preserve"> учитывает особенности проведения государственной политики</w:t>
      </w:r>
      <w:r w:rsidR="00496A45" w:rsidRPr="00B76255">
        <w:rPr>
          <w:rFonts w:ascii="Times New Roman CYR" w:hAnsi="Times New Roman CYR"/>
          <w:sz w:val="26"/>
          <w:szCs w:val="26"/>
        </w:rPr>
        <w:t xml:space="preserve">, политики муниципального </w:t>
      </w:r>
      <w:r w:rsidR="00184EB8" w:rsidRPr="00B76255">
        <w:rPr>
          <w:rFonts w:ascii="Times New Roman CYR" w:hAnsi="Times New Roman CYR"/>
          <w:sz w:val="26"/>
          <w:szCs w:val="26"/>
        </w:rPr>
        <w:t>образования</w:t>
      </w:r>
      <w:r w:rsidR="006B4D48">
        <w:rPr>
          <w:rFonts w:ascii="Times New Roman CYR" w:hAnsi="Times New Roman CYR"/>
          <w:sz w:val="26"/>
          <w:szCs w:val="26"/>
        </w:rPr>
        <w:t xml:space="preserve"> </w:t>
      </w:r>
      <w:r w:rsidRPr="00B76255">
        <w:rPr>
          <w:rFonts w:ascii="Times New Roman CYR" w:hAnsi="Times New Roman CYR"/>
          <w:sz w:val="26"/>
          <w:szCs w:val="26"/>
        </w:rPr>
        <w:t xml:space="preserve">на территории </w:t>
      </w:r>
      <w:r w:rsidR="008C43C9" w:rsidRPr="00B76255">
        <w:rPr>
          <w:rFonts w:ascii="Times New Roman CYR" w:hAnsi="Times New Roman CYR"/>
          <w:sz w:val="26"/>
          <w:szCs w:val="26"/>
        </w:rPr>
        <w:t>МО «Мезенское»</w:t>
      </w:r>
      <w:r w:rsidRPr="00B76255">
        <w:rPr>
          <w:rFonts w:ascii="Times New Roman CYR" w:hAnsi="Times New Roman CYR"/>
          <w:sz w:val="26"/>
          <w:szCs w:val="26"/>
        </w:rPr>
        <w:t xml:space="preserve">. </w:t>
      </w:r>
    </w:p>
    <w:p w:rsidR="00126DEC" w:rsidRPr="002F7D46" w:rsidRDefault="00126DEC" w:rsidP="00126DEC">
      <w:pPr>
        <w:pStyle w:val="aff3"/>
        <w:ind w:left="0" w:firstLine="709"/>
        <w:jc w:val="both"/>
        <w:rPr>
          <w:sz w:val="26"/>
          <w:szCs w:val="28"/>
        </w:rPr>
      </w:pPr>
      <w:r w:rsidRPr="00B76255">
        <w:rPr>
          <w:sz w:val="26"/>
          <w:szCs w:val="28"/>
        </w:rPr>
        <w:t xml:space="preserve">Положения, определяющие бюджетную и налоговую политику (требования к бюджетной и налоговой политике) </w:t>
      </w:r>
      <w:r w:rsidR="008C43C9" w:rsidRPr="00B76255">
        <w:rPr>
          <w:sz w:val="26"/>
          <w:szCs w:val="28"/>
        </w:rPr>
        <w:t>МО «Мезенское»</w:t>
      </w:r>
      <w:r w:rsidRPr="00B76255">
        <w:rPr>
          <w:sz w:val="26"/>
          <w:szCs w:val="28"/>
        </w:rPr>
        <w:t xml:space="preserve"> утверждаются постановлением администрации </w:t>
      </w:r>
      <w:r w:rsidRPr="002F7D46">
        <w:rPr>
          <w:sz w:val="26"/>
          <w:szCs w:val="28"/>
        </w:rPr>
        <w:t xml:space="preserve">района до внесения проекта решения о бюджете </w:t>
      </w:r>
      <w:r w:rsidR="008C43C9" w:rsidRPr="002F7D46">
        <w:rPr>
          <w:sz w:val="26"/>
          <w:szCs w:val="28"/>
        </w:rPr>
        <w:t>поселения</w:t>
      </w:r>
      <w:r w:rsidRPr="002F7D46">
        <w:rPr>
          <w:sz w:val="26"/>
          <w:szCs w:val="28"/>
        </w:rPr>
        <w:t xml:space="preserve"> на рассмотрение Со</w:t>
      </w:r>
      <w:r w:rsidR="008C43C9" w:rsidRPr="002F7D46">
        <w:rPr>
          <w:sz w:val="26"/>
          <w:szCs w:val="28"/>
        </w:rPr>
        <w:t xml:space="preserve">вета </w:t>
      </w:r>
      <w:r w:rsidRPr="002F7D46">
        <w:rPr>
          <w:sz w:val="26"/>
          <w:szCs w:val="28"/>
        </w:rPr>
        <w:t xml:space="preserve">депутатов. </w:t>
      </w:r>
    </w:p>
    <w:p w:rsidR="000E2A29" w:rsidRPr="002F7D46" w:rsidRDefault="000E2A29" w:rsidP="00126DEC">
      <w:pPr>
        <w:pStyle w:val="ConsPlusNormal"/>
        <w:widowControl/>
        <w:ind w:left="1211" w:firstLine="0"/>
        <w:jc w:val="both"/>
        <w:rPr>
          <w:b/>
          <w:sz w:val="26"/>
          <w:szCs w:val="26"/>
        </w:rPr>
      </w:pPr>
    </w:p>
    <w:p w:rsidR="00D518EF" w:rsidRPr="002F7D46" w:rsidRDefault="00D518EF" w:rsidP="00126DEC">
      <w:pPr>
        <w:jc w:val="center"/>
        <w:rPr>
          <w:b/>
          <w:sz w:val="25"/>
          <w:szCs w:val="25"/>
        </w:rPr>
      </w:pPr>
      <w:r w:rsidRPr="002F7D46">
        <w:rPr>
          <w:b/>
          <w:sz w:val="25"/>
          <w:szCs w:val="25"/>
        </w:rPr>
        <w:t>ГЛАВА IV. СОСТАВЛЕНИЕ ПРОЕКТА БЮДЖЕТА</w:t>
      </w:r>
      <w:r w:rsidR="008C43C9" w:rsidRPr="002F7D46">
        <w:rPr>
          <w:b/>
          <w:sz w:val="25"/>
          <w:szCs w:val="25"/>
        </w:rPr>
        <w:t xml:space="preserve"> ПОСЕЛЕНИЯ</w:t>
      </w:r>
    </w:p>
    <w:p w:rsidR="00D518EF" w:rsidRPr="002F7D46" w:rsidRDefault="00D518EF" w:rsidP="009A728B">
      <w:pPr>
        <w:jc w:val="both"/>
        <w:rPr>
          <w:b/>
          <w:sz w:val="25"/>
          <w:szCs w:val="25"/>
        </w:rPr>
      </w:pPr>
    </w:p>
    <w:tbl>
      <w:tblPr>
        <w:tblW w:w="0" w:type="auto"/>
        <w:tblLook w:val="01E0" w:firstRow="1" w:lastRow="1" w:firstColumn="1" w:lastColumn="1" w:noHBand="0" w:noVBand="0"/>
      </w:tblPr>
      <w:tblGrid>
        <w:gridCol w:w="1526"/>
        <w:gridCol w:w="7938"/>
      </w:tblGrid>
      <w:tr w:rsidR="00D518EF" w:rsidRPr="002F7D46" w:rsidTr="00404B72">
        <w:tc>
          <w:tcPr>
            <w:tcW w:w="1526" w:type="dxa"/>
          </w:tcPr>
          <w:p w:rsidR="00D518EF" w:rsidRPr="002F7D46" w:rsidRDefault="00D518EF" w:rsidP="00C8105D">
            <w:pPr>
              <w:jc w:val="both"/>
              <w:rPr>
                <w:b/>
                <w:sz w:val="26"/>
                <w:szCs w:val="26"/>
              </w:rPr>
            </w:pPr>
            <w:r w:rsidRPr="002F7D46">
              <w:rPr>
                <w:b/>
                <w:sz w:val="26"/>
                <w:szCs w:val="26"/>
              </w:rPr>
              <w:t>Статья 1</w:t>
            </w:r>
            <w:r w:rsidR="00C8105D" w:rsidRPr="002F7D46">
              <w:rPr>
                <w:b/>
                <w:sz w:val="26"/>
                <w:szCs w:val="26"/>
              </w:rPr>
              <w:t>2</w:t>
            </w:r>
            <w:r w:rsidRPr="002F7D46">
              <w:rPr>
                <w:b/>
                <w:sz w:val="26"/>
                <w:szCs w:val="26"/>
              </w:rPr>
              <w:t>.</w:t>
            </w:r>
          </w:p>
        </w:tc>
        <w:tc>
          <w:tcPr>
            <w:tcW w:w="7938" w:type="dxa"/>
          </w:tcPr>
          <w:p w:rsidR="00D518EF" w:rsidRPr="002F7D46" w:rsidRDefault="00D518EF" w:rsidP="008C43C9">
            <w:pPr>
              <w:jc w:val="both"/>
              <w:rPr>
                <w:b/>
                <w:sz w:val="26"/>
                <w:szCs w:val="26"/>
              </w:rPr>
            </w:pPr>
            <w:r w:rsidRPr="002F7D46">
              <w:rPr>
                <w:b/>
                <w:sz w:val="26"/>
                <w:szCs w:val="26"/>
              </w:rPr>
              <w:t xml:space="preserve">Общие положения о составлении проекта бюджета </w:t>
            </w:r>
            <w:r w:rsidR="008C43C9" w:rsidRPr="002F7D46">
              <w:rPr>
                <w:b/>
                <w:sz w:val="26"/>
                <w:szCs w:val="26"/>
              </w:rPr>
              <w:t xml:space="preserve">поселения </w:t>
            </w:r>
          </w:p>
        </w:tc>
      </w:tr>
    </w:tbl>
    <w:p w:rsidR="00D518EF" w:rsidRPr="002F7D46" w:rsidRDefault="00D518EF" w:rsidP="009A728B">
      <w:pPr>
        <w:jc w:val="both"/>
        <w:rPr>
          <w:sz w:val="26"/>
          <w:szCs w:val="26"/>
        </w:rPr>
      </w:pPr>
    </w:p>
    <w:p w:rsidR="00D518EF" w:rsidRPr="002F7D46" w:rsidRDefault="00D518EF" w:rsidP="00037320">
      <w:pPr>
        <w:ind w:firstLine="709"/>
        <w:jc w:val="both"/>
        <w:rPr>
          <w:bCs/>
          <w:sz w:val="26"/>
          <w:szCs w:val="26"/>
        </w:rPr>
      </w:pPr>
      <w:r w:rsidRPr="002F7D46">
        <w:rPr>
          <w:bCs/>
          <w:sz w:val="26"/>
          <w:szCs w:val="26"/>
        </w:rPr>
        <w:lastRenderedPageBreak/>
        <w:t xml:space="preserve">1. Проект бюджета </w:t>
      </w:r>
      <w:r w:rsidR="008C43C9" w:rsidRPr="002F7D46">
        <w:rPr>
          <w:bCs/>
          <w:sz w:val="26"/>
          <w:szCs w:val="26"/>
        </w:rPr>
        <w:t xml:space="preserve">поселения </w:t>
      </w:r>
      <w:r w:rsidRPr="002F7D46">
        <w:rPr>
          <w:bCs/>
          <w:sz w:val="26"/>
          <w:szCs w:val="26"/>
        </w:rPr>
        <w:t>составляется и утверждается в форме решения Со</w:t>
      </w:r>
      <w:r w:rsidR="008C43C9" w:rsidRPr="002F7D46">
        <w:rPr>
          <w:bCs/>
          <w:sz w:val="26"/>
          <w:szCs w:val="26"/>
        </w:rPr>
        <w:t>вета</w:t>
      </w:r>
      <w:r w:rsidRPr="002F7D46">
        <w:rPr>
          <w:bCs/>
          <w:sz w:val="26"/>
          <w:szCs w:val="26"/>
        </w:rPr>
        <w:t xml:space="preserve"> депутатов о бюджете </w:t>
      </w:r>
      <w:r w:rsidR="008C43C9" w:rsidRPr="002F7D46">
        <w:rPr>
          <w:bCs/>
          <w:sz w:val="26"/>
          <w:szCs w:val="26"/>
        </w:rPr>
        <w:t xml:space="preserve">поселения </w:t>
      </w:r>
      <w:r w:rsidRPr="002F7D46">
        <w:rPr>
          <w:bCs/>
          <w:sz w:val="26"/>
          <w:szCs w:val="26"/>
        </w:rPr>
        <w:t>сроком на один год (на очередной финансовый год).</w:t>
      </w:r>
    </w:p>
    <w:p w:rsidR="00D518EF" w:rsidRPr="002F7D46" w:rsidRDefault="00D518EF" w:rsidP="00037320">
      <w:pPr>
        <w:ind w:firstLine="709"/>
        <w:jc w:val="both"/>
        <w:rPr>
          <w:sz w:val="26"/>
          <w:szCs w:val="26"/>
        </w:rPr>
      </w:pPr>
      <w:r w:rsidRPr="002F7D46">
        <w:rPr>
          <w:sz w:val="26"/>
          <w:szCs w:val="26"/>
        </w:rPr>
        <w:t xml:space="preserve">2. Составление проекта бюджета </w:t>
      </w:r>
      <w:r w:rsidR="00C25BB7" w:rsidRPr="002F7D46">
        <w:rPr>
          <w:sz w:val="26"/>
          <w:szCs w:val="26"/>
        </w:rPr>
        <w:t xml:space="preserve">поселения </w:t>
      </w:r>
      <w:r w:rsidRPr="002F7D46">
        <w:rPr>
          <w:sz w:val="26"/>
          <w:szCs w:val="26"/>
        </w:rPr>
        <w:t>основывается на:</w:t>
      </w:r>
    </w:p>
    <w:p w:rsidR="00D518EF" w:rsidRPr="002F7D46" w:rsidRDefault="00126DEC" w:rsidP="00037320">
      <w:pPr>
        <w:ind w:firstLine="709"/>
        <w:jc w:val="both"/>
        <w:rPr>
          <w:sz w:val="26"/>
          <w:szCs w:val="26"/>
        </w:rPr>
      </w:pPr>
      <w:r w:rsidRPr="002F7D46">
        <w:rPr>
          <w:sz w:val="26"/>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518EF" w:rsidRPr="002F7D46" w:rsidRDefault="00126DEC" w:rsidP="00037320">
      <w:pPr>
        <w:ind w:firstLine="709"/>
        <w:jc w:val="both"/>
        <w:rPr>
          <w:bCs/>
          <w:sz w:val="26"/>
          <w:szCs w:val="26"/>
        </w:rPr>
      </w:pPr>
      <w:r w:rsidRPr="002F7D46">
        <w:rPr>
          <w:bCs/>
          <w:sz w:val="26"/>
          <w:szCs w:val="28"/>
        </w:rPr>
        <w:t>2) положениях ежегодно</w:t>
      </w:r>
      <w:r w:rsidRPr="002F7D46">
        <w:rPr>
          <w:sz w:val="26"/>
          <w:szCs w:val="28"/>
        </w:rPr>
        <w:t xml:space="preserve">го </w:t>
      </w:r>
      <w:r w:rsidRPr="002F7D46">
        <w:rPr>
          <w:bCs/>
          <w:sz w:val="26"/>
          <w:szCs w:val="28"/>
        </w:rPr>
        <w:t>послани</w:t>
      </w:r>
      <w:r w:rsidRPr="002F7D46">
        <w:rPr>
          <w:sz w:val="26"/>
          <w:szCs w:val="28"/>
        </w:rPr>
        <w:t>я</w:t>
      </w:r>
      <w:r w:rsidRPr="002F7D46">
        <w:rPr>
          <w:bCs/>
          <w:sz w:val="26"/>
          <w:szCs w:val="28"/>
        </w:rPr>
        <w:t xml:space="preserve"> Губернатора Архангельской области о социально-экономическом и общественно-политическом положении в Архангельской области</w:t>
      </w:r>
      <w:r w:rsidRPr="002F7D46">
        <w:rPr>
          <w:sz w:val="26"/>
          <w:szCs w:val="28"/>
        </w:rPr>
        <w:t>, определяющих бюджетную и налоговую политику (требования к бюджетной и налоговой политике) Архангельской области;</w:t>
      </w:r>
    </w:p>
    <w:p w:rsidR="00D518EF" w:rsidRPr="002F7D46" w:rsidRDefault="00D518EF" w:rsidP="00037320">
      <w:pPr>
        <w:ind w:firstLine="709"/>
        <w:jc w:val="both"/>
        <w:rPr>
          <w:sz w:val="26"/>
          <w:szCs w:val="26"/>
        </w:rPr>
      </w:pPr>
      <w:r w:rsidRPr="002F7D46">
        <w:rPr>
          <w:sz w:val="26"/>
          <w:szCs w:val="26"/>
        </w:rPr>
        <w:t xml:space="preserve">3) прогнозе социально-экономического развития </w:t>
      </w:r>
      <w:r w:rsidR="00496A45" w:rsidRPr="002F7D46">
        <w:rPr>
          <w:sz w:val="26"/>
          <w:szCs w:val="26"/>
        </w:rPr>
        <w:t>муниципального район</w:t>
      </w:r>
      <w:r w:rsidR="00C25BB7" w:rsidRPr="002F7D46">
        <w:rPr>
          <w:sz w:val="26"/>
          <w:szCs w:val="26"/>
        </w:rPr>
        <w:t>а</w:t>
      </w:r>
      <w:r w:rsidR="00496A45" w:rsidRPr="002F7D46">
        <w:rPr>
          <w:sz w:val="26"/>
          <w:szCs w:val="26"/>
        </w:rPr>
        <w:t xml:space="preserve"> и прогнозе социально-экономического развития </w:t>
      </w:r>
      <w:r w:rsidR="008C43C9" w:rsidRPr="002F7D46">
        <w:rPr>
          <w:sz w:val="26"/>
          <w:szCs w:val="26"/>
        </w:rPr>
        <w:t>МО «Мезенское»</w:t>
      </w:r>
      <w:r w:rsidRPr="002F7D46">
        <w:rPr>
          <w:sz w:val="26"/>
          <w:szCs w:val="26"/>
        </w:rPr>
        <w:t>;</w:t>
      </w:r>
    </w:p>
    <w:p w:rsidR="00126DEC" w:rsidRPr="00B76255" w:rsidRDefault="00126DEC" w:rsidP="00037320">
      <w:pPr>
        <w:ind w:firstLine="709"/>
        <w:jc w:val="both"/>
        <w:rPr>
          <w:sz w:val="26"/>
          <w:szCs w:val="28"/>
        </w:rPr>
      </w:pPr>
      <w:r w:rsidRPr="00B76255">
        <w:rPr>
          <w:sz w:val="26"/>
          <w:szCs w:val="28"/>
        </w:rPr>
        <w:t xml:space="preserve">4) основных </w:t>
      </w:r>
      <w:hyperlink r:id="rId30" w:history="1">
        <w:r w:rsidRPr="00B76255">
          <w:rPr>
            <w:sz w:val="26"/>
            <w:szCs w:val="28"/>
          </w:rPr>
          <w:t>направлениях</w:t>
        </w:r>
      </w:hyperlink>
      <w:r w:rsidRPr="00B76255">
        <w:rPr>
          <w:sz w:val="26"/>
          <w:szCs w:val="28"/>
        </w:rPr>
        <w:t xml:space="preserve"> бюджетной</w:t>
      </w:r>
      <w:r w:rsidR="00946180" w:rsidRPr="00B76255">
        <w:rPr>
          <w:sz w:val="26"/>
          <w:szCs w:val="28"/>
        </w:rPr>
        <w:t>,</w:t>
      </w:r>
      <w:r w:rsidRPr="00B76255">
        <w:rPr>
          <w:sz w:val="26"/>
          <w:szCs w:val="28"/>
        </w:rPr>
        <w:t xml:space="preserve"> налоговой </w:t>
      </w:r>
      <w:r w:rsidR="00946180" w:rsidRPr="00B76255">
        <w:rPr>
          <w:sz w:val="26"/>
          <w:szCs w:val="28"/>
        </w:rPr>
        <w:t xml:space="preserve">и таможенно-тарифной </w:t>
      </w:r>
      <w:r w:rsidRPr="00B76255">
        <w:rPr>
          <w:sz w:val="26"/>
          <w:szCs w:val="28"/>
        </w:rPr>
        <w:t>политики Российской Федерации, основных направлений бюджетной политики и основных направлениях налоговой политики Архангельской области, основных направлениях бюджетной политики и основных направлениях налоговой политики муниципального район</w:t>
      </w:r>
      <w:r w:rsidR="00C25BB7" w:rsidRPr="00B76255">
        <w:rPr>
          <w:sz w:val="26"/>
          <w:szCs w:val="28"/>
        </w:rPr>
        <w:t>а</w:t>
      </w:r>
      <w:r w:rsidR="008C43C9" w:rsidRPr="00B76255">
        <w:rPr>
          <w:sz w:val="26"/>
          <w:szCs w:val="28"/>
        </w:rPr>
        <w:t xml:space="preserve">, основных направлениях бюджетной политики и основных направлениях налоговой политики </w:t>
      </w:r>
      <w:r w:rsidR="004F04F0" w:rsidRPr="00B76255">
        <w:rPr>
          <w:sz w:val="26"/>
          <w:szCs w:val="28"/>
        </w:rPr>
        <w:t>МО «Мезенское»</w:t>
      </w:r>
      <w:r w:rsidR="008C43C9" w:rsidRPr="00B76255">
        <w:rPr>
          <w:sz w:val="26"/>
          <w:szCs w:val="28"/>
        </w:rPr>
        <w:t>;</w:t>
      </w:r>
    </w:p>
    <w:p w:rsidR="00D518EF" w:rsidRPr="002F7D46" w:rsidRDefault="00D518EF" w:rsidP="00037320">
      <w:pPr>
        <w:ind w:firstLine="709"/>
        <w:jc w:val="both"/>
        <w:rPr>
          <w:sz w:val="26"/>
          <w:szCs w:val="26"/>
        </w:rPr>
      </w:pPr>
      <w:r w:rsidRPr="00B76255">
        <w:rPr>
          <w:sz w:val="26"/>
          <w:szCs w:val="26"/>
        </w:rPr>
        <w:t xml:space="preserve">5) бюджетном законодательстве Российской Федерации, законодательстве о налогах и сборах, законодательстве </w:t>
      </w:r>
      <w:r w:rsidRPr="002F7D46">
        <w:rPr>
          <w:sz w:val="26"/>
          <w:szCs w:val="26"/>
        </w:rPr>
        <w:t xml:space="preserve">Российской Федерации и нормативных правовых актах муниципального </w:t>
      </w:r>
      <w:r w:rsidR="00496A45" w:rsidRPr="002F7D46">
        <w:rPr>
          <w:sz w:val="26"/>
          <w:szCs w:val="26"/>
        </w:rPr>
        <w:t>район</w:t>
      </w:r>
      <w:r w:rsidR="00C25BB7" w:rsidRPr="002F7D46">
        <w:rPr>
          <w:sz w:val="26"/>
          <w:szCs w:val="26"/>
        </w:rPr>
        <w:t>а</w:t>
      </w:r>
      <w:r w:rsidRPr="002F7D46">
        <w:rPr>
          <w:sz w:val="26"/>
          <w:szCs w:val="26"/>
        </w:rPr>
        <w:t xml:space="preserve">, </w:t>
      </w:r>
      <w:r w:rsidR="004F04F0" w:rsidRPr="002F7D46">
        <w:rPr>
          <w:sz w:val="26"/>
          <w:szCs w:val="26"/>
        </w:rPr>
        <w:t xml:space="preserve">МО «Мезенское», </w:t>
      </w:r>
      <w:r w:rsidRPr="002F7D46">
        <w:rPr>
          <w:sz w:val="26"/>
          <w:szCs w:val="26"/>
        </w:rPr>
        <w:t>устанавливаю</w:t>
      </w:r>
      <w:r w:rsidR="004F04F0" w:rsidRPr="002F7D46">
        <w:rPr>
          <w:sz w:val="26"/>
          <w:szCs w:val="26"/>
        </w:rPr>
        <w:t>щих неналоговые доходы</w:t>
      </w:r>
      <w:r w:rsidR="006B4D48">
        <w:rPr>
          <w:sz w:val="26"/>
          <w:szCs w:val="26"/>
        </w:rPr>
        <w:t xml:space="preserve"> </w:t>
      </w:r>
      <w:r w:rsidRPr="002F7D46">
        <w:rPr>
          <w:bCs/>
          <w:sz w:val="26"/>
          <w:szCs w:val="26"/>
        </w:rPr>
        <w:t>бюджета</w:t>
      </w:r>
      <w:r w:rsidR="004F04F0" w:rsidRPr="002F7D46">
        <w:rPr>
          <w:bCs/>
          <w:sz w:val="26"/>
          <w:szCs w:val="26"/>
        </w:rPr>
        <w:t xml:space="preserve"> поселения</w:t>
      </w:r>
      <w:r w:rsidRPr="002F7D46">
        <w:rPr>
          <w:sz w:val="26"/>
          <w:szCs w:val="26"/>
        </w:rPr>
        <w:t>.</w:t>
      </w:r>
    </w:p>
    <w:p w:rsidR="00D65CF8" w:rsidRPr="002F7D46" w:rsidRDefault="00D65CF8" w:rsidP="00D65CF8">
      <w:pPr>
        <w:tabs>
          <w:tab w:val="left" w:pos="709"/>
        </w:tabs>
        <w:ind w:firstLine="709"/>
        <w:jc w:val="both"/>
        <w:rPr>
          <w:sz w:val="26"/>
          <w:szCs w:val="26"/>
        </w:rPr>
      </w:pPr>
      <w:r w:rsidRPr="002F7D46">
        <w:rPr>
          <w:bCs/>
          <w:sz w:val="26"/>
          <w:szCs w:val="28"/>
        </w:rPr>
        <w:t>6</w:t>
      </w:r>
      <w:r w:rsidRPr="002F7D46">
        <w:rPr>
          <w:sz w:val="26"/>
          <w:szCs w:val="28"/>
        </w:rPr>
        <w:t xml:space="preserve">) муниципальных программах (проектах муниципальных программ, проектах изменений указанных программ).  </w:t>
      </w:r>
    </w:p>
    <w:p w:rsidR="00D518EF" w:rsidRPr="002F7D46" w:rsidRDefault="00D518EF" w:rsidP="00037320">
      <w:pPr>
        <w:ind w:firstLine="709"/>
        <w:jc w:val="both"/>
        <w:rPr>
          <w:sz w:val="26"/>
          <w:szCs w:val="26"/>
        </w:rPr>
      </w:pPr>
      <w:r w:rsidRPr="002F7D46">
        <w:rPr>
          <w:sz w:val="26"/>
          <w:szCs w:val="26"/>
        </w:rPr>
        <w:t xml:space="preserve">3. При составлении проекта бюджета </w:t>
      </w:r>
      <w:r w:rsidR="004F04F0" w:rsidRPr="002F7D46">
        <w:rPr>
          <w:sz w:val="26"/>
          <w:szCs w:val="26"/>
        </w:rPr>
        <w:t xml:space="preserve">поселения </w:t>
      </w:r>
      <w:r w:rsidRPr="002F7D46">
        <w:rPr>
          <w:sz w:val="26"/>
          <w:szCs w:val="26"/>
        </w:rPr>
        <w:t>используются:</w:t>
      </w:r>
    </w:p>
    <w:p w:rsidR="00D518EF" w:rsidRPr="002F7D46" w:rsidRDefault="00D518EF" w:rsidP="00037320">
      <w:pPr>
        <w:ind w:firstLine="709"/>
        <w:jc w:val="both"/>
        <w:rPr>
          <w:sz w:val="26"/>
          <w:szCs w:val="26"/>
        </w:rPr>
      </w:pPr>
      <w:r w:rsidRPr="002F7D46">
        <w:rPr>
          <w:sz w:val="26"/>
          <w:szCs w:val="26"/>
        </w:rPr>
        <w:t xml:space="preserve">1) реестр расходных обязательств </w:t>
      </w:r>
      <w:r w:rsidR="004F04F0" w:rsidRPr="002F7D46">
        <w:rPr>
          <w:sz w:val="26"/>
          <w:szCs w:val="26"/>
        </w:rPr>
        <w:t>М</w:t>
      </w:r>
      <w:r w:rsidR="00CC13C2" w:rsidRPr="002F7D46">
        <w:rPr>
          <w:sz w:val="26"/>
          <w:szCs w:val="26"/>
        </w:rPr>
        <w:t>О</w:t>
      </w:r>
      <w:r w:rsidR="004F04F0" w:rsidRPr="002F7D46">
        <w:rPr>
          <w:sz w:val="26"/>
          <w:szCs w:val="26"/>
        </w:rPr>
        <w:t xml:space="preserve"> «Мезенское»</w:t>
      </w:r>
      <w:r w:rsidRPr="002F7D46">
        <w:rPr>
          <w:sz w:val="26"/>
          <w:szCs w:val="26"/>
        </w:rPr>
        <w:t>;</w:t>
      </w:r>
    </w:p>
    <w:p w:rsidR="00D518EF" w:rsidRPr="002F7D46" w:rsidRDefault="00D518EF" w:rsidP="00037320">
      <w:pPr>
        <w:ind w:firstLine="709"/>
        <w:jc w:val="both"/>
        <w:rPr>
          <w:sz w:val="26"/>
          <w:szCs w:val="26"/>
        </w:rPr>
      </w:pPr>
      <w:r w:rsidRPr="002F7D46">
        <w:rPr>
          <w:sz w:val="26"/>
          <w:szCs w:val="26"/>
        </w:rPr>
        <w:t xml:space="preserve">2) муниципальные программы </w:t>
      </w:r>
      <w:r w:rsidR="004F04F0" w:rsidRPr="002F7D46">
        <w:rPr>
          <w:sz w:val="26"/>
          <w:szCs w:val="26"/>
        </w:rPr>
        <w:t>МО «Мезенское»</w:t>
      </w:r>
      <w:r w:rsidRPr="002F7D46">
        <w:rPr>
          <w:sz w:val="26"/>
          <w:szCs w:val="26"/>
        </w:rPr>
        <w:t>;</w:t>
      </w:r>
    </w:p>
    <w:p w:rsidR="00D518EF" w:rsidRPr="002F7D46" w:rsidRDefault="00D518EF" w:rsidP="00037320">
      <w:pPr>
        <w:ind w:firstLine="709"/>
        <w:jc w:val="both"/>
        <w:rPr>
          <w:sz w:val="26"/>
          <w:szCs w:val="26"/>
        </w:rPr>
      </w:pPr>
      <w:r w:rsidRPr="002F7D46">
        <w:rPr>
          <w:sz w:val="26"/>
          <w:szCs w:val="26"/>
        </w:rPr>
        <w:t xml:space="preserve">3) </w:t>
      </w:r>
      <w:r w:rsidR="00496A45" w:rsidRPr="002F7D46">
        <w:rPr>
          <w:sz w:val="26"/>
          <w:szCs w:val="26"/>
        </w:rPr>
        <w:t xml:space="preserve">информация о </w:t>
      </w:r>
      <w:r w:rsidRPr="002F7D46">
        <w:rPr>
          <w:sz w:val="26"/>
          <w:szCs w:val="26"/>
        </w:rPr>
        <w:t>динамик</w:t>
      </w:r>
      <w:r w:rsidR="00496A45" w:rsidRPr="002F7D46">
        <w:rPr>
          <w:sz w:val="26"/>
          <w:szCs w:val="26"/>
        </w:rPr>
        <w:t>е</w:t>
      </w:r>
      <w:r w:rsidRPr="002F7D46">
        <w:rPr>
          <w:sz w:val="26"/>
          <w:szCs w:val="26"/>
        </w:rPr>
        <w:t xml:space="preserve"> налогооблагаемой базы и поступлени</w:t>
      </w:r>
      <w:r w:rsidR="00496A45" w:rsidRPr="002F7D46">
        <w:rPr>
          <w:sz w:val="26"/>
          <w:szCs w:val="26"/>
        </w:rPr>
        <w:t>и</w:t>
      </w:r>
      <w:r w:rsidRPr="002F7D46">
        <w:rPr>
          <w:sz w:val="26"/>
          <w:szCs w:val="26"/>
        </w:rPr>
        <w:t xml:space="preserve"> доходов бюджета</w:t>
      </w:r>
      <w:r w:rsidR="004F04F0" w:rsidRPr="002F7D46">
        <w:rPr>
          <w:sz w:val="26"/>
          <w:szCs w:val="26"/>
        </w:rPr>
        <w:t xml:space="preserve"> поселения</w:t>
      </w:r>
      <w:r w:rsidRPr="002F7D46">
        <w:rPr>
          <w:sz w:val="26"/>
          <w:szCs w:val="26"/>
        </w:rPr>
        <w:t>;</w:t>
      </w:r>
    </w:p>
    <w:p w:rsidR="00D518EF" w:rsidRPr="002F7D46" w:rsidRDefault="00D518EF" w:rsidP="00037320">
      <w:pPr>
        <w:ind w:firstLine="709"/>
        <w:jc w:val="both"/>
        <w:rPr>
          <w:sz w:val="26"/>
          <w:szCs w:val="26"/>
        </w:rPr>
      </w:pPr>
      <w:r w:rsidRPr="002F7D46">
        <w:rPr>
          <w:sz w:val="26"/>
          <w:szCs w:val="26"/>
        </w:rPr>
        <w:t xml:space="preserve">4) виды и объемы межбюджетных трансфертов, предоставляемых бюджету </w:t>
      </w:r>
      <w:r w:rsidR="004F04F0" w:rsidRPr="002F7D46">
        <w:rPr>
          <w:sz w:val="26"/>
          <w:szCs w:val="26"/>
        </w:rPr>
        <w:t xml:space="preserve">поселения </w:t>
      </w:r>
      <w:r w:rsidRPr="002F7D46">
        <w:rPr>
          <w:sz w:val="26"/>
          <w:szCs w:val="26"/>
        </w:rPr>
        <w:t xml:space="preserve">из </w:t>
      </w:r>
      <w:r w:rsidR="00496A45" w:rsidRPr="002F7D46">
        <w:rPr>
          <w:sz w:val="26"/>
          <w:szCs w:val="26"/>
        </w:rPr>
        <w:t>других бюджетов бюджетной системы РФ</w:t>
      </w:r>
      <w:r w:rsidRPr="002F7D46">
        <w:rPr>
          <w:sz w:val="26"/>
          <w:szCs w:val="26"/>
        </w:rPr>
        <w:t>;</w:t>
      </w:r>
    </w:p>
    <w:p w:rsidR="00D518EF" w:rsidRPr="002F7D46" w:rsidRDefault="00D518EF" w:rsidP="00037320">
      <w:pPr>
        <w:ind w:firstLine="709"/>
        <w:jc w:val="both"/>
        <w:rPr>
          <w:sz w:val="26"/>
          <w:szCs w:val="26"/>
        </w:rPr>
      </w:pPr>
      <w:r w:rsidRPr="002F7D46">
        <w:rPr>
          <w:sz w:val="26"/>
          <w:szCs w:val="26"/>
        </w:rPr>
        <w:t xml:space="preserve">4. Муниципальные программы </w:t>
      </w:r>
      <w:r w:rsidR="004F04F0" w:rsidRPr="002F7D46">
        <w:rPr>
          <w:sz w:val="26"/>
          <w:szCs w:val="26"/>
        </w:rPr>
        <w:t>МО «Мезенское»</w:t>
      </w:r>
      <w:r w:rsidRPr="002F7D46">
        <w:rPr>
          <w:sz w:val="26"/>
          <w:szCs w:val="26"/>
        </w:rPr>
        <w:t xml:space="preserve">, предлагаемые к реализации начиная с очередного финансового года, а также изменения в ранее утвержденные муниципальные программы </w:t>
      </w:r>
      <w:r w:rsidR="004F04F0" w:rsidRPr="002F7D46">
        <w:rPr>
          <w:sz w:val="26"/>
          <w:szCs w:val="26"/>
        </w:rPr>
        <w:t>МО «Мезенское»</w:t>
      </w:r>
      <w:r w:rsidRPr="002F7D46">
        <w:rPr>
          <w:sz w:val="26"/>
          <w:szCs w:val="26"/>
        </w:rPr>
        <w:t xml:space="preserve"> подлежат утверждению в сроки, установленные администрацией района. Муниципальные программы </w:t>
      </w:r>
      <w:r w:rsidR="004F04F0" w:rsidRPr="002F7D46">
        <w:rPr>
          <w:sz w:val="26"/>
          <w:szCs w:val="26"/>
        </w:rPr>
        <w:t xml:space="preserve">МО «Мезенское» </w:t>
      </w:r>
      <w:r w:rsidRPr="002F7D46">
        <w:rPr>
          <w:sz w:val="26"/>
          <w:szCs w:val="26"/>
        </w:rPr>
        <w:t>подлежат приведению в соответствие с решением Со</w:t>
      </w:r>
      <w:r w:rsidR="004F04F0" w:rsidRPr="002F7D46">
        <w:rPr>
          <w:sz w:val="26"/>
          <w:szCs w:val="26"/>
        </w:rPr>
        <w:t xml:space="preserve">вета </w:t>
      </w:r>
      <w:r w:rsidRPr="002F7D46">
        <w:rPr>
          <w:sz w:val="26"/>
          <w:szCs w:val="26"/>
        </w:rPr>
        <w:t xml:space="preserve">депутатов о бюджете </w:t>
      </w:r>
      <w:r w:rsidR="004F04F0" w:rsidRPr="002F7D46">
        <w:rPr>
          <w:sz w:val="26"/>
          <w:szCs w:val="26"/>
        </w:rPr>
        <w:t xml:space="preserve">поселения в срок </w:t>
      </w:r>
      <w:r w:rsidR="00D65CF8" w:rsidRPr="002F7D46">
        <w:rPr>
          <w:sz w:val="26"/>
          <w:szCs w:val="26"/>
        </w:rPr>
        <w:t xml:space="preserve">трех </w:t>
      </w:r>
      <w:r w:rsidRPr="002F7D46">
        <w:rPr>
          <w:sz w:val="26"/>
          <w:szCs w:val="26"/>
        </w:rPr>
        <w:t>месяцев со дня вступления его в силу.</w:t>
      </w:r>
    </w:p>
    <w:p w:rsidR="00D518EF" w:rsidRPr="002F7D46" w:rsidRDefault="00D518EF" w:rsidP="00037320">
      <w:pPr>
        <w:ind w:firstLine="709"/>
        <w:jc w:val="both"/>
        <w:rPr>
          <w:bCs/>
          <w:sz w:val="26"/>
          <w:szCs w:val="26"/>
        </w:rPr>
      </w:pPr>
      <w:r w:rsidRPr="002F7D46">
        <w:rPr>
          <w:bCs/>
          <w:sz w:val="26"/>
          <w:szCs w:val="26"/>
        </w:rPr>
        <w:t xml:space="preserve">Муниципальные программы </w:t>
      </w:r>
      <w:r w:rsidR="003227CD" w:rsidRPr="002F7D46">
        <w:rPr>
          <w:bCs/>
          <w:sz w:val="26"/>
          <w:szCs w:val="26"/>
        </w:rPr>
        <w:t>МО «Мезенское»</w:t>
      </w:r>
      <w:r w:rsidRPr="002F7D46">
        <w:rPr>
          <w:bCs/>
          <w:sz w:val="26"/>
          <w:szCs w:val="26"/>
        </w:rPr>
        <w:t xml:space="preserve"> подлежат</w:t>
      </w:r>
      <w:r w:rsidR="0029607A" w:rsidRPr="002F7D46">
        <w:rPr>
          <w:bCs/>
          <w:sz w:val="26"/>
          <w:szCs w:val="26"/>
        </w:rPr>
        <w:t xml:space="preserve"> экспертизе</w:t>
      </w:r>
      <w:r w:rsidRPr="002F7D46">
        <w:rPr>
          <w:bCs/>
          <w:sz w:val="26"/>
          <w:szCs w:val="26"/>
        </w:rPr>
        <w:t>. Экспертизу осуществляет ревизионная комиссия.  Заключение по результатам экспертизы представляется ревизионной комиссией в течение 15 календарных дней со дня поступления.</w:t>
      </w:r>
    </w:p>
    <w:p w:rsidR="00D518EF" w:rsidRPr="002F7D46" w:rsidRDefault="00D518EF" w:rsidP="00037320">
      <w:pPr>
        <w:ind w:firstLine="709"/>
        <w:jc w:val="both"/>
        <w:rPr>
          <w:sz w:val="26"/>
          <w:szCs w:val="26"/>
        </w:rPr>
      </w:pPr>
      <w:r w:rsidRPr="002F7D46">
        <w:rPr>
          <w:sz w:val="26"/>
          <w:szCs w:val="26"/>
        </w:rPr>
        <w:t>5. Решения Со</w:t>
      </w:r>
      <w:r w:rsidR="0029607A" w:rsidRPr="002F7D46">
        <w:rPr>
          <w:sz w:val="26"/>
          <w:szCs w:val="26"/>
        </w:rPr>
        <w:t>вета</w:t>
      </w:r>
      <w:r w:rsidRPr="002F7D46">
        <w:rPr>
          <w:sz w:val="26"/>
          <w:szCs w:val="26"/>
        </w:rPr>
        <w:t xml:space="preserve"> депутатов, предусматривающие внесение изменений в </w:t>
      </w:r>
      <w:r w:rsidRPr="002F7D46">
        <w:rPr>
          <w:bCs/>
          <w:sz w:val="26"/>
          <w:szCs w:val="26"/>
        </w:rPr>
        <w:t>решения Со</w:t>
      </w:r>
      <w:r w:rsidR="0029607A" w:rsidRPr="002F7D46">
        <w:rPr>
          <w:bCs/>
          <w:sz w:val="26"/>
          <w:szCs w:val="26"/>
        </w:rPr>
        <w:t>вета</w:t>
      </w:r>
      <w:r w:rsidRPr="002F7D46">
        <w:rPr>
          <w:bCs/>
          <w:sz w:val="26"/>
          <w:szCs w:val="26"/>
        </w:rPr>
        <w:t xml:space="preserve"> депутатов </w:t>
      </w:r>
      <w:r w:rsidR="0029607A" w:rsidRPr="002F7D46">
        <w:rPr>
          <w:bCs/>
          <w:sz w:val="26"/>
          <w:szCs w:val="26"/>
        </w:rPr>
        <w:t>поселения</w:t>
      </w:r>
      <w:r w:rsidRPr="002F7D46">
        <w:rPr>
          <w:sz w:val="26"/>
          <w:szCs w:val="26"/>
        </w:rPr>
        <w:t xml:space="preserve"> о налогах и сборах, а также регулирующие бюджетные правоотношения, принятые после дня внесения в Со</w:t>
      </w:r>
      <w:r w:rsidR="0029607A" w:rsidRPr="002F7D46">
        <w:rPr>
          <w:sz w:val="26"/>
          <w:szCs w:val="26"/>
        </w:rPr>
        <w:t>вет</w:t>
      </w:r>
      <w:r w:rsidRPr="002F7D46">
        <w:rPr>
          <w:sz w:val="26"/>
          <w:szCs w:val="26"/>
        </w:rPr>
        <w:t xml:space="preserve"> депутатов проекта решения о бюджете </w:t>
      </w:r>
      <w:r w:rsidR="0029607A" w:rsidRPr="002F7D46">
        <w:rPr>
          <w:sz w:val="26"/>
          <w:szCs w:val="26"/>
        </w:rPr>
        <w:t xml:space="preserve">поселения </w:t>
      </w:r>
      <w:r w:rsidRPr="002F7D46">
        <w:rPr>
          <w:sz w:val="26"/>
          <w:szCs w:val="26"/>
        </w:rPr>
        <w:t>на очередной финансовый год,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
    <w:p w:rsidR="00D518EF" w:rsidRPr="002F7D46" w:rsidRDefault="00D518EF" w:rsidP="00037320">
      <w:pPr>
        <w:ind w:firstLine="709"/>
        <w:jc w:val="both"/>
        <w:rPr>
          <w:sz w:val="26"/>
          <w:szCs w:val="26"/>
        </w:rPr>
      </w:pPr>
      <w:r w:rsidRPr="002F7D46">
        <w:rPr>
          <w:sz w:val="26"/>
          <w:szCs w:val="26"/>
        </w:rPr>
        <w:t>Решение Со</w:t>
      </w:r>
      <w:r w:rsidR="0029607A" w:rsidRPr="002F7D46">
        <w:rPr>
          <w:sz w:val="26"/>
          <w:szCs w:val="26"/>
        </w:rPr>
        <w:t>вета</w:t>
      </w:r>
      <w:r w:rsidRPr="002F7D46">
        <w:rPr>
          <w:sz w:val="26"/>
          <w:szCs w:val="26"/>
        </w:rPr>
        <w:t xml:space="preserve"> депутатов об утверждении прогнозного плана приватизации муниципального имущества </w:t>
      </w:r>
      <w:r w:rsidR="0029607A" w:rsidRPr="002F7D46">
        <w:rPr>
          <w:sz w:val="26"/>
          <w:szCs w:val="26"/>
        </w:rPr>
        <w:t>МО «Мезенское»</w:t>
      </w:r>
      <w:r w:rsidRPr="002F7D46">
        <w:rPr>
          <w:sz w:val="26"/>
          <w:szCs w:val="26"/>
        </w:rPr>
        <w:t xml:space="preserve"> на очередной финансовый год </w:t>
      </w:r>
      <w:r w:rsidRPr="002F7D46">
        <w:rPr>
          <w:sz w:val="26"/>
          <w:szCs w:val="26"/>
        </w:rPr>
        <w:lastRenderedPageBreak/>
        <w:t>должно быть принято до принятия Со</w:t>
      </w:r>
      <w:r w:rsidR="00256B2D" w:rsidRPr="002F7D46">
        <w:rPr>
          <w:sz w:val="26"/>
          <w:szCs w:val="26"/>
        </w:rPr>
        <w:t>вета</w:t>
      </w:r>
      <w:r w:rsidRPr="002F7D46">
        <w:rPr>
          <w:sz w:val="26"/>
          <w:szCs w:val="26"/>
        </w:rPr>
        <w:t xml:space="preserve"> депутатов </w:t>
      </w:r>
      <w:r w:rsidR="00D65CF8" w:rsidRPr="002F7D46">
        <w:rPr>
          <w:sz w:val="26"/>
          <w:szCs w:val="26"/>
        </w:rPr>
        <w:t xml:space="preserve">решения </w:t>
      </w:r>
      <w:r w:rsidRPr="002F7D46">
        <w:rPr>
          <w:sz w:val="26"/>
          <w:szCs w:val="26"/>
        </w:rPr>
        <w:t>о бюджете</w:t>
      </w:r>
      <w:r w:rsidR="006B4D48">
        <w:rPr>
          <w:sz w:val="26"/>
          <w:szCs w:val="26"/>
        </w:rPr>
        <w:t xml:space="preserve"> </w:t>
      </w:r>
      <w:r w:rsidR="0029607A" w:rsidRPr="002F7D46">
        <w:rPr>
          <w:sz w:val="26"/>
          <w:szCs w:val="28"/>
        </w:rPr>
        <w:t>поселения</w:t>
      </w:r>
      <w:r w:rsidRPr="002F7D46">
        <w:rPr>
          <w:sz w:val="26"/>
          <w:szCs w:val="26"/>
        </w:rPr>
        <w:t>.</w:t>
      </w:r>
    </w:p>
    <w:p w:rsidR="00D518EF" w:rsidRPr="002F7D46" w:rsidRDefault="00D518EF" w:rsidP="00037320">
      <w:pPr>
        <w:ind w:firstLine="709"/>
        <w:jc w:val="both"/>
        <w:rPr>
          <w:b/>
          <w:sz w:val="26"/>
          <w:szCs w:val="26"/>
        </w:rPr>
      </w:pPr>
      <w:r w:rsidRPr="002F7D46">
        <w:rPr>
          <w:sz w:val="26"/>
          <w:szCs w:val="26"/>
        </w:rPr>
        <w:t xml:space="preserve">6. Составление проекта бюджета </w:t>
      </w:r>
      <w:r w:rsidR="0029607A" w:rsidRPr="002F7D46">
        <w:rPr>
          <w:sz w:val="26"/>
          <w:szCs w:val="26"/>
        </w:rPr>
        <w:t xml:space="preserve">поселения </w:t>
      </w:r>
      <w:r w:rsidRPr="002F7D46">
        <w:rPr>
          <w:sz w:val="26"/>
          <w:szCs w:val="26"/>
        </w:rPr>
        <w:t>обеспечивается администрацией района</w:t>
      </w:r>
      <w:r w:rsidRPr="002F7D46">
        <w:rPr>
          <w:b/>
          <w:sz w:val="26"/>
          <w:szCs w:val="26"/>
        </w:rPr>
        <w:t>.</w:t>
      </w:r>
      <w:r w:rsidR="00ED144A" w:rsidRPr="002F7D46">
        <w:rPr>
          <w:sz w:val="26"/>
          <w:szCs w:val="26"/>
        </w:rPr>
        <w:t xml:space="preserve"> Непосредственное составление проекта бюджета поселения осуществляет финансовый орган.</w:t>
      </w:r>
    </w:p>
    <w:p w:rsidR="00D518EF" w:rsidRPr="002F7D46" w:rsidRDefault="00D518EF" w:rsidP="00037320">
      <w:pPr>
        <w:ind w:firstLine="709"/>
        <w:jc w:val="both"/>
        <w:rPr>
          <w:sz w:val="26"/>
          <w:szCs w:val="26"/>
        </w:rPr>
      </w:pPr>
      <w:r w:rsidRPr="002F7D46">
        <w:rPr>
          <w:sz w:val="26"/>
          <w:szCs w:val="26"/>
        </w:rPr>
        <w:t>Порядок и сроки составления проекта бюджета</w:t>
      </w:r>
      <w:r w:rsidR="0029607A" w:rsidRPr="002F7D46">
        <w:rPr>
          <w:sz w:val="26"/>
          <w:szCs w:val="26"/>
        </w:rPr>
        <w:t xml:space="preserve"> поселения</w:t>
      </w:r>
      <w:r w:rsidRPr="002F7D46">
        <w:rPr>
          <w:sz w:val="26"/>
          <w:szCs w:val="26"/>
        </w:rPr>
        <w:t>, порядок работы над документами и материалами, обязательными для представления одновременно с проектом бюджета</w:t>
      </w:r>
      <w:r w:rsidR="0029607A" w:rsidRPr="002F7D46">
        <w:rPr>
          <w:sz w:val="26"/>
          <w:szCs w:val="26"/>
        </w:rPr>
        <w:t xml:space="preserve"> поселения</w:t>
      </w:r>
      <w:r w:rsidRPr="002F7D46">
        <w:rPr>
          <w:sz w:val="26"/>
          <w:szCs w:val="26"/>
        </w:rPr>
        <w:t xml:space="preserve">, устанавливаются </w:t>
      </w:r>
      <w:r w:rsidRPr="002F7D46">
        <w:rPr>
          <w:bCs/>
          <w:sz w:val="26"/>
          <w:szCs w:val="26"/>
        </w:rPr>
        <w:t>постановлением администрации</w:t>
      </w:r>
      <w:r w:rsidRPr="002F7D46">
        <w:rPr>
          <w:sz w:val="26"/>
          <w:szCs w:val="26"/>
        </w:rPr>
        <w:t xml:space="preserve"> района в соответствии с бюджетным законодательством Российской Федерации.</w:t>
      </w:r>
    </w:p>
    <w:p w:rsidR="00D518EF" w:rsidRPr="002F7D46" w:rsidRDefault="00D518EF" w:rsidP="009A728B">
      <w:pPr>
        <w:jc w:val="both"/>
        <w:rPr>
          <w:sz w:val="26"/>
          <w:szCs w:val="26"/>
        </w:rPr>
      </w:pPr>
    </w:p>
    <w:tbl>
      <w:tblPr>
        <w:tblW w:w="0" w:type="auto"/>
        <w:tblLook w:val="01E0" w:firstRow="1" w:lastRow="1" w:firstColumn="1" w:lastColumn="1" w:noHBand="0" w:noVBand="0"/>
      </w:tblPr>
      <w:tblGrid>
        <w:gridCol w:w="1526"/>
        <w:gridCol w:w="7938"/>
      </w:tblGrid>
      <w:tr w:rsidR="00D518EF" w:rsidRPr="002F7D46" w:rsidTr="00404B72">
        <w:tc>
          <w:tcPr>
            <w:tcW w:w="1526" w:type="dxa"/>
          </w:tcPr>
          <w:p w:rsidR="00D518EF" w:rsidRPr="002F7D46" w:rsidRDefault="00D518EF" w:rsidP="00C8105D">
            <w:pPr>
              <w:jc w:val="both"/>
              <w:rPr>
                <w:b/>
                <w:sz w:val="26"/>
                <w:szCs w:val="26"/>
              </w:rPr>
            </w:pPr>
            <w:bookmarkStart w:id="2" w:name="статья_13" w:colFirst="0" w:colLast="1"/>
            <w:r w:rsidRPr="002F7D46">
              <w:rPr>
                <w:b/>
                <w:sz w:val="26"/>
                <w:szCs w:val="26"/>
              </w:rPr>
              <w:t>Статья 1</w:t>
            </w:r>
            <w:r w:rsidR="00C8105D" w:rsidRPr="002F7D46">
              <w:rPr>
                <w:b/>
                <w:sz w:val="26"/>
                <w:szCs w:val="26"/>
              </w:rPr>
              <w:t>3</w:t>
            </w:r>
            <w:r w:rsidRPr="002F7D46">
              <w:rPr>
                <w:b/>
                <w:sz w:val="26"/>
                <w:szCs w:val="26"/>
              </w:rPr>
              <w:t>.</w:t>
            </w:r>
          </w:p>
        </w:tc>
        <w:tc>
          <w:tcPr>
            <w:tcW w:w="7938" w:type="dxa"/>
          </w:tcPr>
          <w:p w:rsidR="00D518EF" w:rsidRPr="002F7D46" w:rsidRDefault="00D518EF" w:rsidP="00256B2D">
            <w:pPr>
              <w:jc w:val="both"/>
              <w:rPr>
                <w:b/>
                <w:sz w:val="26"/>
                <w:szCs w:val="26"/>
              </w:rPr>
            </w:pPr>
            <w:r w:rsidRPr="002F7D46">
              <w:rPr>
                <w:b/>
                <w:sz w:val="26"/>
                <w:szCs w:val="26"/>
              </w:rPr>
              <w:t>Показатели, утверждаемые решением Со</w:t>
            </w:r>
            <w:r w:rsidR="0029607A" w:rsidRPr="002F7D46">
              <w:rPr>
                <w:b/>
                <w:sz w:val="26"/>
                <w:szCs w:val="26"/>
              </w:rPr>
              <w:t>вета</w:t>
            </w:r>
            <w:r w:rsidRPr="002F7D46">
              <w:rPr>
                <w:b/>
                <w:sz w:val="26"/>
                <w:szCs w:val="26"/>
              </w:rPr>
              <w:t xml:space="preserve"> депутатов о бюджете</w:t>
            </w:r>
            <w:r w:rsidR="0029607A" w:rsidRPr="002F7D46">
              <w:rPr>
                <w:b/>
                <w:sz w:val="26"/>
                <w:szCs w:val="26"/>
              </w:rPr>
              <w:t xml:space="preserve"> поселения</w:t>
            </w:r>
          </w:p>
        </w:tc>
      </w:tr>
      <w:bookmarkEnd w:id="2"/>
    </w:tbl>
    <w:p w:rsidR="00D518EF" w:rsidRPr="002F7D46" w:rsidRDefault="00D518EF" w:rsidP="009A728B">
      <w:pPr>
        <w:jc w:val="both"/>
        <w:rPr>
          <w:sz w:val="26"/>
          <w:szCs w:val="26"/>
        </w:rPr>
      </w:pPr>
    </w:p>
    <w:p w:rsidR="00D518EF" w:rsidRPr="002F7D46" w:rsidRDefault="00D518EF" w:rsidP="00037320">
      <w:pPr>
        <w:ind w:firstLine="709"/>
        <w:jc w:val="both"/>
        <w:rPr>
          <w:sz w:val="26"/>
          <w:szCs w:val="26"/>
        </w:rPr>
      </w:pPr>
      <w:r w:rsidRPr="002F7D46">
        <w:rPr>
          <w:sz w:val="26"/>
          <w:szCs w:val="26"/>
        </w:rPr>
        <w:t>1. В решении Со</w:t>
      </w:r>
      <w:r w:rsidR="0029607A" w:rsidRPr="002F7D46">
        <w:rPr>
          <w:sz w:val="26"/>
          <w:szCs w:val="26"/>
        </w:rPr>
        <w:t>вета</w:t>
      </w:r>
      <w:r w:rsidRPr="002F7D46">
        <w:rPr>
          <w:sz w:val="26"/>
          <w:szCs w:val="26"/>
        </w:rPr>
        <w:t xml:space="preserve"> депутатов о бюджете </w:t>
      </w:r>
      <w:r w:rsidR="0029607A" w:rsidRPr="002F7D46">
        <w:rPr>
          <w:sz w:val="26"/>
          <w:szCs w:val="26"/>
        </w:rPr>
        <w:t xml:space="preserve">поселения </w:t>
      </w:r>
      <w:r w:rsidRPr="002F7D46">
        <w:rPr>
          <w:sz w:val="26"/>
          <w:szCs w:val="26"/>
        </w:rPr>
        <w:t>(далее – решение о бюджете</w:t>
      </w:r>
      <w:r w:rsidR="0029607A" w:rsidRPr="002F7D46">
        <w:rPr>
          <w:sz w:val="26"/>
          <w:szCs w:val="26"/>
        </w:rPr>
        <w:t xml:space="preserve"> поселения</w:t>
      </w:r>
      <w:r w:rsidRPr="002F7D46">
        <w:rPr>
          <w:sz w:val="26"/>
          <w:szCs w:val="26"/>
        </w:rPr>
        <w:t xml:space="preserve">) должны содержаться следующие основные характеристики бюджета: общий объем доходов, общий объем расходов, размер дефицита (профицита) бюджета </w:t>
      </w:r>
      <w:r w:rsidR="0029607A" w:rsidRPr="002F7D46">
        <w:rPr>
          <w:sz w:val="26"/>
          <w:szCs w:val="26"/>
        </w:rPr>
        <w:t xml:space="preserve">поселения </w:t>
      </w:r>
      <w:r w:rsidRPr="002F7D46">
        <w:rPr>
          <w:sz w:val="26"/>
          <w:szCs w:val="26"/>
        </w:rPr>
        <w:t>на очередной финансовый год.</w:t>
      </w:r>
    </w:p>
    <w:p w:rsidR="00D518EF" w:rsidRPr="002F7D46" w:rsidRDefault="00D518EF" w:rsidP="00037320">
      <w:pPr>
        <w:ind w:firstLine="709"/>
        <w:jc w:val="both"/>
        <w:rPr>
          <w:sz w:val="26"/>
          <w:szCs w:val="26"/>
        </w:rPr>
      </w:pPr>
      <w:r w:rsidRPr="002F7D46">
        <w:rPr>
          <w:sz w:val="26"/>
          <w:szCs w:val="26"/>
        </w:rPr>
        <w:t xml:space="preserve">2. </w:t>
      </w:r>
      <w:bookmarkStart w:id="3" w:name="пункт_2"/>
      <w:r w:rsidRPr="002F7D46">
        <w:rPr>
          <w:sz w:val="26"/>
          <w:szCs w:val="26"/>
        </w:rPr>
        <w:t xml:space="preserve">В решении о бюджете </w:t>
      </w:r>
      <w:r w:rsidR="0029607A" w:rsidRPr="002F7D46">
        <w:rPr>
          <w:sz w:val="26"/>
          <w:szCs w:val="26"/>
        </w:rPr>
        <w:t xml:space="preserve">поселения </w:t>
      </w:r>
      <w:r w:rsidRPr="002F7D46">
        <w:rPr>
          <w:sz w:val="26"/>
          <w:szCs w:val="26"/>
        </w:rPr>
        <w:t xml:space="preserve">должны содержаться нормативы распределения доходов </w:t>
      </w:r>
      <w:r w:rsidR="0029607A" w:rsidRPr="002F7D46">
        <w:rPr>
          <w:sz w:val="26"/>
          <w:szCs w:val="26"/>
        </w:rPr>
        <w:t>в</w:t>
      </w:r>
      <w:r w:rsidRPr="002F7D46">
        <w:rPr>
          <w:sz w:val="26"/>
          <w:szCs w:val="26"/>
        </w:rPr>
        <w:t xml:space="preserve"> бюджет поселени</w:t>
      </w:r>
      <w:r w:rsidR="0029607A" w:rsidRPr="002F7D46">
        <w:rPr>
          <w:sz w:val="26"/>
          <w:szCs w:val="26"/>
        </w:rPr>
        <w:t>я</w:t>
      </w:r>
      <w:r w:rsidRPr="002F7D46">
        <w:rPr>
          <w:sz w:val="26"/>
          <w:szCs w:val="26"/>
        </w:rPr>
        <w:t xml:space="preserve"> в случае, если они не установлены бюджетным законодательством Российской Федерации.</w:t>
      </w:r>
      <w:bookmarkEnd w:id="3"/>
    </w:p>
    <w:p w:rsidR="00D518EF" w:rsidRPr="002F7D46" w:rsidRDefault="00D518EF" w:rsidP="00037320">
      <w:pPr>
        <w:ind w:firstLine="709"/>
        <w:jc w:val="both"/>
        <w:rPr>
          <w:sz w:val="26"/>
          <w:szCs w:val="26"/>
        </w:rPr>
      </w:pPr>
      <w:r w:rsidRPr="002F7D46">
        <w:rPr>
          <w:sz w:val="26"/>
          <w:szCs w:val="26"/>
        </w:rPr>
        <w:t xml:space="preserve">3. </w:t>
      </w:r>
      <w:proofErr w:type="gramStart"/>
      <w:r w:rsidRPr="002F7D46">
        <w:rPr>
          <w:sz w:val="26"/>
          <w:szCs w:val="26"/>
        </w:rPr>
        <w:t>В  решении</w:t>
      </w:r>
      <w:proofErr w:type="gramEnd"/>
      <w:r w:rsidRPr="002F7D46">
        <w:rPr>
          <w:sz w:val="26"/>
          <w:szCs w:val="26"/>
        </w:rPr>
        <w:t xml:space="preserve"> о бюджете </w:t>
      </w:r>
      <w:r w:rsidR="0029607A" w:rsidRPr="002F7D46">
        <w:rPr>
          <w:sz w:val="26"/>
          <w:szCs w:val="26"/>
        </w:rPr>
        <w:t xml:space="preserve">поселения </w:t>
      </w:r>
      <w:r w:rsidRPr="002F7D46">
        <w:rPr>
          <w:sz w:val="26"/>
          <w:szCs w:val="26"/>
        </w:rPr>
        <w:t>утверждаются:</w:t>
      </w:r>
    </w:p>
    <w:p w:rsidR="00D518EF" w:rsidRPr="002F7D46" w:rsidRDefault="00D518EF" w:rsidP="00037320">
      <w:pPr>
        <w:ind w:firstLine="709"/>
        <w:jc w:val="both"/>
        <w:rPr>
          <w:sz w:val="26"/>
          <w:szCs w:val="26"/>
        </w:rPr>
      </w:pPr>
      <w:r w:rsidRPr="002F7D46">
        <w:rPr>
          <w:sz w:val="26"/>
          <w:szCs w:val="26"/>
        </w:rPr>
        <w:t xml:space="preserve">1) прогнозируемые доходы бюджета </w:t>
      </w:r>
      <w:r w:rsidR="0029607A" w:rsidRPr="002F7D46">
        <w:rPr>
          <w:sz w:val="26"/>
          <w:szCs w:val="26"/>
        </w:rPr>
        <w:t xml:space="preserve">поселения </w:t>
      </w:r>
      <w:r w:rsidRPr="002F7D46">
        <w:rPr>
          <w:sz w:val="26"/>
          <w:szCs w:val="26"/>
        </w:rPr>
        <w:t>по группам, подгруппам и статьям классификации доходов бюджетов Российской Федерации на очередной финансовый год;</w:t>
      </w:r>
    </w:p>
    <w:p w:rsidR="00D518EF" w:rsidRPr="002F7D46" w:rsidRDefault="00D518EF" w:rsidP="00037320">
      <w:pPr>
        <w:ind w:firstLine="709"/>
        <w:jc w:val="both"/>
        <w:rPr>
          <w:sz w:val="26"/>
          <w:szCs w:val="26"/>
        </w:rPr>
      </w:pPr>
      <w:r w:rsidRPr="002F7D46">
        <w:rPr>
          <w:sz w:val="26"/>
          <w:szCs w:val="26"/>
        </w:rPr>
        <w:t>2) перечень главных администраторов доходов бюджета</w:t>
      </w:r>
      <w:r w:rsidR="0029607A" w:rsidRPr="002F7D46">
        <w:rPr>
          <w:sz w:val="26"/>
          <w:szCs w:val="26"/>
        </w:rPr>
        <w:t xml:space="preserve"> поселения</w:t>
      </w:r>
      <w:r w:rsidRPr="002F7D46">
        <w:rPr>
          <w:b/>
          <w:sz w:val="26"/>
          <w:szCs w:val="26"/>
        </w:rPr>
        <w:t>;</w:t>
      </w:r>
    </w:p>
    <w:p w:rsidR="00D518EF" w:rsidRPr="002F7D46" w:rsidRDefault="00D518EF" w:rsidP="00037320">
      <w:pPr>
        <w:ind w:firstLine="709"/>
        <w:jc w:val="both"/>
        <w:rPr>
          <w:spacing w:val="-3"/>
          <w:sz w:val="26"/>
          <w:szCs w:val="26"/>
        </w:rPr>
      </w:pPr>
      <w:r w:rsidRPr="002F7D46">
        <w:rPr>
          <w:sz w:val="26"/>
          <w:szCs w:val="26"/>
        </w:rPr>
        <w:t xml:space="preserve">3) источники финансирования дефицита (направление профицита) бюджета </w:t>
      </w:r>
      <w:r w:rsidR="0029607A" w:rsidRPr="002F7D46">
        <w:rPr>
          <w:sz w:val="26"/>
          <w:szCs w:val="26"/>
        </w:rPr>
        <w:t xml:space="preserve">поселения </w:t>
      </w:r>
      <w:r w:rsidRPr="002F7D46">
        <w:rPr>
          <w:sz w:val="26"/>
          <w:szCs w:val="26"/>
        </w:rPr>
        <w:t>на очередной финансовый год;</w:t>
      </w:r>
    </w:p>
    <w:p w:rsidR="00D518EF" w:rsidRPr="002F7D46" w:rsidRDefault="00D518EF" w:rsidP="00037320">
      <w:pPr>
        <w:ind w:firstLine="709"/>
        <w:jc w:val="both"/>
        <w:rPr>
          <w:sz w:val="26"/>
          <w:szCs w:val="26"/>
        </w:rPr>
      </w:pPr>
      <w:r w:rsidRPr="002F7D46">
        <w:rPr>
          <w:sz w:val="26"/>
          <w:szCs w:val="26"/>
        </w:rPr>
        <w:t>4) перечень главных администраторов источников финансирования дефицита бюджета</w:t>
      </w:r>
      <w:r w:rsidR="0029607A" w:rsidRPr="002F7D46">
        <w:rPr>
          <w:sz w:val="26"/>
          <w:szCs w:val="26"/>
        </w:rPr>
        <w:t xml:space="preserve"> по</w:t>
      </w:r>
      <w:bookmarkStart w:id="4" w:name="подпункты_1_2_3_4_5_6"/>
      <w:bookmarkEnd w:id="4"/>
      <w:r w:rsidR="0029607A" w:rsidRPr="002F7D46">
        <w:rPr>
          <w:sz w:val="26"/>
          <w:szCs w:val="26"/>
        </w:rPr>
        <w:t>селения</w:t>
      </w:r>
      <w:r w:rsidRPr="002F7D46">
        <w:rPr>
          <w:sz w:val="26"/>
          <w:szCs w:val="26"/>
        </w:rPr>
        <w:t>;</w:t>
      </w:r>
    </w:p>
    <w:p w:rsidR="00D518EF" w:rsidRPr="002F7D46" w:rsidRDefault="00D518EF" w:rsidP="00037320">
      <w:pPr>
        <w:ind w:firstLine="709"/>
        <w:jc w:val="both"/>
        <w:rPr>
          <w:sz w:val="26"/>
          <w:szCs w:val="26"/>
        </w:rPr>
      </w:pPr>
      <w:r w:rsidRPr="002F7D46">
        <w:rPr>
          <w:sz w:val="26"/>
          <w:szCs w:val="26"/>
        </w:rPr>
        <w:t xml:space="preserve">5) распределение бюджетных ассигнований по главным распорядителям средств бюджета </w:t>
      </w:r>
      <w:r w:rsidR="0029607A" w:rsidRPr="002F7D46">
        <w:rPr>
          <w:sz w:val="26"/>
          <w:szCs w:val="26"/>
        </w:rPr>
        <w:t xml:space="preserve">поселения </w:t>
      </w:r>
      <w:r w:rsidRPr="002F7D46">
        <w:rPr>
          <w:sz w:val="26"/>
          <w:szCs w:val="26"/>
        </w:rPr>
        <w:t xml:space="preserve">по разделам, подразделам, целевым статьям (муниципальным программам </w:t>
      </w:r>
      <w:r w:rsidR="0029607A" w:rsidRPr="002F7D46">
        <w:rPr>
          <w:sz w:val="26"/>
          <w:szCs w:val="26"/>
        </w:rPr>
        <w:t>МО «Мезенское»</w:t>
      </w:r>
      <w:r w:rsidRPr="002F7D46">
        <w:rPr>
          <w:sz w:val="26"/>
          <w:szCs w:val="26"/>
        </w:rPr>
        <w:t xml:space="preserve"> и непрограммным направлениям деятельности), группам и подгруппам видов расходов классификации расходов бюджет</w:t>
      </w:r>
      <w:r w:rsidR="0029607A" w:rsidRPr="002F7D46">
        <w:rPr>
          <w:sz w:val="26"/>
          <w:szCs w:val="26"/>
        </w:rPr>
        <w:t>о</w:t>
      </w:r>
      <w:r w:rsidRPr="002F7D46">
        <w:rPr>
          <w:sz w:val="26"/>
          <w:szCs w:val="26"/>
        </w:rPr>
        <w:t xml:space="preserve">в (ведомственная структура расходов бюджета </w:t>
      </w:r>
      <w:r w:rsidR="0029607A" w:rsidRPr="002F7D46">
        <w:rPr>
          <w:sz w:val="26"/>
          <w:szCs w:val="26"/>
        </w:rPr>
        <w:t>МО «Мезенское»</w:t>
      </w:r>
      <w:r w:rsidRPr="002F7D46">
        <w:rPr>
          <w:sz w:val="26"/>
          <w:szCs w:val="26"/>
        </w:rPr>
        <w:t>) на очередной финансовый год;</w:t>
      </w:r>
    </w:p>
    <w:p w:rsidR="00D518EF" w:rsidRPr="002F7D46" w:rsidRDefault="00D518EF" w:rsidP="00037320">
      <w:pPr>
        <w:ind w:firstLine="709"/>
        <w:jc w:val="both"/>
        <w:rPr>
          <w:sz w:val="26"/>
          <w:szCs w:val="26"/>
        </w:rPr>
      </w:pPr>
      <w:r w:rsidRPr="002F7D46">
        <w:rPr>
          <w:sz w:val="26"/>
          <w:szCs w:val="26"/>
        </w:rPr>
        <w:t>6) распределение бюджетных ассигнований по разделам и подр</w:t>
      </w:r>
      <w:r w:rsidR="00E33018" w:rsidRPr="002F7D46">
        <w:rPr>
          <w:sz w:val="26"/>
          <w:szCs w:val="26"/>
        </w:rPr>
        <w:t xml:space="preserve">азделам классификации расходов </w:t>
      </w:r>
      <w:r w:rsidRPr="002F7D46">
        <w:rPr>
          <w:sz w:val="26"/>
          <w:szCs w:val="26"/>
        </w:rPr>
        <w:t xml:space="preserve">бюджета </w:t>
      </w:r>
      <w:r w:rsidR="00E33018" w:rsidRPr="002F7D46">
        <w:rPr>
          <w:sz w:val="26"/>
          <w:szCs w:val="26"/>
        </w:rPr>
        <w:t xml:space="preserve">поселения </w:t>
      </w:r>
      <w:r w:rsidRPr="002F7D46">
        <w:rPr>
          <w:sz w:val="26"/>
          <w:szCs w:val="26"/>
        </w:rPr>
        <w:t>на очередной финансовый год;</w:t>
      </w:r>
    </w:p>
    <w:p w:rsidR="00D518EF" w:rsidRPr="002F7D46" w:rsidRDefault="00D518EF" w:rsidP="00037320">
      <w:pPr>
        <w:ind w:firstLine="709"/>
        <w:jc w:val="both"/>
        <w:rPr>
          <w:sz w:val="26"/>
          <w:szCs w:val="26"/>
        </w:rPr>
      </w:pPr>
      <w:r w:rsidRPr="002F7D46">
        <w:rPr>
          <w:sz w:val="26"/>
          <w:szCs w:val="26"/>
        </w:rPr>
        <w:t>7) общий объем бюджетных ассигнований, направляемых на исполнение публичных нормативных обязательств на очередной финансовый год;</w:t>
      </w:r>
    </w:p>
    <w:p w:rsidR="00D518EF" w:rsidRPr="002F7D46" w:rsidRDefault="00D518EF" w:rsidP="00037320">
      <w:pPr>
        <w:ind w:firstLine="709"/>
        <w:jc w:val="both"/>
        <w:rPr>
          <w:sz w:val="26"/>
          <w:szCs w:val="26"/>
        </w:rPr>
      </w:pPr>
      <w:r w:rsidRPr="002F7D46">
        <w:rPr>
          <w:sz w:val="26"/>
          <w:szCs w:val="26"/>
        </w:rPr>
        <w:t xml:space="preserve">8) распределение бюджетных ассигнований по целевым статьям (муниципальным программам </w:t>
      </w:r>
      <w:r w:rsidR="00E33018" w:rsidRPr="002F7D46">
        <w:rPr>
          <w:sz w:val="26"/>
          <w:szCs w:val="26"/>
        </w:rPr>
        <w:t>МО «Мезенское»</w:t>
      </w:r>
      <w:r w:rsidRPr="002F7D46">
        <w:rPr>
          <w:sz w:val="26"/>
          <w:szCs w:val="26"/>
        </w:rPr>
        <w:t xml:space="preserve"> и непрограммным направлениям деятельности), группам и подгруппам видов расходов классификации расходов бюджетов на очередной финансовый год;</w:t>
      </w:r>
      <w:bookmarkStart w:id="5" w:name="подпункт_8"/>
      <w:bookmarkEnd w:id="5"/>
    </w:p>
    <w:p w:rsidR="00D518EF" w:rsidRPr="002F7D46" w:rsidRDefault="00FA5645" w:rsidP="00CC13C2">
      <w:pPr>
        <w:ind w:firstLine="709"/>
        <w:jc w:val="both"/>
        <w:rPr>
          <w:sz w:val="26"/>
          <w:szCs w:val="26"/>
        </w:rPr>
      </w:pPr>
      <w:r w:rsidRPr="002F7D46">
        <w:rPr>
          <w:sz w:val="26"/>
          <w:szCs w:val="26"/>
        </w:rPr>
        <w:t>9</w:t>
      </w:r>
      <w:r w:rsidR="00CC13C2" w:rsidRPr="002F7D46">
        <w:rPr>
          <w:sz w:val="26"/>
          <w:szCs w:val="26"/>
        </w:rPr>
        <w:t>)</w:t>
      </w:r>
      <w:r w:rsidR="007A5017" w:rsidRPr="002F7D46">
        <w:rPr>
          <w:sz w:val="26"/>
          <w:szCs w:val="26"/>
        </w:rPr>
        <w:t xml:space="preserve"> объем межбюджетных</w:t>
      </w:r>
      <w:r w:rsidR="006B4D48">
        <w:rPr>
          <w:sz w:val="26"/>
          <w:szCs w:val="26"/>
        </w:rPr>
        <w:t xml:space="preserve"> </w:t>
      </w:r>
      <w:r w:rsidR="00114576" w:rsidRPr="002F7D46">
        <w:rPr>
          <w:sz w:val="26"/>
          <w:szCs w:val="26"/>
        </w:rPr>
        <w:t>трансфертов</w:t>
      </w:r>
      <w:r w:rsidR="007A5017" w:rsidRPr="002F7D46">
        <w:rPr>
          <w:sz w:val="26"/>
          <w:szCs w:val="26"/>
        </w:rPr>
        <w:t>, предоставляемых бюджету муниципального район</w:t>
      </w:r>
      <w:r w:rsidR="00C25BB7" w:rsidRPr="002F7D46">
        <w:rPr>
          <w:sz w:val="26"/>
          <w:szCs w:val="26"/>
        </w:rPr>
        <w:t>а</w:t>
      </w:r>
      <w:r w:rsidR="007A5017" w:rsidRPr="002F7D46">
        <w:rPr>
          <w:sz w:val="26"/>
          <w:szCs w:val="26"/>
        </w:rPr>
        <w:t xml:space="preserve"> межмуниципального характера </w:t>
      </w:r>
      <w:r w:rsidR="00D518EF" w:rsidRPr="002F7D46">
        <w:rPr>
          <w:sz w:val="26"/>
          <w:szCs w:val="26"/>
        </w:rPr>
        <w:t xml:space="preserve">в очередном финансовом году; </w:t>
      </w:r>
    </w:p>
    <w:p w:rsidR="00D65CF8" w:rsidRPr="002F7D46" w:rsidRDefault="00D518EF" w:rsidP="007A20F9">
      <w:pPr>
        <w:ind w:firstLine="709"/>
        <w:jc w:val="both"/>
        <w:rPr>
          <w:sz w:val="26"/>
          <w:szCs w:val="28"/>
        </w:rPr>
      </w:pPr>
      <w:bookmarkStart w:id="6" w:name="подпункт_10"/>
      <w:r w:rsidRPr="002F7D46">
        <w:rPr>
          <w:sz w:val="26"/>
          <w:szCs w:val="26"/>
        </w:rPr>
        <w:t>1</w:t>
      </w:r>
      <w:r w:rsidR="00FA5645" w:rsidRPr="002F7D46">
        <w:rPr>
          <w:sz w:val="26"/>
          <w:szCs w:val="26"/>
        </w:rPr>
        <w:t>0</w:t>
      </w:r>
      <w:r w:rsidRPr="002F7D46">
        <w:rPr>
          <w:sz w:val="26"/>
          <w:szCs w:val="26"/>
        </w:rPr>
        <w:t xml:space="preserve">) </w:t>
      </w:r>
      <w:r w:rsidR="007A5017" w:rsidRPr="002F7D46">
        <w:rPr>
          <w:sz w:val="26"/>
          <w:szCs w:val="26"/>
        </w:rPr>
        <w:t>случаи и порядки предоставления</w:t>
      </w:r>
      <w:r w:rsidR="006B4D48">
        <w:rPr>
          <w:sz w:val="26"/>
          <w:szCs w:val="26"/>
        </w:rPr>
        <w:t xml:space="preserve"> </w:t>
      </w:r>
      <w:r w:rsidR="007A5017" w:rsidRPr="002F7D46">
        <w:rPr>
          <w:sz w:val="26"/>
          <w:szCs w:val="26"/>
        </w:rPr>
        <w:t>бюджету муниципального район</w:t>
      </w:r>
      <w:r w:rsidR="00C25BB7" w:rsidRPr="002F7D46">
        <w:rPr>
          <w:sz w:val="26"/>
          <w:szCs w:val="26"/>
        </w:rPr>
        <w:t>а</w:t>
      </w:r>
      <w:r w:rsidR="007A5017" w:rsidRPr="002F7D46">
        <w:rPr>
          <w:sz w:val="26"/>
          <w:szCs w:val="26"/>
        </w:rPr>
        <w:t xml:space="preserve"> иных </w:t>
      </w:r>
      <w:r w:rsidRPr="002F7D46">
        <w:rPr>
          <w:sz w:val="26"/>
          <w:szCs w:val="26"/>
        </w:rPr>
        <w:t xml:space="preserve">межбюджетных трансфертов, подлежащие утверждению решением о бюджете </w:t>
      </w:r>
      <w:r w:rsidR="003973E7" w:rsidRPr="002F7D46">
        <w:rPr>
          <w:sz w:val="26"/>
          <w:szCs w:val="26"/>
        </w:rPr>
        <w:t>поселени</w:t>
      </w:r>
      <w:r w:rsidR="00EF4712" w:rsidRPr="002F7D46">
        <w:rPr>
          <w:sz w:val="26"/>
          <w:szCs w:val="26"/>
        </w:rPr>
        <w:t xml:space="preserve">я в </w:t>
      </w:r>
      <w:r w:rsidRPr="002F7D46">
        <w:rPr>
          <w:sz w:val="26"/>
          <w:szCs w:val="26"/>
        </w:rPr>
        <w:t>соответствии с бюджетным законодательством Российской Федерации</w:t>
      </w:r>
      <w:r w:rsidR="00D65CF8" w:rsidRPr="002F7D46">
        <w:rPr>
          <w:sz w:val="26"/>
          <w:szCs w:val="26"/>
        </w:rPr>
        <w:t>,</w:t>
      </w:r>
      <w:r w:rsidR="00D65CF8" w:rsidRPr="002F7D46">
        <w:rPr>
          <w:sz w:val="26"/>
          <w:szCs w:val="28"/>
        </w:rPr>
        <w:t xml:space="preserve"> за исключением </w:t>
      </w:r>
      <w:r w:rsidR="00252EF2" w:rsidRPr="002F7D46">
        <w:rPr>
          <w:sz w:val="26"/>
          <w:szCs w:val="28"/>
        </w:rPr>
        <w:t xml:space="preserve">иных </w:t>
      </w:r>
      <w:r w:rsidR="00D65CF8" w:rsidRPr="002F7D46">
        <w:rPr>
          <w:sz w:val="26"/>
          <w:szCs w:val="28"/>
        </w:rPr>
        <w:t>межбюджетных трансфертов</w:t>
      </w:r>
      <w:r w:rsidR="00CC13C2" w:rsidRPr="002F7D46">
        <w:rPr>
          <w:sz w:val="26"/>
          <w:szCs w:val="28"/>
        </w:rPr>
        <w:t xml:space="preserve">, </w:t>
      </w:r>
      <w:r w:rsidR="00252EF2" w:rsidRPr="002F7D46">
        <w:rPr>
          <w:sz w:val="26"/>
          <w:szCs w:val="28"/>
        </w:rPr>
        <w:t xml:space="preserve">предоставление </w:t>
      </w:r>
      <w:r w:rsidR="00D65CF8" w:rsidRPr="002F7D46">
        <w:rPr>
          <w:sz w:val="26"/>
          <w:szCs w:val="28"/>
        </w:rPr>
        <w:t>которых проектом решения Со</w:t>
      </w:r>
      <w:r w:rsidR="00252EF2" w:rsidRPr="002F7D46">
        <w:rPr>
          <w:sz w:val="26"/>
          <w:szCs w:val="28"/>
        </w:rPr>
        <w:t>вета</w:t>
      </w:r>
      <w:r w:rsidR="00D65CF8" w:rsidRPr="002F7D46">
        <w:rPr>
          <w:sz w:val="26"/>
          <w:szCs w:val="28"/>
        </w:rPr>
        <w:t xml:space="preserve"> депутатов о бюджете </w:t>
      </w:r>
      <w:r w:rsidR="00252EF2" w:rsidRPr="002F7D46">
        <w:rPr>
          <w:sz w:val="26"/>
          <w:szCs w:val="28"/>
        </w:rPr>
        <w:t>поселения</w:t>
      </w:r>
      <w:r w:rsidR="00D65CF8" w:rsidRPr="002F7D46">
        <w:rPr>
          <w:sz w:val="26"/>
          <w:szCs w:val="28"/>
        </w:rPr>
        <w:t xml:space="preserve"> отнесено </w:t>
      </w:r>
      <w:r w:rsidR="00D65CF8" w:rsidRPr="002F7D46">
        <w:rPr>
          <w:sz w:val="26"/>
          <w:szCs w:val="28"/>
        </w:rPr>
        <w:lastRenderedPageBreak/>
        <w:t xml:space="preserve">(отнесение предусмотрено проектом решения о бюджете </w:t>
      </w:r>
      <w:r w:rsidR="00252EF2" w:rsidRPr="002F7D46">
        <w:rPr>
          <w:sz w:val="26"/>
          <w:szCs w:val="28"/>
        </w:rPr>
        <w:t>поселения</w:t>
      </w:r>
      <w:r w:rsidR="00D65CF8" w:rsidRPr="002F7D46">
        <w:rPr>
          <w:sz w:val="26"/>
          <w:szCs w:val="28"/>
        </w:rPr>
        <w:t>) к полномочиям администрации района</w:t>
      </w:r>
      <w:bookmarkEnd w:id="6"/>
      <w:r w:rsidR="007A20F9" w:rsidRPr="002F7D46">
        <w:rPr>
          <w:sz w:val="26"/>
          <w:szCs w:val="26"/>
        </w:rPr>
        <w:t>;</w:t>
      </w:r>
    </w:p>
    <w:p w:rsidR="00D518EF" w:rsidRPr="002F7D46" w:rsidRDefault="00D518EF" w:rsidP="00037320">
      <w:pPr>
        <w:ind w:firstLine="709"/>
        <w:jc w:val="both"/>
        <w:rPr>
          <w:sz w:val="26"/>
          <w:szCs w:val="26"/>
        </w:rPr>
      </w:pPr>
      <w:r w:rsidRPr="002F7D46">
        <w:rPr>
          <w:sz w:val="26"/>
          <w:szCs w:val="26"/>
        </w:rPr>
        <w:t>1</w:t>
      </w:r>
      <w:r w:rsidR="00FA5645" w:rsidRPr="002F7D46">
        <w:rPr>
          <w:sz w:val="26"/>
          <w:szCs w:val="26"/>
        </w:rPr>
        <w:t>1</w:t>
      </w:r>
      <w:r w:rsidRPr="002F7D46">
        <w:rPr>
          <w:sz w:val="26"/>
          <w:szCs w:val="26"/>
        </w:rPr>
        <w:t xml:space="preserve">) </w:t>
      </w:r>
      <w:r w:rsidR="00D65CF8" w:rsidRPr="002F7D46">
        <w:rPr>
          <w:sz w:val="26"/>
          <w:szCs w:val="28"/>
        </w:rPr>
        <w:t>объем и направления использования средств, иным образом зарезервированных в составе бюджетных ассигнований на очередной финансовый год</w:t>
      </w:r>
      <w:r w:rsidR="00D65CF8" w:rsidRPr="002F7D46">
        <w:rPr>
          <w:sz w:val="26"/>
          <w:szCs w:val="26"/>
        </w:rPr>
        <w:t>;</w:t>
      </w:r>
    </w:p>
    <w:p w:rsidR="0014116E" w:rsidRPr="00B76255" w:rsidRDefault="0014116E" w:rsidP="0014116E">
      <w:pPr>
        <w:ind w:firstLine="709"/>
        <w:jc w:val="both"/>
        <w:rPr>
          <w:sz w:val="26"/>
          <w:szCs w:val="26"/>
        </w:rPr>
      </w:pPr>
      <w:bookmarkStart w:id="7" w:name="подпункт_12"/>
      <w:bookmarkStart w:id="8" w:name="подпункт_13"/>
      <w:r w:rsidRPr="00B76255">
        <w:rPr>
          <w:sz w:val="26"/>
          <w:szCs w:val="26"/>
        </w:rPr>
        <w:t>12) программа муниципальных внутренних заимствований МО «Мезенское» на очередной финансовый год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bookmarkEnd w:id="7"/>
    <w:p w:rsidR="00D518EF" w:rsidRPr="00B76255" w:rsidRDefault="00D518EF" w:rsidP="00037320">
      <w:pPr>
        <w:ind w:firstLine="709"/>
        <w:jc w:val="both"/>
        <w:rPr>
          <w:sz w:val="26"/>
          <w:szCs w:val="26"/>
        </w:rPr>
      </w:pPr>
      <w:r w:rsidRPr="00B76255">
        <w:rPr>
          <w:sz w:val="26"/>
          <w:szCs w:val="26"/>
        </w:rPr>
        <w:t>1</w:t>
      </w:r>
      <w:r w:rsidR="00FA5645" w:rsidRPr="00B76255">
        <w:rPr>
          <w:sz w:val="26"/>
          <w:szCs w:val="26"/>
        </w:rPr>
        <w:t>3</w:t>
      </w:r>
      <w:r w:rsidRPr="00B76255">
        <w:rPr>
          <w:sz w:val="26"/>
          <w:szCs w:val="26"/>
        </w:rPr>
        <w:t xml:space="preserve">) верхний предел муниципального долга </w:t>
      </w:r>
      <w:r w:rsidR="00CC13C2" w:rsidRPr="00B76255">
        <w:rPr>
          <w:sz w:val="26"/>
          <w:szCs w:val="26"/>
        </w:rPr>
        <w:t>МО «Мезенское»</w:t>
      </w:r>
      <w:r w:rsidRPr="00B76255">
        <w:rPr>
          <w:sz w:val="26"/>
          <w:szCs w:val="26"/>
        </w:rPr>
        <w:t xml:space="preserve"> по состоянию на 1 января </w:t>
      </w:r>
      <w:r w:rsidRPr="00B76255">
        <w:rPr>
          <w:spacing w:val="-1"/>
          <w:sz w:val="26"/>
          <w:szCs w:val="26"/>
        </w:rPr>
        <w:t>года, следующего за очередным финансовым годом</w:t>
      </w:r>
      <w:r w:rsidRPr="00B76255">
        <w:rPr>
          <w:sz w:val="26"/>
          <w:szCs w:val="26"/>
        </w:rPr>
        <w:t xml:space="preserve">, с указанием, в том числе верхнего предела долга по муниципальным гарантиям </w:t>
      </w:r>
      <w:r w:rsidR="00CC13C2" w:rsidRPr="00B76255">
        <w:rPr>
          <w:sz w:val="26"/>
          <w:szCs w:val="26"/>
        </w:rPr>
        <w:t>МО «Мезенское»</w:t>
      </w:r>
      <w:r w:rsidRPr="00B76255">
        <w:rPr>
          <w:sz w:val="26"/>
          <w:szCs w:val="26"/>
        </w:rPr>
        <w:t>;</w:t>
      </w:r>
    </w:p>
    <w:bookmarkEnd w:id="8"/>
    <w:p w:rsidR="00D518EF" w:rsidRPr="00B76255" w:rsidRDefault="00D518EF" w:rsidP="00037320">
      <w:pPr>
        <w:ind w:firstLine="709"/>
        <w:jc w:val="both"/>
        <w:rPr>
          <w:sz w:val="26"/>
          <w:szCs w:val="26"/>
        </w:rPr>
      </w:pPr>
      <w:r w:rsidRPr="00B76255">
        <w:rPr>
          <w:sz w:val="26"/>
          <w:szCs w:val="26"/>
        </w:rPr>
        <w:t>1</w:t>
      </w:r>
      <w:r w:rsidR="00FA5645" w:rsidRPr="00B76255">
        <w:rPr>
          <w:sz w:val="26"/>
          <w:szCs w:val="26"/>
        </w:rPr>
        <w:t>4</w:t>
      </w:r>
      <w:r w:rsidRPr="00B76255">
        <w:rPr>
          <w:sz w:val="26"/>
          <w:szCs w:val="26"/>
        </w:rPr>
        <w:t>) предельный объем муниципального долга, который не может быть превышен при исполнении бюджета</w:t>
      </w:r>
      <w:r w:rsidR="00CC13C2" w:rsidRPr="00B76255">
        <w:rPr>
          <w:sz w:val="26"/>
          <w:szCs w:val="26"/>
        </w:rPr>
        <w:t xml:space="preserve"> поселения</w:t>
      </w:r>
      <w:r w:rsidRPr="00B76255">
        <w:rPr>
          <w:sz w:val="26"/>
          <w:szCs w:val="26"/>
        </w:rPr>
        <w:t>;</w:t>
      </w:r>
    </w:p>
    <w:p w:rsidR="00D518EF" w:rsidRPr="00B76255" w:rsidRDefault="00D518EF" w:rsidP="00037320">
      <w:pPr>
        <w:pStyle w:val="ConsPlusNormal"/>
        <w:ind w:firstLine="709"/>
        <w:jc w:val="both"/>
        <w:rPr>
          <w:rFonts w:ascii="Times New Roman" w:hAnsi="Times New Roman" w:cs="Times New Roman"/>
          <w:sz w:val="26"/>
          <w:szCs w:val="26"/>
        </w:rPr>
      </w:pPr>
      <w:bookmarkStart w:id="9" w:name="подпункт_15"/>
      <w:r w:rsidRPr="00B76255">
        <w:rPr>
          <w:rFonts w:ascii="Times New Roman" w:hAnsi="Times New Roman" w:cs="Times New Roman"/>
          <w:sz w:val="26"/>
          <w:szCs w:val="26"/>
        </w:rPr>
        <w:t>1</w:t>
      </w:r>
      <w:r w:rsidR="00FA5645" w:rsidRPr="00B76255">
        <w:rPr>
          <w:rFonts w:ascii="Times New Roman" w:hAnsi="Times New Roman" w:cs="Times New Roman"/>
          <w:sz w:val="26"/>
          <w:szCs w:val="26"/>
        </w:rPr>
        <w:t>5</w:t>
      </w:r>
      <w:r w:rsidRPr="00B76255">
        <w:rPr>
          <w:rFonts w:ascii="Times New Roman" w:hAnsi="Times New Roman" w:cs="Times New Roman"/>
          <w:sz w:val="26"/>
          <w:szCs w:val="26"/>
        </w:rPr>
        <w:t xml:space="preserve">) программа муниципальных гарантий </w:t>
      </w:r>
      <w:r w:rsidR="00CC13C2" w:rsidRPr="00B76255">
        <w:rPr>
          <w:rFonts w:ascii="Times New Roman" w:hAnsi="Times New Roman" w:cs="Times New Roman"/>
          <w:sz w:val="26"/>
          <w:szCs w:val="26"/>
        </w:rPr>
        <w:t>МО «Мезенское»</w:t>
      </w:r>
      <w:r w:rsidRPr="00B76255">
        <w:rPr>
          <w:rFonts w:ascii="Times New Roman" w:hAnsi="Times New Roman" w:cs="Times New Roman"/>
          <w:sz w:val="26"/>
          <w:szCs w:val="26"/>
        </w:rPr>
        <w:t xml:space="preserve"> на очередной финансовый год с указанием:</w:t>
      </w:r>
    </w:p>
    <w:p w:rsidR="00D518EF" w:rsidRPr="00B76255" w:rsidRDefault="00D518EF" w:rsidP="00037320">
      <w:pPr>
        <w:pStyle w:val="ConsPlusNormal"/>
        <w:ind w:firstLine="709"/>
        <w:jc w:val="both"/>
        <w:rPr>
          <w:rFonts w:ascii="Times New Roman" w:hAnsi="Times New Roman" w:cs="Times New Roman"/>
          <w:sz w:val="26"/>
          <w:szCs w:val="26"/>
        </w:rPr>
      </w:pPr>
      <w:r w:rsidRPr="00B76255">
        <w:rPr>
          <w:rFonts w:ascii="Times New Roman" w:hAnsi="Times New Roman" w:cs="Times New Roman"/>
          <w:sz w:val="26"/>
          <w:szCs w:val="26"/>
        </w:rPr>
        <w:t xml:space="preserve">- направления (цели) гарантирования с указанием объема муниципальных гарантий </w:t>
      </w:r>
      <w:r w:rsidR="00CC13C2" w:rsidRPr="00B76255">
        <w:rPr>
          <w:rFonts w:ascii="Times New Roman" w:hAnsi="Times New Roman" w:cs="Times New Roman"/>
          <w:sz w:val="26"/>
          <w:szCs w:val="26"/>
        </w:rPr>
        <w:t>МО «Мезенское»</w:t>
      </w:r>
      <w:r w:rsidRPr="00B76255">
        <w:rPr>
          <w:rFonts w:ascii="Times New Roman" w:hAnsi="Times New Roman" w:cs="Times New Roman"/>
          <w:sz w:val="26"/>
          <w:szCs w:val="26"/>
        </w:rPr>
        <w:t xml:space="preserve"> по каждому направлению (цели);</w:t>
      </w:r>
    </w:p>
    <w:bookmarkEnd w:id="9"/>
    <w:p w:rsidR="0014116E" w:rsidRPr="00B76255" w:rsidRDefault="0014116E" w:rsidP="0014116E">
      <w:pPr>
        <w:pStyle w:val="ConsPlusNormal"/>
        <w:ind w:firstLine="709"/>
        <w:jc w:val="both"/>
        <w:rPr>
          <w:rFonts w:ascii="Times New Roman" w:hAnsi="Times New Roman" w:cs="Times New Roman"/>
          <w:sz w:val="26"/>
          <w:szCs w:val="26"/>
        </w:rPr>
      </w:pPr>
      <w:r w:rsidRPr="00B76255">
        <w:rPr>
          <w:rFonts w:ascii="Times New Roman" w:hAnsi="Times New Roman" w:cs="Times New Roman"/>
          <w:sz w:val="26"/>
          <w:szCs w:val="26"/>
        </w:rPr>
        <w:t>- направления (цели) гарантирования с указанием объема муниципальных гарантий МО «Мезенское» по каждому направлению (цели), категорий (групп) и (или) наименований принципалов по каждому направлению (цели) гарантирования;</w:t>
      </w:r>
    </w:p>
    <w:p w:rsidR="0014116E" w:rsidRPr="00B76255" w:rsidRDefault="0014116E" w:rsidP="0014116E">
      <w:pPr>
        <w:pStyle w:val="ConsPlusNormal"/>
        <w:ind w:firstLine="709"/>
        <w:jc w:val="both"/>
        <w:rPr>
          <w:rFonts w:ascii="Times New Roman" w:hAnsi="Times New Roman" w:cs="Times New Roman"/>
          <w:sz w:val="26"/>
          <w:szCs w:val="26"/>
        </w:rPr>
      </w:pPr>
      <w:r w:rsidRPr="00B76255">
        <w:rPr>
          <w:rFonts w:ascii="Times New Roman" w:hAnsi="Times New Roman" w:cs="Times New Roman"/>
          <w:sz w:val="26"/>
          <w:szCs w:val="26"/>
        </w:rPr>
        <w:t>- общий объем гарантий;</w:t>
      </w:r>
    </w:p>
    <w:p w:rsidR="0014116E" w:rsidRPr="00B76255" w:rsidRDefault="0014116E" w:rsidP="0014116E">
      <w:pPr>
        <w:pStyle w:val="ConsPlusNormal"/>
        <w:ind w:firstLine="709"/>
        <w:jc w:val="both"/>
        <w:rPr>
          <w:rFonts w:ascii="Times New Roman" w:hAnsi="Times New Roman" w:cs="Times New Roman"/>
          <w:sz w:val="26"/>
          <w:szCs w:val="26"/>
        </w:rPr>
      </w:pPr>
      <w:r w:rsidRPr="00B76255">
        <w:rPr>
          <w:rFonts w:ascii="Times New Roman" w:hAnsi="Times New Roman" w:cs="Times New Roman"/>
          <w:sz w:val="26"/>
          <w:szCs w:val="26"/>
        </w:rPr>
        <w:t>- наличие (отсутствие) права регрессного требования гаранта к принципалам МО «Мезенское»;</w:t>
      </w:r>
    </w:p>
    <w:p w:rsidR="0014116E" w:rsidRPr="00B76255" w:rsidRDefault="0014116E" w:rsidP="0014116E">
      <w:pPr>
        <w:ind w:firstLine="709"/>
        <w:jc w:val="both"/>
        <w:rPr>
          <w:sz w:val="26"/>
          <w:szCs w:val="26"/>
        </w:rPr>
      </w:pPr>
      <w:r w:rsidRPr="00B76255">
        <w:rPr>
          <w:strike/>
          <w:sz w:val="26"/>
          <w:szCs w:val="26"/>
        </w:rPr>
        <w:t xml:space="preserve">- </w:t>
      </w:r>
      <w:r w:rsidRPr="00B76255">
        <w:rPr>
          <w:sz w:val="26"/>
          <w:szCs w:val="26"/>
        </w:rPr>
        <w:t xml:space="preserve"> иные условия предоставления и исполнения гарантий.</w:t>
      </w:r>
    </w:p>
    <w:p w:rsidR="00D518EF" w:rsidRPr="002F7D46" w:rsidRDefault="00D518EF" w:rsidP="00037320">
      <w:pPr>
        <w:ind w:firstLine="709"/>
        <w:jc w:val="both"/>
        <w:rPr>
          <w:sz w:val="26"/>
          <w:szCs w:val="26"/>
        </w:rPr>
      </w:pPr>
      <w:r w:rsidRPr="00B76255">
        <w:rPr>
          <w:sz w:val="26"/>
          <w:szCs w:val="26"/>
        </w:rPr>
        <w:t>1</w:t>
      </w:r>
      <w:r w:rsidR="00FA5645" w:rsidRPr="00B76255">
        <w:rPr>
          <w:sz w:val="26"/>
          <w:szCs w:val="26"/>
        </w:rPr>
        <w:t>6</w:t>
      </w:r>
      <w:r w:rsidRPr="00B76255">
        <w:rPr>
          <w:sz w:val="26"/>
          <w:szCs w:val="26"/>
        </w:rPr>
        <w:t>) объем расходов на обслуживание муниципального</w:t>
      </w:r>
      <w:r w:rsidRPr="002F7D46">
        <w:rPr>
          <w:sz w:val="26"/>
          <w:szCs w:val="26"/>
        </w:rPr>
        <w:t xml:space="preserve"> долга </w:t>
      </w:r>
      <w:r w:rsidR="00CC13C2" w:rsidRPr="002F7D46">
        <w:rPr>
          <w:sz w:val="26"/>
          <w:szCs w:val="26"/>
        </w:rPr>
        <w:t>МО «Мезенское»</w:t>
      </w:r>
      <w:r w:rsidRPr="002F7D46">
        <w:rPr>
          <w:sz w:val="26"/>
          <w:szCs w:val="26"/>
        </w:rPr>
        <w:t xml:space="preserve"> в очередном финансовом году;</w:t>
      </w:r>
    </w:p>
    <w:p w:rsidR="00D518EF" w:rsidRPr="002F7D46" w:rsidRDefault="00D518EF" w:rsidP="00037320">
      <w:pPr>
        <w:ind w:firstLine="709"/>
        <w:jc w:val="both"/>
        <w:rPr>
          <w:sz w:val="26"/>
          <w:szCs w:val="26"/>
        </w:rPr>
      </w:pPr>
      <w:r w:rsidRPr="002F7D46">
        <w:rPr>
          <w:sz w:val="26"/>
          <w:szCs w:val="26"/>
        </w:rPr>
        <w:t>1</w:t>
      </w:r>
      <w:r w:rsidR="00FA5645" w:rsidRPr="002F7D46">
        <w:rPr>
          <w:sz w:val="26"/>
          <w:szCs w:val="26"/>
        </w:rPr>
        <w:t>7</w:t>
      </w:r>
      <w:r w:rsidRPr="002F7D46">
        <w:rPr>
          <w:sz w:val="26"/>
          <w:szCs w:val="26"/>
        </w:rPr>
        <w:t xml:space="preserve">) объем бюджетных ассигнований муниципального дорожного фонда </w:t>
      </w:r>
      <w:r w:rsidR="00CC13C2" w:rsidRPr="002F7D46">
        <w:rPr>
          <w:sz w:val="26"/>
          <w:szCs w:val="26"/>
        </w:rPr>
        <w:t>МО «Мезенское»</w:t>
      </w:r>
      <w:r w:rsidRPr="002F7D46">
        <w:rPr>
          <w:sz w:val="26"/>
          <w:szCs w:val="26"/>
        </w:rPr>
        <w:t xml:space="preserve"> на очередной финансовый год»;</w:t>
      </w:r>
    </w:p>
    <w:p w:rsidR="00D518EF" w:rsidRPr="002F7D46" w:rsidRDefault="00D518EF" w:rsidP="00037320">
      <w:pPr>
        <w:ind w:firstLine="709"/>
        <w:jc w:val="both"/>
        <w:rPr>
          <w:sz w:val="26"/>
          <w:szCs w:val="26"/>
        </w:rPr>
      </w:pPr>
      <w:r w:rsidRPr="002F7D46">
        <w:rPr>
          <w:sz w:val="26"/>
          <w:szCs w:val="26"/>
        </w:rPr>
        <w:t>1</w:t>
      </w:r>
      <w:r w:rsidR="00FA5645" w:rsidRPr="002F7D46">
        <w:rPr>
          <w:sz w:val="26"/>
          <w:szCs w:val="26"/>
        </w:rPr>
        <w:t>8</w:t>
      </w:r>
      <w:r w:rsidRPr="002F7D46">
        <w:rPr>
          <w:sz w:val="26"/>
          <w:szCs w:val="26"/>
        </w:rPr>
        <w:t>) иные показатели, определенные Бюджетным кодексом Российской Федерации и настоящим Положением.</w:t>
      </w:r>
    </w:p>
    <w:p w:rsidR="00D518EF" w:rsidRPr="002F7D46" w:rsidRDefault="00D518EF" w:rsidP="00037320">
      <w:pPr>
        <w:ind w:firstLine="709"/>
        <w:jc w:val="both"/>
        <w:rPr>
          <w:sz w:val="26"/>
          <w:szCs w:val="26"/>
        </w:rPr>
      </w:pPr>
      <w:r w:rsidRPr="002F7D46">
        <w:rPr>
          <w:sz w:val="26"/>
          <w:szCs w:val="26"/>
        </w:rPr>
        <w:t xml:space="preserve">4. Показатели, указанные в </w:t>
      </w:r>
      <w:hyperlink w:anchor="пункт_2" w:history="1">
        <w:r w:rsidRPr="002F7D46">
          <w:rPr>
            <w:rStyle w:val="aff0"/>
            <w:sz w:val="26"/>
            <w:szCs w:val="26"/>
          </w:rPr>
          <w:t>пункте 2</w:t>
        </w:r>
      </w:hyperlink>
      <w:r w:rsidRPr="002F7D46">
        <w:rPr>
          <w:sz w:val="26"/>
          <w:szCs w:val="26"/>
        </w:rPr>
        <w:t xml:space="preserve"> и в </w:t>
      </w:r>
      <w:hyperlink w:anchor="подпункты_1_2_3_4_5_6" w:history="1">
        <w:r w:rsidRPr="002F7D46">
          <w:rPr>
            <w:rStyle w:val="aff0"/>
            <w:sz w:val="26"/>
            <w:szCs w:val="26"/>
          </w:rPr>
          <w:t>подпунктах 1 – 6</w:t>
        </w:r>
      </w:hyperlink>
      <w:r w:rsidRPr="002F7D46">
        <w:rPr>
          <w:sz w:val="26"/>
          <w:szCs w:val="26"/>
        </w:rPr>
        <w:t xml:space="preserve">, </w:t>
      </w:r>
      <w:hyperlink w:anchor="подпункт_8" w:history="1">
        <w:r w:rsidRPr="002F7D46">
          <w:rPr>
            <w:rStyle w:val="aff0"/>
            <w:sz w:val="26"/>
            <w:szCs w:val="26"/>
          </w:rPr>
          <w:t>8</w:t>
        </w:r>
      </w:hyperlink>
      <w:r w:rsidRPr="002F7D46">
        <w:rPr>
          <w:sz w:val="26"/>
          <w:szCs w:val="26"/>
        </w:rPr>
        <w:t xml:space="preserve">, </w:t>
      </w:r>
      <w:hyperlink w:anchor="подпункт_10" w:history="1">
        <w:r w:rsidRPr="002F7D46">
          <w:rPr>
            <w:rStyle w:val="aff0"/>
            <w:sz w:val="26"/>
            <w:szCs w:val="26"/>
          </w:rPr>
          <w:t>1</w:t>
        </w:r>
        <w:r w:rsidR="00FA5645" w:rsidRPr="002F7D46">
          <w:rPr>
            <w:rStyle w:val="aff0"/>
            <w:sz w:val="26"/>
            <w:szCs w:val="26"/>
          </w:rPr>
          <w:t>0</w:t>
        </w:r>
      </w:hyperlink>
      <w:r w:rsidRPr="002F7D46">
        <w:rPr>
          <w:sz w:val="26"/>
          <w:szCs w:val="26"/>
        </w:rPr>
        <w:t xml:space="preserve">, </w:t>
      </w:r>
      <w:hyperlink w:anchor="подпункт_12" w:history="1">
        <w:r w:rsidR="00FA5645" w:rsidRPr="002F7D46">
          <w:rPr>
            <w:rStyle w:val="aff0"/>
            <w:sz w:val="26"/>
            <w:szCs w:val="26"/>
          </w:rPr>
          <w:t>12</w:t>
        </w:r>
      </w:hyperlink>
      <w:r w:rsidRPr="002F7D46">
        <w:rPr>
          <w:sz w:val="26"/>
          <w:szCs w:val="26"/>
        </w:rPr>
        <w:t>,</w:t>
      </w:r>
      <w:hyperlink w:anchor="подпункт_13" w:history="1">
        <w:r w:rsidR="00FA5645" w:rsidRPr="002F7D46">
          <w:rPr>
            <w:rStyle w:val="aff0"/>
            <w:sz w:val="26"/>
            <w:szCs w:val="26"/>
          </w:rPr>
          <w:t>13</w:t>
        </w:r>
      </w:hyperlink>
      <w:r w:rsidRPr="002F7D46">
        <w:rPr>
          <w:sz w:val="26"/>
          <w:szCs w:val="26"/>
        </w:rPr>
        <w:t xml:space="preserve"> и </w:t>
      </w:r>
      <w:hyperlink w:anchor="подпункт_15" w:history="1">
        <w:r w:rsidR="00FA5645" w:rsidRPr="002F7D46">
          <w:rPr>
            <w:rStyle w:val="aff0"/>
            <w:sz w:val="26"/>
            <w:szCs w:val="26"/>
          </w:rPr>
          <w:t>15</w:t>
        </w:r>
      </w:hyperlink>
      <w:r w:rsidRPr="002F7D46">
        <w:rPr>
          <w:sz w:val="26"/>
          <w:szCs w:val="26"/>
        </w:rPr>
        <w:t xml:space="preserve"> пункта 3 настоящей статьи, устанавливаются в составе приложений к решению Со</w:t>
      </w:r>
      <w:r w:rsidR="00CC13C2" w:rsidRPr="002F7D46">
        <w:rPr>
          <w:sz w:val="26"/>
          <w:szCs w:val="26"/>
        </w:rPr>
        <w:t xml:space="preserve">вета </w:t>
      </w:r>
      <w:r w:rsidRPr="002F7D46">
        <w:rPr>
          <w:sz w:val="26"/>
          <w:szCs w:val="26"/>
        </w:rPr>
        <w:t xml:space="preserve">депутатов </w:t>
      </w:r>
      <w:r w:rsidR="00CC13C2" w:rsidRPr="002F7D46">
        <w:rPr>
          <w:sz w:val="26"/>
          <w:szCs w:val="26"/>
        </w:rPr>
        <w:t xml:space="preserve">о </w:t>
      </w:r>
      <w:r w:rsidRPr="002F7D46">
        <w:rPr>
          <w:sz w:val="26"/>
          <w:szCs w:val="26"/>
        </w:rPr>
        <w:t>бюджете</w:t>
      </w:r>
      <w:r w:rsidR="00CC13C2" w:rsidRPr="002F7D46">
        <w:rPr>
          <w:sz w:val="26"/>
          <w:szCs w:val="26"/>
        </w:rPr>
        <w:t xml:space="preserve"> поселения</w:t>
      </w:r>
      <w:r w:rsidRPr="002F7D46">
        <w:rPr>
          <w:sz w:val="26"/>
          <w:szCs w:val="26"/>
        </w:rPr>
        <w:t>.</w:t>
      </w:r>
    </w:p>
    <w:p w:rsidR="00D518EF" w:rsidRPr="002F7D46" w:rsidRDefault="00D518EF" w:rsidP="00037320">
      <w:pPr>
        <w:ind w:firstLine="709"/>
        <w:jc w:val="both"/>
        <w:rPr>
          <w:sz w:val="26"/>
          <w:szCs w:val="26"/>
        </w:rPr>
      </w:pPr>
      <w:r w:rsidRPr="002F7D46">
        <w:rPr>
          <w:sz w:val="26"/>
          <w:szCs w:val="26"/>
        </w:rPr>
        <w:t>Показатели, устанавливающие объемы доходов, расходов, источников финансирования дефицита (направлений профицита) бюджета</w:t>
      </w:r>
      <w:r w:rsidR="00E1119F" w:rsidRPr="002F7D46">
        <w:rPr>
          <w:sz w:val="26"/>
          <w:szCs w:val="26"/>
        </w:rPr>
        <w:t xml:space="preserve"> поселения</w:t>
      </w:r>
      <w:r w:rsidRPr="002F7D46">
        <w:rPr>
          <w:sz w:val="26"/>
          <w:szCs w:val="26"/>
        </w:rPr>
        <w:t>, отражаются в рублях.</w:t>
      </w:r>
    </w:p>
    <w:p w:rsidR="00D65CF8" w:rsidRPr="002F7D46" w:rsidRDefault="00D65CF8" w:rsidP="00D65CF8">
      <w:pPr>
        <w:pStyle w:val="22"/>
        <w:ind w:firstLine="709"/>
        <w:rPr>
          <w:sz w:val="26"/>
          <w:szCs w:val="28"/>
          <w:lang w:eastAsia="ru-RU"/>
        </w:rPr>
      </w:pPr>
      <w:r w:rsidRPr="002F7D46">
        <w:rPr>
          <w:sz w:val="26"/>
          <w:szCs w:val="28"/>
          <w:lang w:eastAsia="ru-RU"/>
        </w:rPr>
        <w:t>5. Решением Со</w:t>
      </w:r>
      <w:r w:rsidR="00E1119F" w:rsidRPr="002F7D46">
        <w:rPr>
          <w:sz w:val="26"/>
          <w:szCs w:val="28"/>
          <w:lang w:eastAsia="ru-RU"/>
        </w:rPr>
        <w:t xml:space="preserve">вета </w:t>
      </w:r>
      <w:r w:rsidRPr="002F7D46">
        <w:rPr>
          <w:sz w:val="26"/>
          <w:szCs w:val="28"/>
          <w:lang w:eastAsia="ru-RU"/>
        </w:rPr>
        <w:t>депутатов о бюджете</w:t>
      </w:r>
      <w:r w:rsidR="00E1119F" w:rsidRPr="002F7D46">
        <w:rPr>
          <w:sz w:val="26"/>
          <w:szCs w:val="28"/>
          <w:lang w:eastAsia="ru-RU"/>
        </w:rPr>
        <w:t xml:space="preserve"> поселения </w:t>
      </w:r>
      <w:r w:rsidRPr="002F7D46">
        <w:rPr>
          <w:sz w:val="26"/>
          <w:szCs w:val="28"/>
          <w:lang w:eastAsia="ru-RU"/>
        </w:rPr>
        <w:t xml:space="preserve">могут устанавливаться дополнительные к установленным статьей 217 Бюджетного кодекса Российской Федерации основания для внесения изменений в сводную бюджетную роспись бюджета </w:t>
      </w:r>
      <w:r w:rsidR="003227CD" w:rsidRPr="002F7D46">
        <w:rPr>
          <w:sz w:val="26"/>
          <w:szCs w:val="28"/>
          <w:lang w:eastAsia="ru-RU"/>
        </w:rPr>
        <w:t>поселения</w:t>
      </w:r>
      <w:r w:rsidRPr="002F7D46">
        <w:rPr>
          <w:sz w:val="26"/>
          <w:szCs w:val="28"/>
          <w:lang w:eastAsia="ru-RU"/>
        </w:rPr>
        <w:t xml:space="preserve"> без внесения изменений в решение Со</w:t>
      </w:r>
      <w:r w:rsidR="00E1119F" w:rsidRPr="002F7D46">
        <w:rPr>
          <w:sz w:val="26"/>
          <w:szCs w:val="28"/>
          <w:lang w:eastAsia="ru-RU"/>
        </w:rPr>
        <w:t>вета</w:t>
      </w:r>
      <w:r w:rsidRPr="002F7D46">
        <w:rPr>
          <w:sz w:val="26"/>
          <w:szCs w:val="28"/>
          <w:lang w:eastAsia="ru-RU"/>
        </w:rPr>
        <w:t xml:space="preserve"> депутатов о бюджете </w:t>
      </w:r>
      <w:r w:rsidR="00E1119F" w:rsidRPr="002F7D46">
        <w:rPr>
          <w:sz w:val="26"/>
          <w:szCs w:val="28"/>
          <w:lang w:eastAsia="ru-RU"/>
        </w:rPr>
        <w:t>поселения</w:t>
      </w:r>
      <w:r w:rsidRPr="002F7D46">
        <w:rPr>
          <w:sz w:val="26"/>
          <w:szCs w:val="28"/>
          <w:lang w:eastAsia="ru-RU"/>
        </w:rPr>
        <w:t xml:space="preserve">. </w:t>
      </w:r>
    </w:p>
    <w:p w:rsidR="00D65CF8" w:rsidRPr="002F7D46" w:rsidRDefault="00D65CF8" w:rsidP="00D65CF8">
      <w:pPr>
        <w:widowControl w:val="0"/>
        <w:autoSpaceDE w:val="0"/>
        <w:autoSpaceDN w:val="0"/>
        <w:adjustRightInd w:val="0"/>
        <w:ind w:firstLine="709"/>
        <w:jc w:val="both"/>
        <w:rPr>
          <w:b/>
          <w:sz w:val="26"/>
          <w:szCs w:val="28"/>
        </w:rPr>
      </w:pPr>
      <w:r w:rsidRPr="002F7D46">
        <w:rPr>
          <w:sz w:val="26"/>
          <w:szCs w:val="28"/>
        </w:rPr>
        <w:t>6. В решении Со</w:t>
      </w:r>
      <w:r w:rsidR="00E1119F" w:rsidRPr="002F7D46">
        <w:rPr>
          <w:sz w:val="26"/>
          <w:szCs w:val="28"/>
        </w:rPr>
        <w:t>вета</w:t>
      </w:r>
      <w:r w:rsidRPr="002F7D46">
        <w:rPr>
          <w:sz w:val="26"/>
          <w:szCs w:val="28"/>
        </w:rPr>
        <w:t xml:space="preserve"> депутатов о бюджете </w:t>
      </w:r>
      <w:r w:rsidR="00E1119F" w:rsidRPr="002F7D46">
        <w:rPr>
          <w:sz w:val="26"/>
          <w:szCs w:val="28"/>
        </w:rPr>
        <w:t xml:space="preserve">поселения </w:t>
      </w:r>
      <w:r w:rsidRPr="002F7D46">
        <w:rPr>
          <w:sz w:val="26"/>
          <w:szCs w:val="28"/>
        </w:rPr>
        <w:t>могут предусматриваться зарезервированные средства на ликвидацию потерь дорожного хозяйства от осенне-весенних паводков и неблагоприятных последствий природного и техногенного характера, финансирование мероприятий по предупреждению и ликвидации чрезвычайных ситуаций и стихийных бедствий природного и техногенного характера.</w:t>
      </w:r>
    </w:p>
    <w:p w:rsidR="00D65CF8" w:rsidRPr="002F7D46" w:rsidRDefault="00D65CF8" w:rsidP="00D65CF8">
      <w:pPr>
        <w:widowControl w:val="0"/>
        <w:autoSpaceDE w:val="0"/>
        <w:autoSpaceDN w:val="0"/>
        <w:adjustRightInd w:val="0"/>
        <w:ind w:firstLine="709"/>
        <w:jc w:val="both"/>
        <w:rPr>
          <w:sz w:val="26"/>
          <w:szCs w:val="26"/>
        </w:rPr>
      </w:pPr>
      <w:r w:rsidRPr="002F7D46">
        <w:rPr>
          <w:sz w:val="26"/>
          <w:szCs w:val="28"/>
        </w:rPr>
        <w:t>Средства, указанные в абзаце первом настоящего пункта, предусматриваются в составе бюджетных ассигнований администрации района.</w:t>
      </w:r>
    </w:p>
    <w:p w:rsidR="000E2A29" w:rsidRPr="002F7D46" w:rsidRDefault="000E2A29" w:rsidP="009A728B">
      <w:pPr>
        <w:jc w:val="center"/>
        <w:rPr>
          <w:b/>
          <w:sz w:val="26"/>
          <w:szCs w:val="26"/>
        </w:rPr>
      </w:pPr>
    </w:p>
    <w:p w:rsidR="00D518EF" w:rsidRPr="002F7D46" w:rsidRDefault="00D518EF" w:rsidP="009A728B">
      <w:pPr>
        <w:jc w:val="center"/>
        <w:rPr>
          <w:b/>
          <w:sz w:val="25"/>
          <w:szCs w:val="25"/>
        </w:rPr>
      </w:pPr>
      <w:r w:rsidRPr="002F7D46">
        <w:rPr>
          <w:b/>
          <w:sz w:val="25"/>
          <w:szCs w:val="25"/>
        </w:rPr>
        <w:lastRenderedPageBreak/>
        <w:t>ГЛАВА V. ВНЕСЕНИЕ, РАССМОТРЕНИЕ И ПРИНЯТИЕ</w:t>
      </w:r>
    </w:p>
    <w:p w:rsidR="00D518EF" w:rsidRPr="002F7D46" w:rsidRDefault="00D518EF" w:rsidP="009A728B">
      <w:pPr>
        <w:jc w:val="center"/>
        <w:rPr>
          <w:b/>
          <w:sz w:val="25"/>
          <w:szCs w:val="25"/>
        </w:rPr>
      </w:pPr>
      <w:r w:rsidRPr="002F7D46">
        <w:rPr>
          <w:b/>
          <w:sz w:val="25"/>
          <w:szCs w:val="25"/>
        </w:rPr>
        <w:t>РЕШЕНИЯ СО</w:t>
      </w:r>
      <w:r w:rsidR="00E1119F" w:rsidRPr="002F7D46">
        <w:rPr>
          <w:b/>
          <w:sz w:val="25"/>
          <w:szCs w:val="25"/>
        </w:rPr>
        <w:t xml:space="preserve">ВЕТА </w:t>
      </w:r>
      <w:r w:rsidRPr="002F7D46">
        <w:rPr>
          <w:b/>
          <w:sz w:val="25"/>
          <w:szCs w:val="25"/>
        </w:rPr>
        <w:t xml:space="preserve">ДЕПУТАТОВ </w:t>
      </w:r>
      <w:r w:rsidR="00E1119F" w:rsidRPr="002F7D46">
        <w:rPr>
          <w:b/>
          <w:sz w:val="25"/>
          <w:szCs w:val="25"/>
        </w:rPr>
        <w:t>ПОСЕЛЕНИЯ</w:t>
      </w:r>
      <w:r w:rsidRPr="002F7D46">
        <w:rPr>
          <w:b/>
          <w:sz w:val="25"/>
          <w:szCs w:val="25"/>
        </w:rPr>
        <w:t xml:space="preserve"> О БЮДЖЕТЕ</w:t>
      </w:r>
      <w:r w:rsidR="00E1119F" w:rsidRPr="002F7D46">
        <w:rPr>
          <w:b/>
          <w:sz w:val="25"/>
          <w:szCs w:val="25"/>
        </w:rPr>
        <w:t xml:space="preserve"> ПОСЕЛЕНИЯ</w:t>
      </w:r>
    </w:p>
    <w:p w:rsidR="00D518EF" w:rsidRPr="002F7D46" w:rsidRDefault="00D518EF" w:rsidP="009A728B">
      <w:pPr>
        <w:jc w:val="both"/>
        <w:rPr>
          <w:b/>
          <w:sz w:val="26"/>
          <w:szCs w:val="26"/>
        </w:rPr>
      </w:pPr>
    </w:p>
    <w:tbl>
      <w:tblPr>
        <w:tblW w:w="0" w:type="auto"/>
        <w:tblLook w:val="01E0" w:firstRow="1" w:lastRow="1" w:firstColumn="1" w:lastColumn="1" w:noHBand="0" w:noVBand="0"/>
      </w:tblPr>
      <w:tblGrid>
        <w:gridCol w:w="1526"/>
        <w:gridCol w:w="7938"/>
      </w:tblGrid>
      <w:tr w:rsidR="00D518EF" w:rsidRPr="002F7D46" w:rsidTr="00404B72">
        <w:tc>
          <w:tcPr>
            <w:tcW w:w="1526" w:type="dxa"/>
          </w:tcPr>
          <w:p w:rsidR="00D518EF" w:rsidRPr="002F7D46" w:rsidRDefault="00D518EF" w:rsidP="00CE12D4">
            <w:pPr>
              <w:jc w:val="both"/>
              <w:rPr>
                <w:b/>
                <w:sz w:val="26"/>
                <w:szCs w:val="26"/>
              </w:rPr>
            </w:pPr>
            <w:bookmarkStart w:id="10" w:name="статья_14" w:colFirst="0" w:colLast="1"/>
            <w:r w:rsidRPr="002F7D46">
              <w:rPr>
                <w:b/>
                <w:sz w:val="26"/>
                <w:szCs w:val="26"/>
              </w:rPr>
              <w:t>Статья 1</w:t>
            </w:r>
            <w:r w:rsidR="00CE12D4" w:rsidRPr="002F7D46">
              <w:rPr>
                <w:b/>
                <w:sz w:val="26"/>
                <w:szCs w:val="26"/>
              </w:rPr>
              <w:t>4</w:t>
            </w:r>
            <w:r w:rsidRPr="002F7D46">
              <w:rPr>
                <w:b/>
                <w:sz w:val="26"/>
                <w:szCs w:val="26"/>
              </w:rPr>
              <w:t>.</w:t>
            </w:r>
          </w:p>
        </w:tc>
        <w:tc>
          <w:tcPr>
            <w:tcW w:w="7938" w:type="dxa"/>
          </w:tcPr>
          <w:p w:rsidR="00D518EF" w:rsidRPr="002F7D46" w:rsidRDefault="00D518EF" w:rsidP="00706628">
            <w:pPr>
              <w:jc w:val="both"/>
              <w:rPr>
                <w:b/>
                <w:sz w:val="26"/>
                <w:szCs w:val="26"/>
              </w:rPr>
            </w:pPr>
            <w:r w:rsidRPr="002F7D46">
              <w:rPr>
                <w:b/>
                <w:sz w:val="26"/>
                <w:szCs w:val="26"/>
              </w:rPr>
              <w:t xml:space="preserve">Внесение проекта решения о бюджете </w:t>
            </w:r>
            <w:r w:rsidR="00E1119F" w:rsidRPr="002F7D46">
              <w:rPr>
                <w:b/>
                <w:sz w:val="26"/>
                <w:szCs w:val="26"/>
              </w:rPr>
              <w:t xml:space="preserve">поселения </w:t>
            </w:r>
            <w:r w:rsidRPr="002F7D46">
              <w:rPr>
                <w:b/>
                <w:sz w:val="26"/>
                <w:szCs w:val="26"/>
              </w:rPr>
              <w:t>на рассмотрение Со</w:t>
            </w:r>
            <w:r w:rsidR="00E1119F" w:rsidRPr="002F7D46">
              <w:rPr>
                <w:b/>
                <w:sz w:val="26"/>
                <w:szCs w:val="26"/>
              </w:rPr>
              <w:t>вета</w:t>
            </w:r>
            <w:r w:rsidRPr="002F7D46">
              <w:rPr>
                <w:b/>
                <w:sz w:val="26"/>
                <w:szCs w:val="26"/>
              </w:rPr>
              <w:t xml:space="preserve"> депутатов </w:t>
            </w:r>
          </w:p>
        </w:tc>
      </w:tr>
      <w:bookmarkEnd w:id="10"/>
    </w:tbl>
    <w:p w:rsidR="00D518EF" w:rsidRPr="002F7D46" w:rsidRDefault="00D518EF" w:rsidP="009A728B">
      <w:pPr>
        <w:jc w:val="both"/>
        <w:rPr>
          <w:sz w:val="26"/>
          <w:szCs w:val="26"/>
        </w:rPr>
      </w:pPr>
    </w:p>
    <w:p w:rsidR="00D518EF" w:rsidRPr="002F7D46" w:rsidRDefault="00D518EF" w:rsidP="00037320">
      <w:pPr>
        <w:ind w:firstLine="709"/>
        <w:jc w:val="both"/>
        <w:rPr>
          <w:sz w:val="26"/>
          <w:szCs w:val="26"/>
        </w:rPr>
      </w:pPr>
      <w:r w:rsidRPr="002F7D46">
        <w:rPr>
          <w:sz w:val="26"/>
          <w:szCs w:val="26"/>
        </w:rPr>
        <w:t xml:space="preserve">1. </w:t>
      </w:r>
      <w:r w:rsidRPr="002F7D46">
        <w:rPr>
          <w:bCs/>
          <w:sz w:val="26"/>
          <w:szCs w:val="26"/>
        </w:rPr>
        <w:t xml:space="preserve">Администрация района вносит проект решения о бюджете </w:t>
      </w:r>
      <w:r w:rsidR="00E1119F" w:rsidRPr="002F7D46">
        <w:rPr>
          <w:bCs/>
          <w:sz w:val="26"/>
          <w:szCs w:val="26"/>
        </w:rPr>
        <w:t xml:space="preserve">поселения </w:t>
      </w:r>
      <w:r w:rsidRPr="002F7D46">
        <w:rPr>
          <w:bCs/>
          <w:sz w:val="26"/>
          <w:szCs w:val="26"/>
        </w:rPr>
        <w:t xml:space="preserve">на очередной финансовый год на рассмотрение </w:t>
      </w:r>
      <w:r w:rsidR="00F8453E">
        <w:rPr>
          <w:bCs/>
          <w:sz w:val="26"/>
          <w:szCs w:val="26"/>
        </w:rPr>
        <w:t>Совета</w:t>
      </w:r>
      <w:r w:rsidRPr="002F7D46">
        <w:rPr>
          <w:bCs/>
          <w:sz w:val="26"/>
          <w:szCs w:val="26"/>
        </w:rPr>
        <w:t xml:space="preserve"> депутатов не позднее 15 ноября текущего финансового года.</w:t>
      </w:r>
    </w:p>
    <w:p w:rsidR="00D518EF" w:rsidRPr="002F7D46" w:rsidRDefault="00D518EF" w:rsidP="00037320">
      <w:pPr>
        <w:ind w:firstLine="709"/>
        <w:jc w:val="both"/>
        <w:rPr>
          <w:sz w:val="26"/>
          <w:szCs w:val="26"/>
        </w:rPr>
      </w:pPr>
      <w:r w:rsidRPr="002F7D46">
        <w:rPr>
          <w:sz w:val="26"/>
          <w:szCs w:val="26"/>
        </w:rPr>
        <w:t xml:space="preserve">2. Одновременно с проектом решения о бюджете </w:t>
      </w:r>
      <w:r w:rsidR="00BA6DD7" w:rsidRPr="002F7D46">
        <w:rPr>
          <w:sz w:val="26"/>
          <w:szCs w:val="26"/>
        </w:rPr>
        <w:t xml:space="preserve">поселения </w:t>
      </w:r>
      <w:r w:rsidRPr="002F7D46">
        <w:rPr>
          <w:sz w:val="26"/>
          <w:szCs w:val="26"/>
        </w:rPr>
        <w:t>представляются:</w:t>
      </w:r>
    </w:p>
    <w:p w:rsidR="00D518EF" w:rsidRPr="002F7D46" w:rsidRDefault="00D518EF" w:rsidP="00037320">
      <w:pPr>
        <w:ind w:firstLine="709"/>
        <w:jc w:val="both"/>
        <w:rPr>
          <w:sz w:val="26"/>
          <w:szCs w:val="26"/>
        </w:rPr>
      </w:pPr>
      <w:r w:rsidRPr="002F7D46">
        <w:rPr>
          <w:sz w:val="26"/>
          <w:szCs w:val="26"/>
        </w:rPr>
        <w:t>1) основные направления бюджетной</w:t>
      </w:r>
      <w:r w:rsidR="003C35B1" w:rsidRPr="002F7D46">
        <w:rPr>
          <w:sz w:val="26"/>
          <w:szCs w:val="28"/>
        </w:rPr>
        <w:t xml:space="preserve"> политики </w:t>
      </w:r>
      <w:r w:rsidR="00BA6DD7" w:rsidRPr="002F7D46">
        <w:rPr>
          <w:sz w:val="26"/>
          <w:szCs w:val="28"/>
        </w:rPr>
        <w:t>МО «Мезенское»</w:t>
      </w:r>
      <w:r w:rsidRPr="002F7D46">
        <w:rPr>
          <w:sz w:val="26"/>
          <w:szCs w:val="26"/>
        </w:rPr>
        <w:t xml:space="preserve"> и налоговой политики </w:t>
      </w:r>
      <w:r w:rsidR="00BA6DD7" w:rsidRPr="002F7D46">
        <w:rPr>
          <w:sz w:val="26"/>
          <w:szCs w:val="26"/>
        </w:rPr>
        <w:t>МО «Мезенское»</w:t>
      </w:r>
      <w:r w:rsidRPr="002F7D46">
        <w:rPr>
          <w:sz w:val="26"/>
          <w:szCs w:val="26"/>
        </w:rPr>
        <w:t>;</w:t>
      </w:r>
    </w:p>
    <w:p w:rsidR="00D518EF" w:rsidRPr="002F7D46" w:rsidRDefault="00D518EF" w:rsidP="00037320">
      <w:pPr>
        <w:ind w:firstLine="709"/>
        <w:jc w:val="both"/>
        <w:rPr>
          <w:sz w:val="26"/>
          <w:szCs w:val="26"/>
        </w:rPr>
      </w:pPr>
      <w:r w:rsidRPr="002F7D46">
        <w:rPr>
          <w:sz w:val="26"/>
          <w:szCs w:val="26"/>
        </w:rPr>
        <w:t xml:space="preserve">2) предварительные итоги социально-экономического развития </w:t>
      </w:r>
      <w:r w:rsidR="00BA6DD7" w:rsidRPr="002F7D46">
        <w:rPr>
          <w:sz w:val="26"/>
          <w:szCs w:val="26"/>
        </w:rPr>
        <w:t>МО «Мезенское»</w:t>
      </w:r>
      <w:r w:rsidRPr="002F7D46">
        <w:rPr>
          <w:sz w:val="26"/>
          <w:szCs w:val="26"/>
        </w:rPr>
        <w:t xml:space="preserve"> за январь – август текущего финансового года и ожидаемые итоги социально-экономического развития </w:t>
      </w:r>
      <w:r w:rsidR="00BA6DD7" w:rsidRPr="002F7D46">
        <w:rPr>
          <w:sz w:val="26"/>
          <w:szCs w:val="26"/>
        </w:rPr>
        <w:t>МО «Мезенское»</w:t>
      </w:r>
      <w:r w:rsidRPr="002F7D46">
        <w:rPr>
          <w:sz w:val="26"/>
          <w:szCs w:val="26"/>
        </w:rPr>
        <w:t xml:space="preserve"> за текущий финансовый год;</w:t>
      </w:r>
    </w:p>
    <w:p w:rsidR="00D518EF" w:rsidRPr="002F7D46" w:rsidRDefault="00D518EF" w:rsidP="00037320">
      <w:pPr>
        <w:ind w:firstLine="709"/>
        <w:jc w:val="both"/>
        <w:rPr>
          <w:sz w:val="26"/>
          <w:szCs w:val="26"/>
        </w:rPr>
      </w:pPr>
      <w:r w:rsidRPr="002F7D46">
        <w:rPr>
          <w:sz w:val="26"/>
          <w:szCs w:val="26"/>
        </w:rPr>
        <w:t xml:space="preserve">3) прогноз социально-экономического развития </w:t>
      </w:r>
      <w:r w:rsidR="00BA6DD7" w:rsidRPr="002F7D46">
        <w:rPr>
          <w:sz w:val="26"/>
          <w:szCs w:val="26"/>
        </w:rPr>
        <w:t>МО «Мезенское»</w:t>
      </w:r>
      <w:r w:rsidRPr="002F7D46">
        <w:rPr>
          <w:sz w:val="26"/>
          <w:szCs w:val="26"/>
        </w:rPr>
        <w:t xml:space="preserve"> на очередной финансовый год;</w:t>
      </w:r>
    </w:p>
    <w:p w:rsidR="00D518EF" w:rsidRPr="002F7D46" w:rsidRDefault="003C35B1" w:rsidP="00054929">
      <w:pPr>
        <w:pStyle w:val="22"/>
        <w:ind w:firstLine="709"/>
        <w:rPr>
          <w:sz w:val="26"/>
          <w:szCs w:val="26"/>
        </w:rPr>
      </w:pPr>
      <w:r w:rsidRPr="002F7D46">
        <w:rPr>
          <w:sz w:val="26"/>
          <w:szCs w:val="28"/>
        </w:rPr>
        <w:t xml:space="preserve">4) </w:t>
      </w:r>
      <w:r w:rsidR="00D518EF" w:rsidRPr="002F7D46">
        <w:rPr>
          <w:sz w:val="26"/>
          <w:szCs w:val="26"/>
        </w:rPr>
        <w:t xml:space="preserve">структура муниципального долга </w:t>
      </w:r>
      <w:r w:rsidR="004A608F" w:rsidRPr="002F7D46">
        <w:rPr>
          <w:sz w:val="26"/>
          <w:szCs w:val="26"/>
        </w:rPr>
        <w:t>МО «Мезенское»</w:t>
      </w:r>
      <w:r w:rsidR="00D518EF" w:rsidRPr="002F7D46">
        <w:rPr>
          <w:sz w:val="26"/>
          <w:szCs w:val="26"/>
        </w:rPr>
        <w:t xml:space="preserve"> на 1 октября текущего года;</w:t>
      </w:r>
    </w:p>
    <w:p w:rsidR="0014116E" w:rsidRPr="00B76255" w:rsidRDefault="0014116E" w:rsidP="0014116E">
      <w:pPr>
        <w:pStyle w:val="22"/>
        <w:ind w:firstLine="709"/>
        <w:rPr>
          <w:strike/>
          <w:sz w:val="26"/>
          <w:szCs w:val="28"/>
        </w:rPr>
      </w:pPr>
      <w:r w:rsidRPr="00B76255">
        <w:rPr>
          <w:sz w:val="26"/>
          <w:szCs w:val="26"/>
        </w:rPr>
        <w:t>5)</w:t>
      </w:r>
      <w:r w:rsidR="00706628">
        <w:rPr>
          <w:sz w:val="26"/>
          <w:szCs w:val="26"/>
        </w:rPr>
        <w:t xml:space="preserve"> </w:t>
      </w:r>
      <w:r w:rsidRPr="00B76255">
        <w:rPr>
          <w:sz w:val="26"/>
          <w:szCs w:val="26"/>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rsidR="00D518EF" w:rsidRPr="00B76255" w:rsidRDefault="0014116E" w:rsidP="00037320">
      <w:pPr>
        <w:ind w:firstLine="709"/>
        <w:jc w:val="both"/>
        <w:rPr>
          <w:sz w:val="26"/>
          <w:szCs w:val="26"/>
        </w:rPr>
      </w:pPr>
      <w:r w:rsidRPr="00B76255">
        <w:rPr>
          <w:sz w:val="26"/>
          <w:szCs w:val="26"/>
        </w:rPr>
        <w:t>6</w:t>
      </w:r>
      <w:r w:rsidR="00D518EF" w:rsidRPr="00B76255">
        <w:rPr>
          <w:sz w:val="26"/>
          <w:szCs w:val="26"/>
        </w:rPr>
        <w:t xml:space="preserve">) оценка ожидаемого исполнения бюджета </w:t>
      </w:r>
      <w:r w:rsidR="004A608F" w:rsidRPr="00B76255">
        <w:rPr>
          <w:sz w:val="26"/>
          <w:szCs w:val="26"/>
        </w:rPr>
        <w:t xml:space="preserve">поселения </w:t>
      </w:r>
      <w:r w:rsidR="00D518EF" w:rsidRPr="00B76255">
        <w:rPr>
          <w:sz w:val="26"/>
          <w:szCs w:val="26"/>
        </w:rPr>
        <w:t>за текущий финансовый год по доходам, расходам и дефициту (профициту) бюджета</w:t>
      </w:r>
      <w:r w:rsidR="004A608F" w:rsidRPr="00B76255">
        <w:rPr>
          <w:sz w:val="26"/>
          <w:szCs w:val="26"/>
        </w:rPr>
        <w:t xml:space="preserve"> поселения</w:t>
      </w:r>
      <w:r w:rsidR="00D518EF" w:rsidRPr="00B76255">
        <w:rPr>
          <w:sz w:val="26"/>
          <w:szCs w:val="26"/>
        </w:rPr>
        <w:t>;</w:t>
      </w:r>
    </w:p>
    <w:p w:rsidR="00D518EF" w:rsidRPr="00B76255" w:rsidRDefault="0014116E" w:rsidP="00037320">
      <w:pPr>
        <w:ind w:firstLine="709"/>
        <w:jc w:val="both"/>
        <w:rPr>
          <w:sz w:val="26"/>
          <w:szCs w:val="26"/>
        </w:rPr>
      </w:pPr>
      <w:r w:rsidRPr="00B76255">
        <w:rPr>
          <w:sz w:val="26"/>
          <w:szCs w:val="26"/>
        </w:rPr>
        <w:t>7</w:t>
      </w:r>
      <w:r w:rsidR="00D518EF" w:rsidRPr="00B76255">
        <w:rPr>
          <w:sz w:val="26"/>
          <w:szCs w:val="26"/>
        </w:rPr>
        <w:t xml:space="preserve">) </w:t>
      </w:r>
      <w:r w:rsidRPr="00B76255">
        <w:rPr>
          <w:sz w:val="26"/>
          <w:szCs w:val="26"/>
        </w:rPr>
        <w:t>паспорта</w:t>
      </w:r>
      <w:r w:rsidR="00D518EF" w:rsidRPr="00B76255">
        <w:rPr>
          <w:sz w:val="26"/>
          <w:szCs w:val="26"/>
        </w:rPr>
        <w:t xml:space="preserve"> муниципальных программ </w:t>
      </w:r>
      <w:r w:rsidR="004A608F" w:rsidRPr="00B76255">
        <w:rPr>
          <w:sz w:val="26"/>
          <w:szCs w:val="26"/>
        </w:rPr>
        <w:t>МО «Мезенское»</w:t>
      </w:r>
      <w:r w:rsidR="00D518EF" w:rsidRPr="00B76255">
        <w:rPr>
          <w:sz w:val="26"/>
          <w:szCs w:val="26"/>
        </w:rPr>
        <w:t xml:space="preserve">, которые предполагается финансировать из бюджета </w:t>
      </w:r>
      <w:r w:rsidR="004A608F" w:rsidRPr="00B76255">
        <w:rPr>
          <w:sz w:val="26"/>
          <w:szCs w:val="26"/>
        </w:rPr>
        <w:t xml:space="preserve">поселения </w:t>
      </w:r>
      <w:r w:rsidR="00D518EF" w:rsidRPr="00B76255">
        <w:rPr>
          <w:sz w:val="26"/>
          <w:szCs w:val="26"/>
        </w:rPr>
        <w:t>в очередном финансовом году</w:t>
      </w:r>
      <w:r w:rsidRPr="00B76255">
        <w:rPr>
          <w:sz w:val="26"/>
          <w:szCs w:val="26"/>
        </w:rPr>
        <w:t xml:space="preserve"> (проекты изменений в указанные паспорта)</w:t>
      </w:r>
      <w:r w:rsidR="00D518EF" w:rsidRPr="00B76255">
        <w:rPr>
          <w:sz w:val="26"/>
          <w:szCs w:val="26"/>
        </w:rPr>
        <w:t>;</w:t>
      </w:r>
    </w:p>
    <w:p w:rsidR="00D518EF" w:rsidRPr="002F7D46" w:rsidRDefault="0014116E" w:rsidP="00037320">
      <w:pPr>
        <w:ind w:firstLine="709"/>
        <w:jc w:val="both"/>
        <w:rPr>
          <w:sz w:val="26"/>
          <w:szCs w:val="26"/>
        </w:rPr>
      </w:pPr>
      <w:bookmarkStart w:id="11" w:name="подпункт_9_пункта_2"/>
      <w:bookmarkStart w:id="12" w:name="подпункт_7_пункта_2"/>
      <w:r w:rsidRPr="00B76255">
        <w:rPr>
          <w:sz w:val="26"/>
          <w:szCs w:val="26"/>
        </w:rPr>
        <w:t>8</w:t>
      </w:r>
      <w:r w:rsidR="00D518EF" w:rsidRPr="00B76255">
        <w:rPr>
          <w:sz w:val="26"/>
          <w:szCs w:val="26"/>
        </w:rPr>
        <w:t xml:space="preserve">) реестр расходных обязательств </w:t>
      </w:r>
      <w:r w:rsidR="004A608F" w:rsidRPr="00B76255">
        <w:rPr>
          <w:sz w:val="26"/>
          <w:szCs w:val="26"/>
        </w:rPr>
        <w:t xml:space="preserve">МО </w:t>
      </w:r>
      <w:r w:rsidR="004A608F" w:rsidRPr="002F7D46">
        <w:rPr>
          <w:sz w:val="26"/>
          <w:szCs w:val="26"/>
        </w:rPr>
        <w:t>«Мезенское»</w:t>
      </w:r>
      <w:r w:rsidR="00D518EF" w:rsidRPr="002F7D46">
        <w:rPr>
          <w:sz w:val="26"/>
          <w:szCs w:val="26"/>
        </w:rPr>
        <w:t>;</w:t>
      </w:r>
    </w:p>
    <w:p w:rsidR="003C35B1" w:rsidRPr="002F7D46" w:rsidRDefault="0014116E" w:rsidP="003C35B1">
      <w:pPr>
        <w:pStyle w:val="22"/>
        <w:ind w:firstLine="709"/>
        <w:rPr>
          <w:bCs/>
          <w:sz w:val="26"/>
          <w:szCs w:val="28"/>
        </w:rPr>
      </w:pPr>
      <w:r>
        <w:rPr>
          <w:sz w:val="26"/>
          <w:szCs w:val="28"/>
        </w:rPr>
        <w:t>8</w:t>
      </w:r>
      <w:r w:rsidR="003C35B1" w:rsidRPr="002F7D46">
        <w:rPr>
          <w:sz w:val="26"/>
          <w:szCs w:val="28"/>
        </w:rPr>
        <w:t xml:space="preserve">.1) </w:t>
      </w:r>
      <w:r w:rsidR="003C35B1" w:rsidRPr="002F7D46">
        <w:rPr>
          <w:bCs/>
          <w:sz w:val="26"/>
          <w:szCs w:val="28"/>
        </w:rPr>
        <w:t xml:space="preserve">реестр источников доходов бюджета </w:t>
      </w:r>
      <w:r w:rsidR="004A608F" w:rsidRPr="002F7D46">
        <w:rPr>
          <w:bCs/>
          <w:sz w:val="26"/>
          <w:szCs w:val="28"/>
        </w:rPr>
        <w:t>поселения</w:t>
      </w:r>
      <w:r w:rsidR="003C35B1" w:rsidRPr="002F7D46">
        <w:rPr>
          <w:bCs/>
          <w:sz w:val="26"/>
          <w:szCs w:val="28"/>
        </w:rPr>
        <w:t xml:space="preserve">; </w:t>
      </w:r>
    </w:p>
    <w:bookmarkEnd w:id="11"/>
    <w:bookmarkEnd w:id="12"/>
    <w:p w:rsidR="00D518EF" w:rsidRPr="002F7D46" w:rsidRDefault="0014116E" w:rsidP="00037320">
      <w:pPr>
        <w:ind w:firstLine="709"/>
        <w:jc w:val="both"/>
        <w:rPr>
          <w:sz w:val="26"/>
          <w:szCs w:val="26"/>
        </w:rPr>
      </w:pPr>
      <w:r>
        <w:rPr>
          <w:sz w:val="26"/>
          <w:szCs w:val="26"/>
        </w:rPr>
        <w:t>9</w:t>
      </w:r>
      <w:r w:rsidR="00D518EF" w:rsidRPr="002F7D46">
        <w:rPr>
          <w:sz w:val="26"/>
          <w:szCs w:val="26"/>
        </w:rPr>
        <w:t>) пояснительная записка к проекту решения о бюджете</w:t>
      </w:r>
      <w:r w:rsidR="004A608F" w:rsidRPr="002F7D46">
        <w:rPr>
          <w:sz w:val="26"/>
          <w:szCs w:val="26"/>
        </w:rPr>
        <w:t xml:space="preserve"> поселения</w:t>
      </w:r>
      <w:r w:rsidR="00D518EF" w:rsidRPr="002F7D46">
        <w:rPr>
          <w:sz w:val="26"/>
          <w:szCs w:val="26"/>
        </w:rPr>
        <w:t>;</w:t>
      </w:r>
    </w:p>
    <w:p w:rsidR="00D518EF" w:rsidRPr="002F7D46" w:rsidRDefault="0014116E" w:rsidP="00037320">
      <w:pPr>
        <w:ind w:firstLine="709"/>
        <w:jc w:val="both"/>
        <w:rPr>
          <w:bCs/>
          <w:sz w:val="26"/>
          <w:szCs w:val="26"/>
        </w:rPr>
      </w:pPr>
      <w:r>
        <w:rPr>
          <w:bCs/>
          <w:sz w:val="26"/>
          <w:szCs w:val="26"/>
        </w:rPr>
        <w:t>10</w:t>
      </w:r>
      <w:r w:rsidR="00D518EF" w:rsidRPr="002F7D46">
        <w:rPr>
          <w:bCs/>
          <w:sz w:val="26"/>
          <w:szCs w:val="26"/>
        </w:rPr>
        <w:t xml:space="preserve">) </w:t>
      </w:r>
      <w:r>
        <w:rPr>
          <w:bCs/>
          <w:sz w:val="26"/>
          <w:szCs w:val="26"/>
        </w:rPr>
        <w:t>утвержденный</w:t>
      </w:r>
      <w:r w:rsidR="00D518EF" w:rsidRPr="002F7D46">
        <w:rPr>
          <w:bCs/>
          <w:sz w:val="26"/>
          <w:szCs w:val="26"/>
        </w:rPr>
        <w:t xml:space="preserve"> среднесрочн</w:t>
      </w:r>
      <w:r>
        <w:rPr>
          <w:bCs/>
          <w:sz w:val="26"/>
          <w:szCs w:val="26"/>
        </w:rPr>
        <w:t>ый</w:t>
      </w:r>
      <w:r w:rsidR="00D518EF" w:rsidRPr="002F7D46">
        <w:rPr>
          <w:bCs/>
          <w:sz w:val="26"/>
          <w:szCs w:val="26"/>
        </w:rPr>
        <w:t xml:space="preserve"> финансов</w:t>
      </w:r>
      <w:r>
        <w:rPr>
          <w:bCs/>
          <w:sz w:val="26"/>
          <w:szCs w:val="26"/>
        </w:rPr>
        <w:t>ый</w:t>
      </w:r>
      <w:r w:rsidR="00D518EF" w:rsidRPr="002F7D46">
        <w:rPr>
          <w:bCs/>
          <w:sz w:val="26"/>
          <w:szCs w:val="26"/>
        </w:rPr>
        <w:t xml:space="preserve"> план </w:t>
      </w:r>
      <w:r w:rsidR="004A608F" w:rsidRPr="002F7D46">
        <w:rPr>
          <w:bCs/>
          <w:sz w:val="26"/>
          <w:szCs w:val="26"/>
        </w:rPr>
        <w:t>МО «Мезенское»</w:t>
      </w:r>
      <w:r w:rsidR="00D518EF" w:rsidRPr="002F7D46">
        <w:rPr>
          <w:bCs/>
          <w:sz w:val="26"/>
          <w:szCs w:val="26"/>
        </w:rPr>
        <w:t>;</w:t>
      </w:r>
    </w:p>
    <w:p w:rsidR="00D518EF" w:rsidRPr="002F7D46" w:rsidRDefault="00D518EF" w:rsidP="003C35B1">
      <w:pPr>
        <w:pStyle w:val="22"/>
        <w:ind w:firstLine="709"/>
        <w:rPr>
          <w:sz w:val="26"/>
          <w:szCs w:val="26"/>
        </w:rPr>
      </w:pPr>
      <w:r w:rsidRPr="002F7D46">
        <w:rPr>
          <w:sz w:val="26"/>
          <w:szCs w:val="26"/>
        </w:rPr>
        <w:t>3. Проект решения о бюджете</w:t>
      </w:r>
      <w:r w:rsidR="004A608F" w:rsidRPr="002F7D46">
        <w:rPr>
          <w:sz w:val="26"/>
          <w:szCs w:val="26"/>
        </w:rPr>
        <w:t xml:space="preserve"> поселения</w:t>
      </w:r>
      <w:r w:rsidRPr="002F7D46">
        <w:rPr>
          <w:sz w:val="26"/>
          <w:szCs w:val="26"/>
        </w:rPr>
        <w:t>, а также все документы и материалы, предоставляемые одновременно с ним, направляются на бумажном и электронном носителях с сопроводительным письмом</w:t>
      </w:r>
      <w:r w:rsidR="003C35B1" w:rsidRPr="002F7D46">
        <w:rPr>
          <w:sz w:val="26"/>
          <w:szCs w:val="26"/>
        </w:rPr>
        <w:t xml:space="preserve">, </w:t>
      </w:r>
      <w:r w:rsidR="003C35B1" w:rsidRPr="002F7D46">
        <w:rPr>
          <w:sz w:val="26"/>
          <w:szCs w:val="28"/>
        </w:rPr>
        <w:t xml:space="preserve">за исключением документов и материалов, указанных в </w:t>
      </w:r>
      <w:hyperlink w:anchor="подпункт_7_пункта_2" w:history="1">
        <w:r w:rsidR="003C35B1" w:rsidRPr="002F7D46">
          <w:rPr>
            <w:rStyle w:val="aff0"/>
            <w:sz w:val="26"/>
            <w:szCs w:val="28"/>
          </w:rPr>
          <w:t xml:space="preserve">подпункте </w:t>
        </w:r>
        <w:r w:rsidR="00395C61">
          <w:rPr>
            <w:rStyle w:val="aff0"/>
            <w:sz w:val="26"/>
            <w:szCs w:val="28"/>
          </w:rPr>
          <w:t>8</w:t>
        </w:r>
        <w:r w:rsidR="00411445" w:rsidRPr="002F7D46">
          <w:rPr>
            <w:rStyle w:val="aff0"/>
            <w:sz w:val="26"/>
            <w:szCs w:val="28"/>
          </w:rPr>
          <w:t>пункта 2</w:t>
        </w:r>
      </w:hyperlink>
      <w:r w:rsidR="003C35B1" w:rsidRPr="002F7D46">
        <w:rPr>
          <w:sz w:val="26"/>
          <w:szCs w:val="28"/>
        </w:rPr>
        <w:t>настоящей статьи, направляемых только в электронном виде</w:t>
      </w:r>
      <w:r w:rsidRPr="002F7D46">
        <w:rPr>
          <w:sz w:val="26"/>
          <w:szCs w:val="26"/>
        </w:rPr>
        <w:t xml:space="preserve">. </w:t>
      </w:r>
    </w:p>
    <w:p w:rsidR="00D518EF" w:rsidRPr="002F7D46" w:rsidRDefault="00D518EF" w:rsidP="009A728B">
      <w:pPr>
        <w:autoSpaceDE w:val="0"/>
        <w:autoSpaceDN w:val="0"/>
        <w:adjustRightInd w:val="0"/>
        <w:jc w:val="both"/>
        <w:rPr>
          <w:sz w:val="26"/>
          <w:szCs w:val="26"/>
        </w:rPr>
      </w:pPr>
    </w:p>
    <w:tbl>
      <w:tblPr>
        <w:tblW w:w="8906" w:type="dxa"/>
        <w:tblLook w:val="01E0" w:firstRow="1" w:lastRow="1" w:firstColumn="1" w:lastColumn="1" w:noHBand="0" w:noVBand="0"/>
      </w:tblPr>
      <w:tblGrid>
        <w:gridCol w:w="1526"/>
        <w:gridCol w:w="7380"/>
      </w:tblGrid>
      <w:tr w:rsidR="00D518EF" w:rsidRPr="002F7D46" w:rsidTr="00404B72">
        <w:tc>
          <w:tcPr>
            <w:tcW w:w="1526" w:type="dxa"/>
          </w:tcPr>
          <w:p w:rsidR="00D518EF" w:rsidRPr="002F7D46" w:rsidRDefault="00D518EF" w:rsidP="00CE12D4">
            <w:pPr>
              <w:jc w:val="both"/>
              <w:rPr>
                <w:b/>
                <w:sz w:val="26"/>
                <w:szCs w:val="26"/>
              </w:rPr>
            </w:pPr>
            <w:r w:rsidRPr="002F7D46">
              <w:rPr>
                <w:b/>
                <w:sz w:val="26"/>
                <w:szCs w:val="26"/>
              </w:rPr>
              <w:t>Статья 1</w:t>
            </w:r>
            <w:r w:rsidR="00CE12D4" w:rsidRPr="002F7D46">
              <w:rPr>
                <w:b/>
                <w:sz w:val="26"/>
                <w:szCs w:val="26"/>
              </w:rPr>
              <w:t>5</w:t>
            </w:r>
            <w:r w:rsidRPr="002F7D46">
              <w:rPr>
                <w:b/>
                <w:sz w:val="26"/>
                <w:szCs w:val="26"/>
              </w:rPr>
              <w:t>.</w:t>
            </w:r>
          </w:p>
        </w:tc>
        <w:tc>
          <w:tcPr>
            <w:tcW w:w="7380" w:type="dxa"/>
          </w:tcPr>
          <w:p w:rsidR="00D518EF" w:rsidRPr="002F7D46" w:rsidRDefault="00D518EF" w:rsidP="004A608F">
            <w:pPr>
              <w:jc w:val="both"/>
              <w:rPr>
                <w:b/>
                <w:sz w:val="26"/>
                <w:szCs w:val="26"/>
              </w:rPr>
            </w:pPr>
            <w:r w:rsidRPr="002F7D46">
              <w:rPr>
                <w:b/>
                <w:sz w:val="26"/>
                <w:szCs w:val="26"/>
              </w:rPr>
              <w:t xml:space="preserve">Публичные слушания по проекту бюджета </w:t>
            </w:r>
            <w:r w:rsidR="004A608F" w:rsidRPr="002F7D46">
              <w:rPr>
                <w:b/>
                <w:sz w:val="26"/>
                <w:szCs w:val="26"/>
              </w:rPr>
              <w:t>поселения</w:t>
            </w:r>
          </w:p>
        </w:tc>
      </w:tr>
    </w:tbl>
    <w:p w:rsidR="00D518EF" w:rsidRPr="002F7D46" w:rsidRDefault="00D518EF" w:rsidP="009A728B">
      <w:pPr>
        <w:jc w:val="both"/>
        <w:rPr>
          <w:sz w:val="26"/>
          <w:szCs w:val="26"/>
        </w:rPr>
      </w:pPr>
    </w:p>
    <w:p w:rsidR="00D518EF" w:rsidRPr="002F7D46" w:rsidRDefault="00D518EF" w:rsidP="00037320">
      <w:pPr>
        <w:ind w:firstLine="709"/>
        <w:jc w:val="both"/>
        <w:rPr>
          <w:sz w:val="26"/>
          <w:szCs w:val="26"/>
        </w:rPr>
      </w:pPr>
      <w:r w:rsidRPr="002F7D46">
        <w:rPr>
          <w:sz w:val="26"/>
          <w:szCs w:val="26"/>
        </w:rPr>
        <w:t xml:space="preserve">Публичные слушания по проекту бюджета </w:t>
      </w:r>
      <w:r w:rsidR="004A608F" w:rsidRPr="002F7D46">
        <w:rPr>
          <w:sz w:val="26"/>
          <w:szCs w:val="26"/>
        </w:rPr>
        <w:t xml:space="preserve">поселения </w:t>
      </w:r>
      <w:r w:rsidRPr="002F7D46">
        <w:rPr>
          <w:sz w:val="26"/>
          <w:szCs w:val="26"/>
        </w:rPr>
        <w:t xml:space="preserve">проводятся по инициативе главы </w:t>
      </w:r>
      <w:r w:rsidR="003C02FC">
        <w:rPr>
          <w:sz w:val="26"/>
          <w:szCs w:val="26"/>
        </w:rPr>
        <w:t>района</w:t>
      </w:r>
      <w:r w:rsidR="00706628">
        <w:rPr>
          <w:sz w:val="26"/>
          <w:szCs w:val="26"/>
        </w:rPr>
        <w:t xml:space="preserve"> </w:t>
      </w:r>
      <w:r w:rsidRPr="002F7D46">
        <w:rPr>
          <w:sz w:val="26"/>
          <w:szCs w:val="26"/>
        </w:rPr>
        <w:t xml:space="preserve">в соответствии с Положением о порядке организации и проведения публичных слушаний в </w:t>
      </w:r>
      <w:r w:rsidR="004A608F" w:rsidRPr="002F7D46">
        <w:rPr>
          <w:sz w:val="26"/>
          <w:szCs w:val="26"/>
        </w:rPr>
        <w:t xml:space="preserve">МО </w:t>
      </w:r>
      <w:r w:rsidRPr="002F7D46">
        <w:rPr>
          <w:sz w:val="26"/>
          <w:szCs w:val="26"/>
        </w:rPr>
        <w:t>«Мезенско</w:t>
      </w:r>
      <w:r w:rsidR="004A608F" w:rsidRPr="002F7D46">
        <w:rPr>
          <w:sz w:val="26"/>
          <w:szCs w:val="26"/>
        </w:rPr>
        <w:t>е»</w:t>
      </w:r>
      <w:r w:rsidRPr="002F7D46">
        <w:rPr>
          <w:sz w:val="26"/>
          <w:szCs w:val="26"/>
        </w:rPr>
        <w:t>, утвержденном решением Со</w:t>
      </w:r>
      <w:r w:rsidR="004A608F" w:rsidRPr="002F7D46">
        <w:rPr>
          <w:sz w:val="26"/>
          <w:szCs w:val="26"/>
        </w:rPr>
        <w:t>ветом</w:t>
      </w:r>
      <w:r w:rsidRPr="002F7D46">
        <w:rPr>
          <w:sz w:val="26"/>
          <w:szCs w:val="26"/>
        </w:rPr>
        <w:t xml:space="preserve"> депутатов </w:t>
      </w:r>
      <w:r w:rsidR="007D1E02" w:rsidRPr="002F7D46">
        <w:rPr>
          <w:sz w:val="26"/>
          <w:szCs w:val="26"/>
        </w:rPr>
        <w:t xml:space="preserve">муниципального образования </w:t>
      </w:r>
      <w:r w:rsidRPr="002F7D46">
        <w:rPr>
          <w:sz w:val="26"/>
          <w:szCs w:val="26"/>
        </w:rPr>
        <w:t>«Мезенск</w:t>
      </w:r>
      <w:r w:rsidR="00CF3C59" w:rsidRPr="002F7D46">
        <w:rPr>
          <w:sz w:val="26"/>
          <w:szCs w:val="26"/>
        </w:rPr>
        <w:t>ое»</w:t>
      </w:r>
      <w:r w:rsidR="0044794A">
        <w:rPr>
          <w:sz w:val="26"/>
          <w:szCs w:val="26"/>
        </w:rPr>
        <w:t xml:space="preserve"> </w:t>
      </w:r>
      <w:r w:rsidR="003C35B1" w:rsidRPr="002F7D46">
        <w:rPr>
          <w:sz w:val="26"/>
          <w:szCs w:val="28"/>
        </w:rPr>
        <w:t xml:space="preserve">от </w:t>
      </w:r>
      <w:r w:rsidR="00CF3C59" w:rsidRPr="002F7D46">
        <w:rPr>
          <w:sz w:val="26"/>
          <w:szCs w:val="28"/>
        </w:rPr>
        <w:t>27</w:t>
      </w:r>
      <w:r w:rsidR="003C35B1" w:rsidRPr="002F7D46">
        <w:rPr>
          <w:sz w:val="26"/>
          <w:szCs w:val="28"/>
        </w:rPr>
        <w:t>.0</w:t>
      </w:r>
      <w:r w:rsidR="00CF3C59" w:rsidRPr="002F7D46">
        <w:rPr>
          <w:sz w:val="26"/>
          <w:szCs w:val="28"/>
        </w:rPr>
        <w:t>9</w:t>
      </w:r>
      <w:r w:rsidR="003C35B1" w:rsidRPr="002F7D46">
        <w:rPr>
          <w:sz w:val="26"/>
          <w:szCs w:val="28"/>
        </w:rPr>
        <w:t>.2013 года № 2</w:t>
      </w:r>
      <w:r w:rsidR="007D1E02" w:rsidRPr="002F7D46">
        <w:rPr>
          <w:sz w:val="26"/>
          <w:szCs w:val="28"/>
        </w:rPr>
        <w:t>6</w:t>
      </w:r>
      <w:r w:rsidRPr="002F7D46">
        <w:rPr>
          <w:sz w:val="26"/>
          <w:szCs w:val="26"/>
        </w:rPr>
        <w:t xml:space="preserve">. </w:t>
      </w:r>
    </w:p>
    <w:p w:rsidR="00037320" w:rsidRPr="002F7D46" w:rsidRDefault="00037320" w:rsidP="00037320">
      <w:pPr>
        <w:ind w:firstLine="709"/>
        <w:jc w:val="both"/>
        <w:rPr>
          <w:sz w:val="26"/>
          <w:szCs w:val="26"/>
        </w:rPr>
      </w:pPr>
    </w:p>
    <w:tbl>
      <w:tblPr>
        <w:tblW w:w="9464" w:type="dxa"/>
        <w:tblLook w:val="01E0" w:firstRow="1" w:lastRow="1" w:firstColumn="1" w:lastColumn="1" w:noHBand="0" w:noVBand="0"/>
      </w:tblPr>
      <w:tblGrid>
        <w:gridCol w:w="1526"/>
        <w:gridCol w:w="7938"/>
      </w:tblGrid>
      <w:tr w:rsidR="00D518EF" w:rsidRPr="002F7D46" w:rsidTr="00404B72">
        <w:tc>
          <w:tcPr>
            <w:tcW w:w="1526" w:type="dxa"/>
          </w:tcPr>
          <w:p w:rsidR="00D518EF" w:rsidRPr="002F7D46" w:rsidRDefault="00D518EF" w:rsidP="00CE12D4">
            <w:pPr>
              <w:jc w:val="both"/>
              <w:rPr>
                <w:b/>
                <w:sz w:val="26"/>
                <w:szCs w:val="26"/>
              </w:rPr>
            </w:pPr>
            <w:r w:rsidRPr="002F7D46">
              <w:rPr>
                <w:b/>
                <w:sz w:val="26"/>
                <w:szCs w:val="26"/>
              </w:rPr>
              <w:t>Статья 1</w:t>
            </w:r>
            <w:r w:rsidR="00CE12D4" w:rsidRPr="002F7D46">
              <w:rPr>
                <w:b/>
                <w:sz w:val="26"/>
                <w:szCs w:val="26"/>
              </w:rPr>
              <w:t>6</w:t>
            </w:r>
            <w:r w:rsidRPr="002F7D46">
              <w:rPr>
                <w:b/>
                <w:sz w:val="26"/>
                <w:szCs w:val="26"/>
              </w:rPr>
              <w:t>.</w:t>
            </w:r>
          </w:p>
        </w:tc>
        <w:tc>
          <w:tcPr>
            <w:tcW w:w="7938" w:type="dxa"/>
          </w:tcPr>
          <w:p w:rsidR="00D518EF" w:rsidRPr="002F7D46" w:rsidRDefault="00D518EF" w:rsidP="004A608F">
            <w:pPr>
              <w:jc w:val="both"/>
              <w:rPr>
                <w:b/>
                <w:sz w:val="26"/>
                <w:szCs w:val="26"/>
              </w:rPr>
            </w:pPr>
            <w:r w:rsidRPr="002F7D46">
              <w:rPr>
                <w:b/>
                <w:sz w:val="26"/>
                <w:szCs w:val="26"/>
              </w:rPr>
              <w:t>Организация рассмотр</w:t>
            </w:r>
            <w:r w:rsidR="004A608F" w:rsidRPr="002F7D46">
              <w:rPr>
                <w:b/>
                <w:sz w:val="26"/>
                <w:szCs w:val="26"/>
              </w:rPr>
              <w:t>ения проекта решения о б</w:t>
            </w:r>
            <w:r w:rsidRPr="002F7D46">
              <w:rPr>
                <w:b/>
                <w:sz w:val="26"/>
                <w:szCs w:val="26"/>
              </w:rPr>
              <w:t>юджете</w:t>
            </w:r>
            <w:r w:rsidR="004A608F" w:rsidRPr="002F7D46">
              <w:rPr>
                <w:b/>
                <w:sz w:val="26"/>
                <w:szCs w:val="26"/>
              </w:rPr>
              <w:t xml:space="preserve"> поселения</w:t>
            </w:r>
          </w:p>
        </w:tc>
      </w:tr>
    </w:tbl>
    <w:p w:rsidR="00D518EF" w:rsidRPr="002F7D46" w:rsidRDefault="00D518EF" w:rsidP="009A728B">
      <w:pPr>
        <w:jc w:val="both"/>
        <w:rPr>
          <w:sz w:val="26"/>
          <w:szCs w:val="26"/>
        </w:rPr>
      </w:pPr>
    </w:p>
    <w:p w:rsidR="00D518EF" w:rsidRPr="002F7D46" w:rsidRDefault="00D518EF" w:rsidP="00037320">
      <w:pPr>
        <w:ind w:firstLine="709"/>
        <w:jc w:val="both"/>
        <w:rPr>
          <w:sz w:val="26"/>
          <w:szCs w:val="26"/>
        </w:rPr>
      </w:pPr>
      <w:r w:rsidRPr="002F7D46">
        <w:rPr>
          <w:sz w:val="26"/>
          <w:szCs w:val="26"/>
        </w:rPr>
        <w:t>1. Со</w:t>
      </w:r>
      <w:r w:rsidR="004A608F" w:rsidRPr="002F7D46">
        <w:rPr>
          <w:sz w:val="26"/>
          <w:szCs w:val="26"/>
        </w:rPr>
        <w:t xml:space="preserve">вет </w:t>
      </w:r>
      <w:r w:rsidRPr="002F7D46">
        <w:rPr>
          <w:sz w:val="26"/>
          <w:szCs w:val="26"/>
        </w:rPr>
        <w:t xml:space="preserve">депутатов рассматривает проект решения о бюджете </w:t>
      </w:r>
      <w:r w:rsidR="004A608F" w:rsidRPr="002F7D46">
        <w:rPr>
          <w:sz w:val="26"/>
          <w:szCs w:val="26"/>
        </w:rPr>
        <w:t xml:space="preserve">поселения </w:t>
      </w:r>
      <w:r w:rsidRPr="002F7D46">
        <w:rPr>
          <w:sz w:val="26"/>
          <w:szCs w:val="26"/>
        </w:rPr>
        <w:t>в одном чтении.</w:t>
      </w:r>
    </w:p>
    <w:p w:rsidR="000823AA" w:rsidRPr="002F7D46" w:rsidRDefault="00D518EF" w:rsidP="00037320">
      <w:pPr>
        <w:ind w:firstLine="709"/>
        <w:jc w:val="both"/>
        <w:rPr>
          <w:sz w:val="26"/>
          <w:szCs w:val="26"/>
        </w:rPr>
      </w:pPr>
      <w:r w:rsidRPr="002F7D46">
        <w:rPr>
          <w:sz w:val="26"/>
          <w:szCs w:val="26"/>
        </w:rPr>
        <w:lastRenderedPageBreak/>
        <w:t>2. Комиссия по бюджету</w:t>
      </w:r>
      <w:r w:rsidR="005B3667" w:rsidRPr="002F7D46">
        <w:rPr>
          <w:sz w:val="26"/>
          <w:szCs w:val="26"/>
        </w:rPr>
        <w:t xml:space="preserve">, тарифам, экономическим (социальным) </w:t>
      </w:r>
      <w:proofErr w:type="gramStart"/>
      <w:r w:rsidR="005B3667" w:rsidRPr="002F7D46">
        <w:rPr>
          <w:sz w:val="26"/>
          <w:szCs w:val="26"/>
        </w:rPr>
        <w:t xml:space="preserve">вопросам </w:t>
      </w:r>
      <w:r w:rsidRPr="002F7D46">
        <w:rPr>
          <w:sz w:val="26"/>
          <w:szCs w:val="26"/>
        </w:rPr>
        <w:t xml:space="preserve"> Со</w:t>
      </w:r>
      <w:r w:rsidR="005B3667" w:rsidRPr="002F7D46">
        <w:rPr>
          <w:sz w:val="26"/>
          <w:szCs w:val="26"/>
        </w:rPr>
        <w:t>вета</w:t>
      </w:r>
      <w:proofErr w:type="gramEnd"/>
      <w:r w:rsidRPr="002F7D46">
        <w:rPr>
          <w:sz w:val="26"/>
          <w:szCs w:val="26"/>
        </w:rPr>
        <w:t xml:space="preserve"> депутатов (далее – комиссия по бюджету), ответственная за рассмотрение проекта бюджета</w:t>
      </w:r>
      <w:r w:rsidR="000823AA" w:rsidRPr="002F7D46">
        <w:rPr>
          <w:sz w:val="26"/>
          <w:szCs w:val="26"/>
        </w:rPr>
        <w:t xml:space="preserve"> поселения</w:t>
      </w:r>
      <w:r w:rsidRPr="002F7D46">
        <w:rPr>
          <w:sz w:val="26"/>
          <w:szCs w:val="26"/>
        </w:rPr>
        <w:t xml:space="preserve">, организует и координирует процесс рассмотрения проекта решения о бюджете </w:t>
      </w:r>
      <w:r w:rsidR="000823AA" w:rsidRPr="002F7D46">
        <w:rPr>
          <w:sz w:val="26"/>
          <w:szCs w:val="26"/>
        </w:rPr>
        <w:t xml:space="preserve">поселения </w:t>
      </w:r>
      <w:r w:rsidRPr="002F7D46">
        <w:rPr>
          <w:sz w:val="26"/>
          <w:szCs w:val="26"/>
        </w:rPr>
        <w:t>в рамках своих полномочий в Со</w:t>
      </w:r>
      <w:r w:rsidR="000823AA" w:rsidRPr="002F7D46">
        <w:rPr>
          <w:sz w:val="26"/>
          <w:szCs w:val="26"/>
        </w:rPr>
        <w:t xml:space="preserve">вете </w:t>
      </w:r>
      <w:r w:rsidRPr="002F7D46">
        <w:rPr>
          <w:sz w:val="26"/>
          <w:szCs w:val="26"/>
        </w:rPr>
        <w:t>депутатов</w:t>
      </w:r>
      <w:r w:rsidR="000823AA" w:rsidRPr="002F7D46">
        <w:rPr>
          <w:sz w:val="26"/>
          <w:szCs w:val="26"/>
        </w:rPr>
        <w:t>.</w:t>
      </w:r>
    </w:p>
    <w:p w:rsidR="00D518EF" w:rsidRPr="002F7D46" w:rsidRDefault="00D518EF" w:rsidP="00037320">
      <w:pPr>
        <w:ind w:firstLine="709"/>
        <w:jc w:val="both"/>
        <w:rPr>
          <w:sz w:val="26"/>
          <w:szCs w:val="26"/>
        </w:rPr>
      </w:pPr>
      <w:r w:rsidRPr="002F7D46">
        <w:rPr>
          <w:sz w:val="26"/>
          <w:szCs w:val="26"/>
        </w:rPr>
        <w:t xml:space="preserve">3. Проект решения о бюджете </w:t>
      </w:r>
      <w:r w:rsidR="004A608F" w:rsidRPr="002F7D46">
        <w:rPr>
          <w:sz w:val="26"/>
          <w:szCs w:val="26"/>
        </w:rPr>
        <w:t xml:space="preserve">поселения </w:t>
      </w:r>
      <w:r w:rsidRPr="002F7D46">
        <w:rPr>
          <w:sz w:val="26"/>
          <w:szCs w:val="26"/>
        </w:rPr>
        <w:t>рассматривается Со</w:t>
      </w:r>
      <w:r w:rsidR="004A608F" w:rsidRPr="002F7D46">
        <w:rPr>
          <w:sz w:val="26"/>
          <w:szCs w:val="26"/>
        </w:rPr>
        <w:t xml:space="preserve">ветом </w:t>
      </w:r>
      <w:r w:rsidRPr="002F7D46">
        <w:rPr>
          <w:sz w:val="26"/>
          <w:szCs w:val="26"/>
        </w:rPr>
        <w:t>депутатов в сроки, установленные настоящим Положением.</w:t>
      </w:r>
    </w:p>
    <w:p w:rsidR="00D518EF" w:rsidRPr="002F7D46" w:rsidRDefault="00D518EF" w:rsidP="00037320">
      <w:pPr>
        <w:ind w:firstLine="709"/>
        <w:jc w:val="both"/>
        <w:rPr>
          <w:sz w:val="26"/>
          <w:szCs w:val="26"/>
        </w:rPr>
      </w:pPr>
      <w:r w:rsidRPr="002F7D46">
        <w:rPr>
          <w:sz w:val="26"/>
          <w:szCs w:val="26"/>
        </w:rPr>
        <w:t xml:space="preserve">4. Право на комментарии и заявления по проекту решения о бюджете </w:t>
      </w:r>
      <w:r w:rsidR="004A608F" w:rsidRPr="002F7D46">
        <w:rPr>
          <w:sz w:val="26"/>
          <w:szCs w:val="26"/>
        </w:rPr>
        <w:t xml:space="preserve">поселения </w:t>
      </w:r>
      <w:r w:rsidRPr="002F7D46">
        <w:rPr>
          <w:sz w:val="26"/>
          <w:szCs w:val="26"/>
        </w:rPr>
        <w:t>от имени администрации района в ходе его рассмотрения в Со</w:t>
      </w:r>
      <w:r w:rsidR="004A608F" w:rsidRPr="002F7D46">
        <w:rPr>
          <w:sz w:val="26"/>
          <w:szCs w:val="26"/>
        </w:rPr>
        <w:t xml:space="preserve">вете </w:t>
      </w:r>
      <w:r w:rsidRPr="002F7D46">
        <w:rPr>
          <w:sz w:val="26"/>
          <w:szCs w:val="26"/>
        </w:rPr>
        <w:t xml:space="preserve">депутатов имеют глава </w:t>
      </w:r>
      <w:r w:rsidR="003C02FC">
        <w:rPr>
          <w:sz w:val="26"/>
          <w:szCs w:val="26"/>
        </w:rPr>
        <w:t>района</w:t>
      </w:r>
      <w:r w:rsidRPr="002F7D46">
        <w:rPr>
          <w:sz w:val="26"/>
          <w:szCs w:val="26"/>
        </w:rPr>
        <w:t>, руководитель финансового органа или уполномоченные на то их представители.</w:t>
      </w:r>
    </w:p>
    <w:p w:rsidR="00D518EF" w:rsidRPr="002F7D46" w:rsidRDefault="00D518EF" w:rsidP="009A728B">
      <w:pPr>
        <w:jc w:val="both"/>
        <w:rPr>
          <w:sz w:val="26"/>
          <w:szCs w:val="26"/>
        </w:rPr>
      </w:pPr>
    </w:p>
    <w:tbl>
      <w:tblPr>
        <w:tblW w:w="9606" w:type="dxa"/>
        <w:tblLook w:val="01E0" w:firstRow="1" w:lastRow="1" w:firstColumn="1" w:lastColumn="1" w:noHBand="0" w:noVBand="0"/>
      </w:tblPr>
      <w:tblGrid>
        <w:gridCol w:w="1526"/>
        <w:gridCol w:w="8080"/>
      </w:tblGrid>
      <w:tr w:rsidR="00D518EF" w:rsidRPr="002F7D46" w:rsidTr="00404B72">
        <w:tc>
          <w:tcPr>
            <w:tcW w:w="1526" w:type="dxa"/>
          </w:tcPr>
          <w:p w:rsidR="00D518EF" w:rsidRPr="002F7D46" w:rsidRDefault="00D518EF" w:rsidP="003D2D30">
            <w:pPr>
              <w:jc w:val="both"/>
              <w:rPr>
                <w:b/>
                <w:sz w:val="26"/>
                <w:szCs w:val="26"/>
              </w:rPr>
            </w:pPr>
            <w:r w:rsidRPr="002F7D46">
              <w:rPr>
                <w:b/>
                <w:sz w:val="26"/>
                <w:szCs w:val="26"/>
              </w:rPr>
              <w:t>Статья 1</w:t>
            </w:r>
            <w:r w:rsidR="003D2D30" w:rsidRPr="002F7D46">
              <w:rPr>
                <w:b/>
                <w:sz w:val="26"/>
                <w:szCs w:val="26"/>
              </w:rPr>
              <w:t>7</w:t>
            </w:r>
            <w:r w:rsidRPr="002F7D46">
              <w:rPr>
                <w:b/>
                <w:sz w:val="26"/>
                <w:szCs w:val="26"/>
              </w:rPr>
              <w:t>.</w:t>
            </w:r>
          </w:p>
        </w:tc>
        <w:tc>
          <w:tcPr>
            <w:tcW w:w="8080" w:type="dxa"/>
          </w:tcPr>
          <w:p w:rsidR="00D518EF" w:rsidRPr="002F7D46" w:rsidRDefault="00D518EF" w:rsidP="00256B2D">
            <w:pPr>
              <w:jc w:val="both"/>
              <w:rPr>
                <w:b/>
                <w:sz w:val="26"/>
                <w:szCs w:val="26"/>
              </w:rPr>
            </w:pPr>
            <w:r w:rsidRPr="002F7D46">
              <w:rPr>
                <w:b/>
                <w:sz w:val="26"/>
                <w:szCs w:val="26"/>
              </w:rPr>
              <w:t>Предварительное рассмотрение проекта решения Со</w:t>
            </w:r>
            <w:r w:rsidR="004A608F" w:rsidRPr="002F7D46">
              <w:rPr>
                <w:b/>
                <w:sz w:val="26"/>
                <w:szCs w:val="26"/>
              </w:rPr>
              <w:t xml:space="preserve">вета </w:t>
            </w:r>
            <w:r w:rsidRPr="002F7D46">
              <w:rPr>
                <w:b/>
                <w:sz w:val="26"/>
                <w:szCs w:val="26"/>
              </w:rPr>
              <w:t>депутатов о бюджете</w:t>
            </w:r>
            <w:r w:rsidR="004A608F" w:rsidRPr="002F7D46">
              <w:rPr>
                <w:b/>
                <w:sz w:val="26"/>
                <w:szCs w:val="26"/>
              </w:rPr>
              <w:t xml:space="preserve"> поселения</w:t>
            </w:r>
          </w:p>
        </w:tc>
      </w:tr>
    </w:tbl>
    <w:p w:rsidR="00D518EF" w:rsidRPr="002F7D46" w:rsidRDefault="00D518EF" w:rsidP="009A728B">
      <w:pPr>
        <w:jc w:val="both"/>
        <w:rPr>
          <w:sz w:val="26"/>
          <w:szCs w:val="26"/>
        </w:rPr>
      </w:pPr>
    </w:p>
    <w:p w:rsidR="00D518EF" w:rsidRPr="002F7D46" w:rsidRDefault="00D518EF" w:rsidP="00037320">
      <w:pPr>
        <w:ind w:firstLine="709"/>
        <w:jc w:val="both"/>
        <w:rPr>
          <w:sz w:val="26"/>
          <w:szCs w:val="26"/>
        </w:rPr>
      </w:pPr>
      <w:r w:rsidRPr="002F7D46">
        <w:rPr>
          <w:sz w:val="26"/>
          <w:szCs w:val="26"/>
        </w:rPr>
        <w:t>1. После внесения проекта</w:t>
      </w:r>
      <w:r w:rsidR="00706628">
        <w:rPr>
          <w:sz w:val="26"/>
          <w:szCs w:val="26"/>
        </w:rPr>
        <w:t xml:space="preserve"> </w:t>
      </w:r>
      <w:r w:rsidRPr="002F7D46">
        <w:rPr>
          <w:sz w:val="26"/>
          <w:szCs w:val="26"/>
        </w:rPr>
        <w:t>решения о бюджете</w:t>
      </w:r>
      <w:r w:rsidR="004A608F" w:rsidRPr="002F7D46">
        <w:rPr>
          <w:sz w:val="26"/>
          <w:szCs w:val="26"/>
        </w:rPr>
        <w:t xml:space="preserve"> поселения</w:t>
      </w:r>
      <w:r w:rsidRPr="002F7D46">
        <w:rPr>
          <w:sz w:val="26"/>
          <w:szCs w:val="26"/>
        </w:rPr>
        <w:t xml:space="preserve">, документов и материалов, представляемых вместе с ним, </w:t>
      </w:r>
      <w:r w:rsidR="00682EA6" w:rsidRPr="002F7D46">
        <w:rPr>
          <w:sz w:val="26"/>
          <w:szCs w:val="26"/>
        </w:rPr>
        <w:t>глава поселения</w:t>
      </w:r>
      <w:r w:rsidR="00706628">
        <w:rPr>
          <w:sz w:val="26"/>
          <w:szCs w:val="26"/>
        </w:rPr>
        <w:t xml:space="preserve"> </w:t>
      </w:r>
      <w:r w:rsidR="00AC4302" w:rsidRPr="002F7D46">
        <w:rPr>
          <w:sz w:val="26"/>
          <w:szCs w:val="26"/>
        </w:rPr>
        <w:t xml:space="preserve">в течение 1 рабочего дня </w:t>
      </w:r>
      <w:r w:rsidRPr="002F7D46">
        <w:rPr>
          <w:sz w:val="26"/>
          <w:szCs w:val="26"/>
        </w:rPr>
        <w:t>направляет указанный проект решения в ревизионную комиссию и комиссию по бюджету</w:t>
      </w:r>
      <w:r w:rsidR="000823AA" w:rsidRPr="002F7D46">
        <w:rPr>
          <w:sz w:val="26"/>
          <w:szCs w:val="26"/>
        </w:rPr>
        <w:t xml:space="preserve"> д</w:t>
      </w:r>
      <w:r w:rsidRPr="002F7D46">
        <w:rPr>
          <w:sz w:val="26"/>
          <w:szCs w:val="26"/>
        </w:rPr>
        <w:t xml:space="preserve">ля подготовки заключений о соответствии представленных документов и материалов требованиям </w:t>
      </w:r>
      <w:hyperlink w:anchor="статья_13" w:history="1">
        <w:r w:rsidRPr="002F7D46">
          <w:rPr>
            <w:rStyle w:val="aff0"/>
            <w:sz w:val="26"/>
            <w:szCs w:val="26"/>
          </w:rPr>
          <w:t>статей 1</w:t>
        </w:r>
        <w:r w:rsidR="00AC4302" w:rsidRPr="002F7D46">
          <w:rPr>
            <w:rStyle w:val="aff0"/>
            <w:sz w:val="26"/>
            <w:szCs w:val="26"/>
          </w:rPr>
          <w:t>3</w:t>
        </w:r>
      </w:hyperlink>
      <w:r w:rsidRPr="002F7D46">
        <w:rPr>
          <w:sz w:val="26"/>
          <w:szCs w:val="26"/>
        </w:rPr>
        <w:t xml:space="preserve"> и </w:t>
      </w:r>
      <w:hyperlink w:anchor="статья_14" w:history="1">
        <w:r w:rsidRPr="002F7D46">
          <w:rPr>
            <w:rStyle w:val="aff0"/>
            <w:sz w:val="26"/>
            <w:szCs w:val="26"/>
          </w:rPr>
          <w:t>1</w:t>
        </w:r>
        <w:r w:rsidR="00AC4302" w:rsidRPr="002F7D46">
          <w:rPr>
            <w:rStyle w:val="aff0"/>
            <w:sz w:val="26"/>
            <w:szCs w:val="26"/>
          </w:rPr>
          <w:t>4</w:t>
        </w:r>
      </w:hyperlink>
      <w:r w:rsidRPr="002F7D46">
        <w:rPr>
          <w:sz w:val="26"/>
          <w:szCs w:val="26"/>
        </w:rPr>
        <w:t xml:space="preserve"> настоящего Положения, которые должны быть подготовлены в течение </w:t>
      </w:r>
      <w:r w:rsidR="00703B57" w:rsidRPr="002F7D46">
        <w:rPr>
          <w:sz w:val="26"/>
          <w:szCs w:val="26"/>
        </w:rPr>
        <w:t>3</w:t>
      </w:r>
      <w:r w:rsidRPr="002F7D46">
        <w:rPr>
          <w:sz w:val="26"/>
          <w:szCs w:val="26"/>
        </w:rPr>
        <w:t xml:space="preserve"> рабоч</w:t>
      </w:r>
      <w:r w:rsidR="00AC4302" w:rsidRPr="002F7D46">
        <w:rPr>
          <w:sz w:val="26"/>
          <w:szCs w:val="26"/>
        </w:rPr>
        <w:t>их</w:t>
      </w:r>
      <w:r w:rsidRPr="002F7D46">
        <w:rPr>
          <w:sz w:val="26"/>
          <w:szCs w:val="26"/>
        </w:rPr>
        <w:t xml:space="preserve"> дней со дня внесения указанного проекта решения в Со</w:t>
      </w:r>
      <w:r w:rsidR="00194F87" w:rsidRPr="002F7D46">
        <w:rPr>
          <w:sz w:val="26"/>
          <w:szCs w:val="26"/>
        </w:rPr>
        <w:t xml:space="preserve">вет </w:t>
      </w:r>
      <w:r w:rsidRPr="002F7D46">
        <w:rPr>
          <w:sz w:val="26"/>
          <w:szCs w:val="26"/>
        </w:rPr>
        <w:t>депутатов.</w:t>
      </w:r>
    </w:p>
    <w:p w:rsidR="00D518EF" w:rsidRPr="002F7D46" w:rsidRDefault="00D518EF" w:rsidP="00037320">
      <w:pPr>
        <w:ind w:firstLine="709"/>
        <w:jc w:val="both"/>
        <w:rPr>
          <w:strike/>
          <w:color w:val="FF0000"/>
          <w:sz w:val="26"/>
          <w:szCs w:val="26"/>
        </w:rPr>
      </w:pPr>
      <w:r w:rsidRPr="002F7D46">
        <w:rPr>
          <w:sz w:val="26"/>
          <w:szCs w:val="26"/>
        </w:rPr>
        <w:t>2. На основании заключений ревизионной комиссии и комиссии по бюджету</w:t>
      </w:r>
      <w:r w:rsidR="000823AA" w:rsidRPr="002F7D46">
        <w:rPr>
          <w:sz w:val="26"/>
          <w:szCs w:val="26"/>
        </w:rPr>
        <w:t>,</w:t>
      </w:r>
      <w:r w:rsidR="00706628">
        <w:rPr>
          <w:sz w:val="26"/>
          <w:szCs w:val="26"/>
        </w:rPr>
        <w:t xml:space="preserve"> </w:t>
      </w:r>
      <w:r w:rsidR="00682EA6" w:rsidRPr="002F7D46">
        <w:rPr>
          <w:sz w:val="26"/>
          <w:szCs w:val="26"/>
        </w:rPr>
        <w:t>глава поселения</w:t>
      </w:r>
      <w:r w:rsidR="00706628">
        <w:rPr>
          <w:sz w:val="26"/>
          <w:szCs w:val="26"/>
        </w:rPr>
        <w:t xml:space="preserve"> </w:t>
      </w:r>
      <w:r w:rsidR="00703B57" w:rsidRPr="002F7D46">
        <w:rPr>
          <w:sz w:val="26"/>
          <w:szCs w:val="26"/>
        </w:rPr>
        <w:t xml:space="preserve">в течение 1 рабочего дня </w:t>
      </w:r>
      <w:r w:rsidRPr="002F7D46">
        <w:rPr>
          <w:sz w:val="26"/>
          <w:szCs w:val="26"/>
        </w:rPr>
        <w:t xml:space="preserve">принимает решение о принятии проекта решения о бюджете </w:t>
      </w:r>
      <w:r w:rsidR="00194F87" w:rsidRPr="002F7D46">
        <w:rPr>
          <w:sz w:val="26"/>
          <w:szCs w:val="26"/>
        </w:rPr>
        <w:t xml:space="preserve">поселения </w:t>
      </w:r>
      <w:r w:rsidRPr="002F7D46">
        <w:rPr>
          <w:sz w:val="26"/>
          <w:szCs w:val="26"/>
        </w:rPr>
        <w:t>к рассмотрению Со</w:t>
      </w:r>
      <w:r w:rsidR="00194F87" w:rsidRPr="002F7D46">
        <w:rPr>
          <w:sz w:val="26"/>
          <w:szCs w:val="26"/>
        </w:rPr>
        <w:t xml:space="preserve">ветом </w:t>
      </w:r>
      <w:r w:rsidRPr="002F7D46">
        <w:rPr>
          <w:sz w:val="26"/>
          <w:szCs w:val="26"/>
        </w:rPr>
        <w:t xml:space="preserve">депутатов либо о его возвращении на доработку в администрацию района, если состав представленных документов и материалов не соответствует требованиям </w:t>
      </w:r>
      <w:hyperlink w:anchor="статья_13" w:history="1">
        <w:r w:rsidRPr="002F7D46">
          <w:rPr>
            <w:rStyle w:val="aff0"/>
            <w:sz w:val="26"/>
            <w:szCs w:val="26"/>
          </w:rPr>
          <w:t>статей 1</w:t>
        </w:r>
        <w:r w:rsidR="00AC4302" w:rsidRPr="002F7D46">
          <w:rPr>
            <w:rStyle w:val="aff0"/>
            <w:sz w:val="26"/>
            <w:szCs w:val="26"/>
          </w:rPr>
          <w:t>3</w:t>
        </w:r>
      </w:hyperlink>
      <w:r w:rsidRPr="002F7D46">
        <w:rPr>
          <w:sz w:val="26"/>
          <w:szCs w:val="26"/>
        </w:rPr>
        <w:t xml:space="preserve"> и </w:t>
      </w:r>
      <w:hyperlink w:anchor="статья_14" w:history="1">
        <w:r w:rsidR="00AC4302" w:rsidRPr="002F7D46">
          <w:rPr>
            <w:rStyle w:val="aff0"/>
            <w:sz w:val="26"/>
            <w:szCs w:val="26"/>
          </w:rPr>
          <w:t>14</w:t>
        </w:r>
      </w:hyperlink>
      <w:r w:rsidRPr="002F7D46">
        <w:rPr>
          <w:sz w:val="26"/>
          <w:szCs w:val="26"/>
        </w:rPr>
        <w:t xml:space="preserve"> настоящего Положения</w:t>
      </w:r>
      <w:r w:rsidR="00BE5050" w:rsidRPr="002F7D46">
        <w:rPr>
          <w:color w:val="FF0000"/>
          <w:sz w:val="26"/>
          <w:szCs w:val="26"/>
        </w:rPr>
        <w:t>.</w:t>
      </w:r>
    </w:p>
    <w:p w:rsidR="00D518EF" w:rsidRPr="002F7D46" w:rsidRDefault="00D518EF" w:rsidP="00037320">
      <w:pPr>
        <w:ind w:firstLine="709"/>
        <w:jc w:val="both"/>
        <w:rPr>
          <w:sz w:val="26"/>
          <w:szCs w:val="26"/>
        </w:rPr>
      </w:pPr>
      <w:r w:rsidRPr="002F7D46">
        <w:rPr>
          <w:sz w:val="26"/>
          <w:szCs w:val="26"/>
        </w:rPr>
        <w:t xml:space="preserve">3. Доработанный проект решения о бюджете </w:t>
      </w:r>
      <w:r w:rsidR="00194F87" w:rsidRPr="002F7D46">
        <w:rPr>
          <w:sz w:val="26"/>
          <w:szCs w:val="26"/>
        </w:rPr>
        <w:t xml:space="preserve">поселения </w:t>
      </w:r>
      <w:r w:rsidRPr="002F7D46">
        <w:rPr>
          <w:sz w:val="26"/>
          <w:szCs w:val="26"/>
        </w:rPr>
        <w:t xml:space="preserve">со всеми необходимыми документами и материалами должен быть повторно внесен в </w:t>
      </w:r>
      <w:proofErr w:type="gramStart"/>
      <w:r w:rsidRPr="002F7D46">
        <w:rPr>
          <w:sz w:val="26"/>
          <w:szCs w:val="26"/>
        </w:rPr>
        <w:t>Со</w:t>
      </w:r>
      <w:r w:rsidR="00194F87" w:rsidRPr="002F7D46">
        <w:rPr>
          <w:sz w:val="26"/>
          <w:szCs w:val="26"/>
        </w:rPr>
        <w:t xml:space="preserve">вет </w:t>
      </w:r>
      <w:r w:rsidRPr="002F7D46">
        <w:rPr>
          <w:sz w:val="26"/>
          <w:szCs w:val="26"/>
        </w:rPr>
        <w:t xml:space="preserve"> депутатов</w:t>
      </w:r>
      <w:proofErr w:type="gramEnd"/>
      <w:r w:rsidRPr="002F7D46">
        <w:rPr>
          <w:sz w:val="26"/>
          <w:szCs w:val="26"/>
        </w:rPr>
        <w:t xml:space="preserve"> в течение </w:t>
      </w:r>
      <w:r w:rsidR="00D1584E" w:rsidRPr="002F7D46">
        <w:rPr>
          <w:sz w:val="26"/>
          <w:szCs w:val="26"/>
        </w:rPr>
        <w:t>3</w:t>
      </w:r>
      <w:r w:rsidRPr="002F7D46">
        <w:rPr>
          <w:sz w:val="26"/>
          <w:szCs w:val="26"/>
        </w:rPr>
        <w:t xml:space="preserve"> календарных дней со дня его возвращения </w:t>
      </w:r>
      <w:r w:rsidRPr="002F7D46">
        <w:rPr>
          <w:bCs/>
          <w:sz w:val="26"/>
          <w:szCs w:val="26"/>
        </w:rPr>
        <w:t>в администрацию</w:t>
      </w:r>
      <w:r w:rsidRPr="002F7D46">
        <w:rPr>
          <w:sz w:val="26"/>
          <w:szCs w:val="26"/>
        </w:rPr>
        <w:t xml:space="preserve"> района.</w:t>
      </w:r>
    </w:p>
    <w:p w:rsidR="00BE5050" w:rsidRPr="002F7D46" w:rsidRDefault="00D518EF" w:rsidP="00BE5050">
      <w:pPr>
        <w:ind w:firstLine="709"/>
        <w:jc w:val="both"/>
        <w:rPr>
          <w:sz w:val="26"/>
          <w:szCs w:val="26"/>
        </w:rPr>
      </w:pPr>
      <w:r w:rsidRPr="002F7D46">
        <w:rPr>
          <w:sz w:val="26"/>
          <w:szCs w:val="26"/>
        </w:rPr>
        <w:t xml:space="preserve">4. Проект решения о бюджете </w:t>
      </w:r>
      <w:r w:rsidR="00194F87" w:rsidRPr="002F7D46">
        <w:rPr>
          <w:sz w:val="26"/>
          <w:szCs w:val="26"/>
        </w:rPr>
        <w:t xml:space="preserve">поселения </w:t>
      </w:r>
      <w:r w:rsidRPr="002F7D46">
        <w:rPr>
          <w:sz w:val="26"/>
          <w:szCs w:val="26"/>
        </w:rPr>
        <w:t xml:space="preserve">в течение </w:t>
      </w:r>
      <w:r w:rsidR="00703B57" w:rsidRPr="002F7D46">
        <w:rPr>
          <w:sz w:val="26"/>
          <w:szCs w:val="26"/>
        </w:rPr>
        <w:t>3</w:t>
      </w:r>
      <w:r w:rsidRPr="002F7D46">
        <w:rPr>
          <w:sz w:val="26"/>
          <w:szCs w:val="26"/>
        </w:rPr>
        <w:t xml:space="preserve"> календарных дней</w:t>
      </w:r>
      <w:r w:rsidR="00706628">
        <w:rPr>
          <w:sz w:val="26"/>
          <w:szCs w:val="26"/>
        </w:rPr>
        <w:t xml:space="preserve"> </w:t>
      </w:r>
      <w:r w:rsidRPr="002F7D46">
        <w:rPr>
          <w:sz w:val="26"/>
          <w:szCs w:val="26"/>
        </w:rPr>
        <w:t>со дня принятия решения о принятии указанного проекта решения к рассмотрению Со</w:t>
      </w:r>
      <w:r w:rsidR="00194F87" w:rsidRPr="002F7D46">
        <w:rPr>
          <w:sz w:val="26"/>
          <w:szCs w:val="26"/>
        </w:rPr>
        <w:t xml:space="preserve">ветом </w:t>
      </w:r>
      <w:r w:rsidRPr="002F7D46">
        <w:rPr>
          <w:sz w:val="26"/>
          <w:szCs w:val="26"/>
        </w:rPr>
        <w:t>депутатов направляется депутатам Со</w:t>
      </w:r>
      <w:r w:rsidR="00194F87" w:rsidRPr="002F7D46">
        <w:rPr>
          <w:sz w:val="26"/>
          <w:szCs w:val="26"/>
        </w:rPr>
        <w:t xml:space="preserve">вета </w:t>
      </w:r>
      <w:r w:rsidRPr="002F7D46">
        <w:rPr>
          <w:sz w:val="26"/>
          <w:szCs w:val="26"/>
        </w:rPr>
        <w:t>депутатов</w:t>
      </w:r>
      <w:r w:rsidR="00DC705D" w:rsidRPr="002F7D46">
        <w:rPr>
          <w:sz w:val="26"/>
          <w:szCs w:val="26"/>
        </w:rPr>
        <w:t xml:space="preserve"> и передается в ревизионную комиссию, которая подготавливает заключение на проект о бюджете поселения</w:t>
      </w:r>
      <w:r w:rsidR="00194F87" w:rsidRPr="002F7D46">
        <w:rPr>
          <w:sz w:val="26"/>
          <w:szCs w:val="26"/>
        </w:rPr>
        <w:t>.</w:t>
      </w:r>
    </w:p>
    <w:p w:rsidR="00D518EF" w:rsidRPr="002F7D46" w:rsidRDefault="00D518EF" w:rsidP="00037320">
      <w:pPr>
        <w:ind w:firstLine="709"/>
        <w:jc w:val="both"/>
        <w:rPr>
          <w:sz w:val="26"/>
          <w:szCs w:val="26"/>
        </w:rPr>
      </w:pPr>
      <w:r w:rsidRPr="002F7D46">
        <w:rPr>
          <w:sz w:val="26"/>
          <w:szCs w:val="26"/>
        </w:rPr>
        <w:t xml:space="preserve">5. </w:t>
      </w:r>
      <w:r w:rsidR="00DC705D" w:rsidRPr="002F7D46">
        <w:rPr>
          <w:sz w:val="26"/>
          <w:szCs w:val="26"/>
        </w:rPr>
        <w:t xml:space="preserve">Постоянные комиссии </w:t>
      </w:r>
      <w:r w:rsidR="00107479" w:rsidRPr="002F7D46">
        <w:rPr>
          <w:sz w:val="26"/>
          <w:szCs w:val="26"/>
        </w:rPr>
        <w:t xml:space="preserve">Совета депутатов (далее – постоянные комиссии) </w:t>
      </w:r>
      <w:r w:rsidRPr="002F7D46">
        <w:rPr>
          <w:sz w:val="26"/>
          <w:szCs w:val="26"/>
        </w:rPr>
        <w:t xml:space="preserve">направляют в комиссию по бюджету поправки по предмету рассмотрения проекта решения о бюджете </w:t>
      </w:r>
      <w:r w:rsidR="00CA2FAC" w:rsidRPr="002F7D46">
        <w:rPr>
          <w:sz w:val="26"/>
          <w:szCs w:val="26"/>
        </w:rPr>
        <w:t xml:space="preserve">поселения </w:t>
      </w:r>
      <w:r w:rsidRPr="002F7D46">
        <w:rPr>
          <w:sz w:val="26"/>
          <w:szCs w:val="26"/>
        </w:rPr>
        <w:t>не позднее, чем за</w:t>
      </w:r>
      <w:r w:rsidR="00DC705D" w:rsidRPr="002F7D46">
        <w:rPr>
          <w:sz w:val="26"/>
          <w:szCs w:val="26"/>
        </w:rPr>
        <w:t xml:space="preserve"> 7 </w:t>
      </w:r>
      <w:r w:rsidRPr="002F7D46">
        <w:rPr>
          <w:sz w:val="26"/>
          <w:szCs w:val="26"/>
        </w:rPr>
        <w:t>календарных дней до начала сессии Со</w:t>
      </w:r>
      <w:r w:rsidR="00194F87" w:rsidRPr="002F7D46">
        <w:rPr>
          <w:sz w:val="26"/>
          <w:szCs w:val="26"/>
        </w:rPr>
        <w:t>вета</w:t>
      </w:r>
      <w:r w:rsidRPr="002F7D46">
        <w:rPr>
          <w:sz w:val="26"/>
          <w:szCs w:val="26"/>
        </w:rPr>
        <w:t xml:space="preserve"> депутатов. </w:t>
      </w:r>
    </w:p>
    <w:p w:rsidR="00D518EF" w:rsidRPr="002F7D46" w:rsidRDefault="00D518EF" w:rsidP="00037320">
      <w:pPr>
        <w:ind w:firstLine="709"/>
        <w:jc w:val="both"/>
        <w:rPr>
          <w:sz w:val="26"/>
          <w:szCs w:val="26"/>
        </w:rPr>
      </w:pPr>
      <w:r w:rsidRPr="002F7D46">
        <w:rPr>
          <w:sz w:val="26"/>
          <w:szCs w:val="26"/>
        </w:rPr>
        <w:t>Оформление поправок осуществляется по форме согласно приложению к настоящему Положению.</w:t>
      </w:r>
    </w:p>
    <w:p w:rsidR="00D518EF" w:rsidRPr="002F7D46" w:rsidRDefault="00D518EF" w:rsidP="00037320">
      <w:pPr>
        <w:ind w:firstLine="709"/>
        <w:jc w:val="both"/>
        <w:rPr>
          <w:sz w:val="26"/>
          <w:szCs w:val="26"/>
        </w:rPr>
      </w:pPr>
      <w:bookmarkStart w:id="13" w:name="абзац_третий_пункт_5_статьи_17"/>
      <w:r w:rsidRPr="002F7D46">
        <w:rPr>
          <w:sz w:val="26"/>
          <w:szCs w:val="26"/>
        </w:rPr>
        <w:t>При оформлении поправок в части распределения бюджетных ассигнований по кодам классификации расходов бюджет</w:t>
      </w:r>
      <w:r w:rsidR="00194F87" w:rsidRPr="002F7D46">
        <w:rPr>
          <w:sz w:val="26"/>
          <w:szCs w:val="26"/>
        </w:rPr>
        <w:t>а</w:t>
      </w:r>
      <w:r w:rsidRPr="002F7D46">
        <w:rPr>
          <w:sz w:val="26"/>
          <w:szCs w:val="26"/>
        </w:rPr>
        <w:t xml:space="preserve">, влекущих изменения </w:t>
      </w:r>
      <w:proofErr w:type="spellStart"/>
      <w:r w:rsidRPr="002F7D46">
        <w:rPr>
          <w:sz w:val="26"/>
          <w:szCs w:val="26"/>
        </w:rPr>
        <w:t>группировочных</w:t>
      </w:r>
      <w:proofErr w:type="spellEnd"/>
      <w:r w:rsidRPr="002F7D46">
        <w:rPr>
          <w:sz w:val="26"/>
          <w:szCs w:val="26"/>
        </w:rPr>
        <w:t xml:space="preserve"> итогов внутри одного приложения и (или) изменения в других приложениях к проекту решения </w:t>
      </w:r>
      <w:r w:rsidR="00194F87" w:rsidRPr="002F7D46">
        <w:rPr>
          <w:sz w:val="26"/>
          <w:szCs w:val="26"/>
        </w:rPr>
        <w:t>Совета</w:t>
      </w:r>
      <w:r w:rsidRPr="002F7D46">
        <w:rPr>
          <w:sz w:val="26"/>
          <w:szCs w:val="26"/>
        </w:rPr>
        <w:t xml:space="preserve"> депутатов о бюджете </w:t>
      </w:r>
      <w:r w:rsidR="00DC705D" w:rsidRPr="002F7D46">
        <w:rPr>
          <w:sz w:val="26"/>
          <w:szCs w:val="26"/>
        </w:rPr>
        <w:t>по</w:t>
      </w:r>
      <w:r w:rsidR="00194F87" w:rsidRPr="002F7D46">
        <w:rPr>
          <w:sz w:val="26"/>
          <w:szCs w:val="26"/>
        </w:rPr>
        <w:t>селения</w:t>
      </w:r>
      <w:r w:rsidRPr="002F7D46">
        <w:rPr>
          <w:sz w:val="26"/>
          <w:szCs w:val="26"/>
        </w:rPr>
        <w:t xml:space="preserve">, допускается описание изменений только в приложении с распределением бюджетных ассигнований по ведомственной структуре расходов бюджета </w:t>
      </w:r>
      <w:r w:rsidR="00194F87" w:rsidRPr="002F7D46">
        <w:rPr>
          <w:sz w:val="26"/>
          <w:szCs w:val="26"/>
        </w:rPr>
        <w:t xml:space="preserve">поселения </w:t>
      </w:r>
      <w:r w:rsidRPr="002F7D46">
        <w:rPr>
          <w:sz w:val="26"/>
          <w:szCs w:val="26"/>
        </w:rPr>
        <w:t xml:space="preserve">без указания </w:t>
      </w:r>
      <w:proofErr w:type="spellStart"/>
      <w:r w:rsidRPr="002F7D46">
        <w:rPr>
          <w:sz w:val="26"/>
          <w:szCs w:val="26"/>
        </w:rPr>
        <w:t>группировочных</w:t>
      </w:r>
      <w:proofErr w:type="spellEnd"/>
      <w:r w:rsidRPr="002F7D46">
        <w:rPr>
          <w:sz w:val="26"/>
          <w:szCs w:val="26"/>
        </w:rPr>
        <w:t xml:space="preserve"> итогов. Допускается оформление поправки по тому приложению </w:t>
      </w:r>
      <w:r w:rsidRPr="002F7D46">
        <w:rPr>
          <w:sz w:val="26"/>
          <w:szCs w:val="26"/>
        </w:rPr>
        <w:lastRenderedPageBreak/>
        <w:t>(строкам, графам приложения), которое наиболее детально отражает содержание поправки и обеспечивает ее понимание.</w:t>
      </w:r>
      <w:bookmarkEnd w:id="13"/>
    </w:p>
    <w:p w:rsidR="00D518EF" w:rsidRPr="002F7D46" w:rsidRDefault="00D518EF" w:rsidP="00037320">
      <w:pPr>
        <w:ind w:firstLine="709"/>
        <w:jc w:val="both"/>
        <w:rPr>
          <w:sz w:val="26"/>
          <w:szCs w:val="26"/>
        </w:rPr>
      </w:pPr>
      <w:r w:rsidRPr="002F7D46">
        <w:rPr>
          <w:sz w:val="26"/>
          <w:szCs w:val="26"/>
        </w:rPr>
        <w:t xml:space="preserve">В случае оформления поправки, предусматривающей изложение приложения к проекту решения о бюджете </w:t>
      </w:r>
      <w:r w:rsidR="00194F87" w:rsidRPr="002F7D46">
        <w:rPr>
          <w:sz w:val="26"/>
          <w:szCs w:val="26"/>
        </w:rPr>
        <w:t xml:space="preserve">поселения </w:t>
      </w:r>
      <w:r w:rsidRPr="002F7D46">
        <w:rPr>
          <w:sz w:val="26"/>
          <w:szCs w:val="26"/>
        </w:rPr>
        <w:t xml:space="preserve">в новой редакции, допускается </w:t>
      </w:r>
      <w:proofErr w:type="gramStart"/>
      <w:r w:rsidRPr="002F7D46">
        <w:rPr>
          <w:sz w:val="26"/>
          <w:szCs w:val="26"/>
        </w:rPr>
        <w:t>оформление  указанного</w:t>
      </w:r>
      <w:proofErr w:type="gramEnd"/>
      <w:r w:rsidRPr="002F7D46">
        <w:rPr>
          <w:sz w:val="26"/>
          <w:szCs w:val="26"/>
        </w:rPr>
        <w:t xml:space="preserve"> приложения в виде приложения к поправке.</w:t>
      </w:r>
    </w:p>
    <w:p w:rsidR="00D518EF" w:rsidRPr="002F7D46" w:rsidRDefault="00D518EF" w:rsidP="00037320">
      <w:pPr>
        <w:ind w:firstLine="709"/>
        <w:jc w:val="both"/>
        <w:rPr>
          <w:sz w:val="26"/>
          <w:szCs w:val="26"/>
        </w:rPr>
      </w:pPr>
      <w:bookmarkStart w:id="14" w:name="пункт_6_статьи_17"/>
      <w:r w:rsidRPr="002F7D46">
        <w:rPr>
          <w:sz w:val="26"/>
          <w:szCs w:val="26"/>
        </w:rPr>
        <w:t>6. После регистрации внесения поправок в установленном порядке комиссия по бюджету</w:t>
      </w:r>
      <w:r w:rsidR="00706628">
        <w:rPr>
          <w:sz w:val="26"/>
          <w:szCs w:val="26"/>
        </w:rPr>
        <w:t xml:space="preserve"> </w:t>
      </w:r>
      <w:r w:rsidRPr="002F7D46">
        <w:rPr>
          <w:sz w:val="26"/>
          <w:szCs w:val="26"/>
        </w:rPr>
        <w:t>формирует сводную таблицу поправок. Поправки в сводной таблице размещаются в порядке очередности регистрации их внесения.</w:t>
      </w:r>
    </w:p>
    <w:p w:rsidR="00D518EF" w:rsidRPr="002F7D46" w:rsidRDefault="00D518EF" w:rsidP="00037320">
      <w:pPr>
        <w:ind w:firstLine="709"/>
        <w:jc w:val="both"/>
        <w:rPr>
          <w:sz w:val="26"/>
          <w:szCs w:val="26"/>
        </w:rPr>
      </w:pPr>
      <w:r w:rsidRPr="002F7D46">
        <w:rPr>
          <w:sz w:val="26"/>
          <w:szCs w:val="26"/>
        </w:rPr>
        <w:t xml:space="preserve">Поправки, предусматривающие увеличение бюджетных ассигнований по разделам, подразделам, целевым статьям (муниципальным программам </w:t>
      </w:r>
      <w:r w:rsidR="00194F87" w:rsidRPr="002F7D46">
        <w:rPr>
          <w:sz w:val="26"/>
          <w:szCs w:val="26"/>
        </w:rPr>
        <w:t>МО «Мезенское»</w:t>
      </w:r>
      <w:r w:rsidRPr="002F7D46">
        <w:rPr>
          <w:sz w:val="26"/>
          <w:szCs w:val="26"/>
        </w:rPr>
        <w:t xml:space="preserve"> и непрограммным направлениям деятельности), группам и подгруппам видов расходов бюджета </w:t>
      </w:r>
      <w:r w:rsidR="00194F87" w:rsidRPr="002F7D46">
        <w:rPr>
          <w:sz w:val="26"/>
          <w:szCs w:val="26"/>
        </w:rPr>
        <w:t xml:space="preserve">поселения, </w:t>
      </w:r>
      <w:r w:rsidRPr="002F7D46">
        <w:rPr>
          <w:sz w:val="26"/>
          <w:szCs w:val="26"/>
        </w:rPr>
        <w:t>и не содержащие источники финансирования увеличения бюджетных ассигнований, Со</w:t>
      </w:r>
      <w:r w:rsidR="00C1658E" w:rsidRPr="002F7D46">
        <w:rPr>
          <w:sz w:val="26"/>
          <w:szCs w:val="26"/>
        </w:rPr>
        <w:t>ветом</w:t>
      </w:r>
      <w:r w:rsidRPr="002F7D46">
        <w:rPr>
          <w:sz w:val="26"/>
          <w:szCs w:val="26"/>
        </w:rPr>
        <w:t xml:space="preserve"> депутатов не рассматриваются.</w:t>
      </w:r>
    </w:p>
    <w:p w:rsidR="00D518EF" w:rsidRPr="002F7D46" w:rsidRDefault="00D518EF" w:rsidP="00037320">
      <w:pPr>
        <w:ind w:firstLine="709"/>
        <w:jc w:val="both"/>
        <w:rPr>
          <w:sz w:val="26"/>
          <w:szCs w:val="26"/>
        </w:rPr>
      </w:pPr>
      <w:r w:rsidRPr="002F7D46">
        <w:rPr>
          <w:sz w:val="26"/>
          <w:szCs w:val="26"/>
        </w:rPr>
        <w:t xml:space="preserve">Дальнейшему рассмотрению подлежат исключительно поправки, рассмотренные на заседании комиссии по бюджету </w:t>
      </w:r>
      <w:r w:rsidR="006B4D48">
        <w:rPr>
          <w:sz w:val="26"/>
          <w:szCs w:val="26"/>
        </w:rPr>
        <w:t>Совета</w:t>
      </w:r>
      <w:r w:rsidRPr="002F7D46">
        <w:rPr>
          <w:sz w:val="26"/>
          <w:szCs w:val="26"/>
        </w:rPr>
        <w:t xml:space="preserve"> депутатов </w:t>
      </w:r>
      <w:r w:rsidR="006B4D48">
        <w:rPr>
          <w:sz w:val="26"/>
          <w:szCs w:val="26"/>
        </w:rPr>
        <w:t>МО «Мезенское»</w:t>
      </w:r>
      <w:r w:rsidRPr="002F7D46">
        <w:rPr>
          <w:sz w:val="26"/>
          <w:szCs w:val="26"/>
        </w:rPr>
        <w:t xml:space="preserve">. </w:t>
      </w:r>
    </w:p>
    <w:p w:rsidR="00D518EF" w:rsidRPr="002F7D46" w:rsidRDefault="00D518EF" w:rsidP="00037320">
      <w:pPr>
        <w:ind w:firstLine="709"/>
        <w:jc w:val="both"/>
        <w:rPr>
          <w:sz w:val="26"/>
          <w:szCs w:val="26"/>
        </w:rPr>
      </w:pPr>
      <w:r w:rsidRPr="002F7D46">
        <w:rPr>
          <w:sz w:val="26"/>
          <w:szCs w:val="26"/>
        </w:rPr>
        <w:t>Все поправки к проекту решения о бюджете</w:t>
      </w:r>
      <w:r w:rsidR="00194F87" w:rsidRPr="002F7D46">
        <w:rPr>
          <w:sz w:val="26"/>
          <w:szCs w:val="26"/>
        </w:rPr>
        <w:t xml:space="preserve"> поселения</w:t>
      </w:r>
      <w:r w:rsidRPr="002F7D46">
        <w:rPr>
          <w:b/>
          <w:sz w:val="26"/>
          <w:szCs w:val="26"/>
        </w:rPr>
        <w:t>,</w:t>
      </w:r>
      <w:r w:rsidRPr="002F7D46">
        <w:rPr>
          <w:sz w:val="26"/>
          <w:szCs w:val="26"/>
        </w:rPr>
        <w:t xml:space="preserve"> за исключением внесенных с нарушением требований настоящего Положения, вне зависимости от одобрения или отклонения их комиссией по бюджету подлежат обязательному включению в сводную таблицу поправок и вносятся на рассмотрение сессии Со</w:t>
      </w:r>
      <w:r w:rsidR="00331EF0" w:rsidRPr="002F7D46">
        <w:rPr>
          <w:sz w:val="26"/>
          <w:szCs w:val="26"/>
        </w:rPr>
        <w:t>вета</w:t>
      </w:r>
      <w:r w:rsidRPr="002F7D46">
        <w:rPr>
          <w:sz w:val="26"/>
          <w:szCs w:val="26"/>
        </w:rPr>
        <w:t xml:space="preserve"> депутатов.</w:t>
      </w:r>
      <w:bookmarkEnd w:id="14"/>
    </w:p>
    <w:p w:rsidR="00BE5050" w:rsidRPr="002F7D46" w:rsidRDefault="00D518EF" w:rsidP="00037320">
      <w:pPr>
        <w:ind w:firstLine="709"/>
        <w:jc w:val="both"/>
        <w:rPr>
          <w:bCs/>
          <w:sz w:val="26"/>
          <w:szCs w:val="26"/>
        </w:rPr>
      </w:pPr>
      <w:r w:rsidRPr="002F7D46">
        <w:rPr>
          <w:sz w:val="26"/>
          <w:szCs w:val="26"/>
        </w:rPr>
        <w:t xml:space="preserve">7. Сводная таблица поправок не позднее, чем за </w:t>
      </w:r>
      <w:r w:rsidR="00B009B4" w:rsidRPr="002F7D46">
        <w:rPr>
          <w:sz w:val="26"/>
          <w:szCs w:val="26"/>
        </w:rPr>
        <w:t>5</w:t>
      </w:r>
      <w:r w:rsidRPr="002F7D46">
        <w:rPr>
          <w:sz w:val="26"/>
          <w:szCs w:val="26"/>
        </w:rPr>
        <w:t xml:space="preserve"> календарных дней</w:t>
      </w:r>
      <w:r w:rsidR="00706628">
        <w:rPr>
          <w:sz w:val="26"/>
          <w:szCs w:val="26"/>
        </w:rPr>
        <w:t xml:space="preserve"> </w:t>
      </w:r>
      <w:r w:rsidRPr="002F7D46">
        <w:rPr>
          <w:sz w:val="26"/>
          <w:szCs w:val="26"/>
        </w:rPr>
        <w:t>до начала сессии Со</w:t>
      </w:r>
      <w:r w:rsidR="00331EF0" w:rsidRPr="002F7D46">
        <w:rPr>
          <w:sz w:val="26"/>
          <w:szCs w:val="26"/>
        </w:rPr>
        <w:t>вета</w:t>
      </w:r>
      <w:r w:rsidRPr="002F7D46">
        <w:rPr>
          <w:sz w:val="26"/>
          <w:szCs w:val="26"/>
        </w:rPr>
        <w:t xml:space="preserve"> депутатов, направляется комиссией по бюджету </w:t>
      </w:r>
      <w:r w:rsidRPr="002F7D46">
        <w:rPr>
          <w:bCs/>
          <w:sz w:val="26"/>
          <w:szCs w:val="26"/>
        </w:rPr>
        <w:t>в администрацию</w:t>
      </w:r>
      <w:r w:rsidRPr="002F7D46">
        <w:rPr>
          <w:sz w:val="26"/>
          <w:szCs w:val="26"/>
        </w:rPr>
        <w:t xml:space="preserve"> района</w:t>
      </w:r>
      <w:r w:rsidR="009C3006" w:rsidRPr="002F7D46">
        <w:rPr>
          <w:sz w:val="26"/>
          <w:szCs w:val="26"/>
        </w:rPr>
        <w:t xml:space="preserve"> и финансовый орган</w:t>
      </w:r>
      <w:r w:rsidR="00BE5050" w:rsidRPr="002F7D46">
        <w:rPr>
          <w:bCs/>
          <w:sz w:val="26"/>
          <w:szCs w:val="26"/>
        </w:rPr>
        <w:t>.</w:t>
      </w:r>
    </w:p>
    <w:p w:rsidR="00D518EF" w:rsidRPr="002F7D46" w:rsidRDefault="009C3006" w:rsidP="00037320">
      <w:pPr>
        <w:ind w:firstLine="709"/>
        <w:jc w:val="both"/>
        <w:rPr>
          <w:sz w:val="26"/>
          <w:szCs w:val="26"/>
        </w:rPr>
      </w:pPr>
      <w:r w:rsidRPr="002F7D46">
        <w:rPr>
          <w:bCs/>
          <w:sz w:val="26"/>
          <w:szCs w:val="26"/>
        </w:rPr>
        <w:t>Финансовый орган</w:t>
      </w:r>
      <w:r w:rsidR="00706628">
        <w:rPr>
          <w:bCs/>
          <w:sz w:val="26"/>
          <w:szCs w:val="26"/>
        </w:rPr>
        <w:t xml:space="preserve"> </w:t>
      </w:r>
      <w:r w:rsidR="00D518EF" w:rsidRPr="002F7D46">
        <w:rPr>
          <w:sz w:val="26"/>
          <w:szCs w:val="26"/>
        </w:rPr>
        <w:t xml:space="preserve">в течение </w:t>
      </w:r>
      <w:r w:rsidRPr="002F7D46">
        <w:rPr>
          <w:sz w:val="26"/>
          <w:szCs w:val="26"/>
        </w:rPr>
        <w:t>2</w:t>
      </w:r>
      <w:r w:rsidR="00D518EF" w:rsidRPr="002F7D46">
        <w:rPr>
          <w:sz w:val="26"/>
          <w:szCs w:val="26"/>
        </w:rPr>
        <w:t xml:space="preserve"> календарных дней</w:t>
      </w:r>
      <w:r w:rsidR="00706628">
        <w:rPr>
          <w:sz w:val="26"/>
          <w:szCs w:val="26"/>
        </w:rPr>
        <w:t xml:space="preserve"> </w:t>
      </w:r>
      <w:r w:rsidR="00D518EF" w:rsidRPr="002F7D46">
        <w:rPr>
          <w:sz w:val="26"/>
          <w:szCs w:val="26"/>
        </w:rPr>
        <w:t xml:space="preserve">со дня получения сводной таблицы поправок готовит мотивированное заключение по предложенным поправкам к проекту решения о бюджете </w:t>
      </w:r>
      <w:r w:rsidRPr="002F7D46">
        <w:rPr>
          <w:sz w:val="26"/>
          <w:szCs w:val="26"/>
        </w:rPr>
        <w:t xml:space="preserve">поселения </w:t>
      </w:r>
      <w:r w:rsidR="00D518EF" w:rsidRPr="002F7D46">
        <w:rPr>
          <w:sz w:val="26"/>
          <w:szCs w:val="26"/>
        </w:rPr>
        <w:t>и направляет его в комиссию по бюджету.</w:t>
      </w:r>
    </w:p>
    <w:p w:rsidR="00D518EF" w:rsidRPr="002F7D46" w:rsidRDefault="00D518EF" w:rsidP="00037320">
      <w:pPr>
        <w:ind w:firstLine="709"/>
        <w:jc w:val="both"/>
        <w:rPr>
          <w:sz w:val="26"/>
          <w:szCs w:val="26"/>
        </w:rPr>
      </w:pPr>
      <w:bookmarkStart w:id="15" w:name="пункт_8_статьи_17"/>
      <w:r w:rsidRPr="002F7D46">
        <w:rPr>
          <w:sz w:val="26"/>
          <w:szCs w:val="26"/>
        </w:rPr>
        <w:t>8. Комиссия по бюджету рассматривает сводную таблицу поправок вместе с мотивированным заключением администрации района.</w:t>
      </w:r>
    </w:p>
    <w:p w:rsidR="00B009B4" w:rsidRPr="002F7D46" w:rsidRDefault="00D518EF" w:rsidP="00037320">
      <w:pPr>
        <w:ind w:firstLine="709"/>
        <w:jc w:val="both"/>
        <w:rPr>
          <w:sz w:val="26"/>
          <w:szCs w:val="26"/>
        </w:rPr>
      </w:pPr>
      <w:r w:rsidRPr="002F7D46">
        <w:rPr>
          <w:sz w:val="26"/>
          <w:szCs w:val="26"/>
        </w:rPr>
        <w:t>При рассмотрении сводной таблицы поправок на заседание комиссии по бюджету приглашаются авторы внесенных поправок.</w:t>
      </w:r>
    </w:p>
    <w:p w:rsidR="00D518EF" w:rsidRPr="002F7D46" w:rsidRDefault="00B009B4" w:rsidP="00037320">
      <w:pPr>
        <w:ind w:firstLine="709"/>
        <w:jc w:val="both"/>
        <w:rPr>
          <w:sz w:val="26"/>
          <w:szCs w:val="26"/>
        </w:rPr>
      </w:pPr>
      <w:r w:rsidRPr="002F7D46">
        <w:rPr>
          <w:sz w:val="26"/>
          <w:szCs w:val="26"/>
        </w:rPr>
        <w:t xml:space="preserve"> По результатам рассмотрения комиссии по бюджету сводная таблица поправок направляется Главе поселения, в ревизионную комиссию, депутатам Совета депутатов, администрацию района для рассмотрения проекта решения о бюджете поселения на сессии Совета депутатов.</w:t>
      </w:r>
    </w:p>
    <w:p w:rsidR="00D518EF" w:rsidRPr="002F7D46" w:rsidRDefault="00D518EF" w:rsidP="00B009B4">
      <w:pPr>
        <w:ind w:firstLine="709"/>
        <w:jc w:val="both"/>
        <w:rPr>
          <w:sz w:val="26"/>
          <w:szCs w:val="26"/>
        </w:rPr>
      </w:pPr>
      <w:bookmarkStart w:id="16" w:name="пункт_9_статьи_17"/>
      <w:bookmarkEnd w:id="15"/>
      <w:r w:rsidRPr="002F7D46">
        <w:rPr>
          <w:sz w:val="26"/>
          <w:szCs w:val="26"/>
        </w:rPr>
        <w:t>9. При рассмотрении поправок комиссией по бюджету, на сессии Со</w:t>
      </w:r>
      <w:r w:rsidR="00331EF0" w:rsidRPr="002F7D46">
        <w:rPr>
          <w:sz w:val="26"/>
          <w:szCs w:val="26"/>
        </w:rPr>
        <w:t>вета</w:t>
      </w:r>
      <w:r w:rsidRPr="002F7D46">
        <w:rPr>
          <w:sz w:val="26"/>
          <w:szCs w:val="26"/>
        </w:rPr>
        <w:t xml:space="preserve"> депутатов сначала рассматривается та часть поправки, которая предусматривает сокращение расходов, а затем – та часть поправки, которая предусматривает увеличение расходов бюджета</w:t>
      </w:r>
      <w:r w:rsidR="00331EF0" w:rsidRPr="002F7D46">
        <w:rPr>
          <w:sz w:val="26"/>
          <w:szCs w:val="26"/>
        </w:rPr>
        <w:t xml:space="preserve"> поселения</w:t>
      </w:r>
      <w:r w:rsidRPr="002F7D46">
        <w:rPr>
          <w:sz w:val="26"/>
          <w:szCs w:val="26"/>
        </w:rPr>
        <w:t>. После этого рассматривается и утверждается поправка в целом.</w:t>
      </w:r>
    </w:p>
    <w:bookmarkEnd w:id="16"/>
    <w:p w:rsidR="00D518EF" w:rsidRPr="002F7D46" w:rsidRDefault="00D518EF" w:rsidP="009A728B">
      <w:pPr>
        <w:jc w:val="both"/>
        <w:rPr>
          <w:sz w:val="26"/>
          <w:szCs w:val="26"/>
        </w:rPr>
      </w:pPr>
    </w:p>
    <w:tbl>
      <w:tblPr>
        <w:tblW w:w="9464" w:type="dxa"/>
        <w:tblLook w:val="01E0" w:firstRow="1" w:lastRow="1" w:firstColumn="1" w:lastColumn="1" w:noHBand="0" w:noVBand="0"/>
      </w:tblPr>
      <w:tblGrid>
        <w:gridCol w:w="1526"/>
        <w:gridCol w:w="7938"/>
      </w:tblGrid>
      <w:tr w:rsidR="00D518EF" w:rsidRPr="002F7D46" w:rsidTr="00404B72">
        <w:tc>
          <w:tcPr>
            <w:tcW w:w="1526" w:type="dxa"/>
          </w:tcPr>
          <w:p w:rsidR="00D518EF" w:rsidRPr="002F7D46" w:rsidRDefault="00D518EF" w:rsidP="00107479">
            <w:pPr>
              <w:jc w:val="both"/>
              <w:rPr>
                <w:b/>
                <w:sz w:val="26"/>
                <w:szCs w:val="26"/>
              </w:rPr>
            </w:pPr>
            <w:r w:rsidRPr="002F7D46">
              <w:rPr>
                <w:b/>
                <w:sz w:val="26"/>
                <w:szCs w:val="26"/>
              </w:rPr>
              <w:t>Статья 1</w:t>
            </w:r>
            <w:r w:rsidR="00107479" w:rsidRPr="002F7D46">
              <w:rPr>
                <w:b/>
                <w:sz w:val="26"/>
                <w:szCs w:val="26"/>
              </w:rPr>
              <w:t>8</w:t>
            </w:r>
            <w:r w:rsidRPr="002F7D46">
              <w:rPr>
                <w:b/>
                <w:sz w:val="26"/>
                <w:szCs w:val="26"/>
              </w:rPr>
              <w:t>.</w:t>
            </w:r>
          </w:p>
        </w:tc>
        <w:tc>
          <w:tcPr>
            <w:tcW w:w="7938" w:type="dxa"/>
          </w:tcPr>
          <w:p w:rsidR="00D518EF" w:rsidRPr="002F7D46" w:rsidRDefault="00D518EF" w:rsidP="00331EF0">
            <w:pPr>
              <w:jc w:val="both"/>
              <w:rPr>
                <w:b/>
                <w:sz w:val="26"/>
                <w:szCs w:val="26"/>
              </w:rPr>
            </w:pPr>
            <w:r w:rsidRPr="002F7D46">
              <w:rPr>
                <w:b/>
                <w:sz w:val="26"/>
                <w:szCs w:val="26"/>
              </w:rPr>
              <w:t xml:space="preserve">Рассмотрение проекта решения о бюджете </w:t>
            </w:r>
            <w:r w:rsidR="00331EF0" w:rsidRPr="002F7D46">
              <w:rPr>
                <w:b/>
                <w:sz w:val="26"/>
                <w:szCs w:val="26"/>
              </w:rPr>
              <w:t>поселения</w:t>
            </w:r>
          </w:p>
        </w:tc>
      </w:tr>
    </w:tbl>
    <w:p w:rsidR="00D518EF" w:rsidRPr="002F7D46" w:rsidRDefault="00D518EF" w:rsidP="009A728B">
      <w:pPr>
        <w:jc w:val="both"/>
        <w:rPr>
          <w:sz w:val="26"/>
          <w:szCs w:val="26"/>
        </w:rPr>
      </w:pPr>
    </w:p>
    <w:p w:rsidR="00D518EF" w:rsidRPr="002F7D46" w:rsidRDefault="00D518EF" w:rsidP="000E2A29">
      <w:pPr>
        <w:ind w:firstLine="709"/>
        <w:jc w:val="both"/>
        <w:rPr>
          <w:sz w:val="26"/>
          <w:szCs w:val="26"/>
        </w:rPr>
      </w:pPr>
      <w:r w:rsidRPr="002F7D46">
        <w:rPr>
          <w:sz w:val="26"/>
          <w:szCs w:val="26"/>
        </w:rPr>
        <w:t>1. Со</w:t>
      </w:r>
      <w:r w:rsidR="00331EF0" w:rsidRPr="002F7D46">
        <w:rPr>
          <w:sz w:val="26"/>
          <w:szCs w:val="26"/>
        </w:rPr>
        <w:t>вет</w:t>
      </w:r>
      <w:r w:rsidRPr="002F7D46">
        <w:rPr>
          <w:sz w:val="26"/>
          <w:szCs w:val="26"/>
        </w:rPr>
        <w:t xml:space="preserve"> депутатов рассматривает проект решения о бюджете </w:t>
      </w:r>
      <w:r w:rsidR="00331EF0" w:rsidRPr="002F7D46">
        <w:rPr>
          <w:sz w:val="26"/>
          <w:szCs w:val="26"/>
        </w:rPr>
        <w:t xml:space="preserve">поселения </w:t>
      </w:r>
      <w:r w:rsidRPr="002F7D46">
        <w:rPr>
          <w:sz w:val="26"/>
          <w:szCs w:val="26"/>
        </w:rPr>
        <w:t xml:space="preserve">в срок не позднее </w:t>
      </w:r>
      <w:r w:rsidR="001524FD" w:rsidRPr="002F7D46">
        <w:rPr>
          <w:sz w:val="26"/>
          <w:szCs w:val="26"/>
        </w:rPr>
        <w:t>20</w:t>
      </w:r>
      <w:r w:rsidRPr="002F7D46">
        <w:rPr>
          <w:sz w:val="26"/>
          <w:szCs w:val="26"/>
        </w:rPr>
        <w:t xml:space="preserve"> декабря текущего финансового года. </w:t>
      </w:r>
    </w:p>
    <w:p w:rsidR="00D518EF" w:rsidRPr="002F7D46" w:rsidRDefault="00D518EF" w:rsidP="00B0389F">
      <w:pPr>
        <w:pStyle w:val="ConsPlusNormal"/>
        <w:tabs>
          <w:tab w:val="left" w:pos="540"/>
        </w:tabs>
        <w:ind w:firstLine="709"/>
        <w:jc w:val="both"/>
        <w:rPr>
          <w:rFonts w:ascii="Times New Roman" w:hAnsi="Times New Roman" w:cs="Times New Roman"/>
          <w:sz w:val="26"/>
          <w:szCs w:val="26"/>
        </w:rPr>
      </w:pPr>
      <w:r w:rsidRPr="002F7D46">
        <w:rPr>
          <w:rFonts w:ascii="Times New Roman" w:hAnsi="Times New Roman" w:cs="Times New Roman"/>
          <w:sz w:val="26"/>
          <w:szCs w:val="26"/>
        </w:rPr>
        <w:t xml:space="preserve">2. Ревизионная комиссия </w:t>
      </w:r>
      <w:r w:rsidR="00B0389F" w:rsidRPr="002F7D46">
        <w:rPr>
          <w:rFonts w:ascii="Times New Roman" w:hAnsi="Times New Roman" w:cs="Times New Roman"/>
          <w:sz w:val="26"/>
          <w:szCs w:val="26"/>
        </w:rPr>
        <w:t xml:space="preserve">не позднее </w:t>
      </w:r>
      <w:r w:rsidR="00261563" w:rsidRPr="002F7D46">
        <w:rPr>
          <w:rFonts w:ascii="Times New Roman" w:hAnsi="Times New Roman" w:cs="Times New Roman"/>
          <w:sz w:val="26"/>
          <w:szCs w:val="26"/>
        </w:rPr>
        <w:t>7</w:t>
      </w:r>
      <w:r w:rsidR="00B0389F" w:rsidRPr="002F7D46">
        <w:rPr>
          <w:rFonts w:ascii="Times New Roman" w:hAnsi="Times New Roman" w:cs="Times New Roman"/>
          <w:sz w:val="26"/>
          <w:szCs w:val="26"/>
        </w:rPr>
        <w:t xml:space="preserve"> декабря </w:t>
      </w:r>
      <w:r w:rsidRPr="002F7D46">
        <w:rPr>
          <w:rFonts w:ascii="Times New Roman" w:hAnsi="Times New Roman" w:cs="Times New Roman"/>
          <w:sz w:val="26"/>
          <w:szCs w:val="26"/>
        </w:rPr>
        <w:t xml:space="preserve">представляет </w:t>
      </w:r>
      <w:r w:rsidR="00B0389F" w:rsidRPr="002F7D46">
        <w:rPr>
          <w:rFonts w:ascii="Times New Roman" w:hAnsi="Times New Roman" w:cs="Times New Roman"/>
          <w:sz w:val="26"/>
          <w:szCs w:val="26"/>
        </w:rPr>
        <w:t xml:space="preserve">главе </w:t>
      </w:r>
      <w:proofErr w:type="gramStart"/>
      <w:r w:rsidR="00B0389F" w:rsidRPr="002F7D46">
        <w:rPr>
          <w:rFonts w:ascii="Times New Roman" w:hAnsi="Times New Roman" w:cs="Times New Roman"/>
          <w:sz w:val="26"/>
          <w:szCs w:val="26"/>
        </w:rPr>
        <w:t>поселения  и</w:t>
      </w:r>
      <w:proofErr w:type="gramEnd"/>
      <w:r w:rsidR="00B0389F" w:rsidRPr="002F7D46">
        <w:rPr>
          <w:rFonts w:ascii="Times New Roman" w:hAnsi="Times New Roman" w:cs="Times New Roman"/>
          <w:sz w:val="26"/>
          <w:szCs w:val="26"/>
        </w:rPr>
        <w:t xml:space="preserve"> в администрацию района</w:t>
      </w:r>
      <w:r w:rsidRPr="002F7D46">
        <w:rPr>
          <w:rFonts w:ascii="Times New Roman" w:hAnsi="Times New Roman" w:cs="Times New Roman"/>
          <w:sz w:val="26"/>
          <w:szCs w:val="26"/>
        </w:rPr>
        <w:t xml:space="preserve"> мотивированное заключение по проекту</w:t>
      </w:r>
      <w:r w:rsidR="00B0389F" w:rsidRPr="002F7D46">
        <w:rPr>
          <w:rFonts w:ascii="Times New Roman" w:hAnsi="Times New Roman" w:cs="Times New Roman"/>
          <w:sz w:val="26"/>
          <w:szCs w:val="26"/>
        </w:rPr>
        <w:t xml:space="preserve"> бюджета поселения</w:t>
      </w:r>
      <w:r w:rsidRPr="002F7D46">
        <w:rPr>
          <w:rFonts w:ascii="Times New Roman" w:hAnsi="Times New Roman" w:cs="Times New Roman"/>
          <w:sz w:val="26"/>
          <w:szCs w:val="26"/>
        </w:rPr>
        <w:t>.</w:t>
      </w:r>
    </w:p>
    <w:p w:rsidR="00B0389F" w:rsidRPr="002F7D46" w:rsidRDefault="00B0389F" w:rsidP="000E2A29">
      <w:pPr>
        <w:ind w:firstLine="709"/>
        <w:jc w:val="both"/>
        <w:rPr>
          <w:sz w:val="26"/>
          <w:szCs w:val="26"/>
        </w:rPr>
      </w:pPr>
      <w:r w:rsidRPr="002F7D46">
        <w:rPr>
          <w:sz w:val="26"/>
          <w:szCs w:val="26"/>
        </w:rPr>
        <w:lastRenderedPageBreak/>
        <w:t>Глава поселения направляет мотивированное заключение по проекту бюджета поселения на рассмотрение в постоянные комиссии, ответственные за рассмотрение отдельных разделов и подразделов классификации расходов бюджета поселения, а также каждому депутату для вынесения замечаний и предложений.</w:t>
      </w:r>
    </w:p>
    <w:p w:rsidR="00D518EF" w:rsidRPr="002F7D46" w:rsidRDefault="00D518EF" w:rsidP="000E2A29">
      <w:pPr>
        <w:ind w:firstLine="709"/>
        <w:jc w:val="both"/>
        <w:rPr>
          <w:sz w:val="26"/>
          <w:szCs w:val="26"/>
        </w:rPr>
      </w:pPr>
      <w:r w:rsidRPr="002F7D46">
        <w:rPr>
          <w:sz w:val="26"/>
          <w:szCs w:val="26"/>
        </w:rPr>
        <w:t>При несогласии администрации района с выводами, указанными в заключениях ревизионной комиссии и комиссии по бюджету</w:t>
      </w:r>
      <w:r w:rsidR="00C33B0C" w:rsidRPr="002F7D46">
        <w:rPr>
          <w:sz w:val="26"/>
          <w:szCs w:val="26"/>
        </w:rPr>
        <w:t>,</w:t>
      </w:r>
      <w:r w:rsidRPr="002F7D46">
        <w:rPr>
          <w:sz w:val="26"/>
          <w:szCs w:val="26"/>
        </w:rPr>
        <w:t xml:space="preserve"> администрация района направляет в Со</w:t>
      </w:r>
      <w:r w:rsidR="00E80CFB" w:rsidRPr="002F7D46">
        <w:rPr>
          <w:sz w:val="26"/>
          <w:szCs w:val="26"/>
        </w:rPr>
        <w:t xml:space="preserve">вет </w:t>
      </w:r>
      <w:r w:rsidRPr="002F7D46">
        <w:rPr>
          <w:sz w:val="26"/>
          <w:szCs w:val="26"/>
        </w:rPr>
        <w:t>депутатов и ревизионную комиссию разногласия, которые доводятся до сведения депутатов Со</w:t>
      </w:r>
      <w:r w:rsidR="00E80CFB" w:rsidRPr="002F7D46">
        <w:rPr>
          <w:sz w:val="26"/>
          <w:szCs w:val="26"/>
        </w:rPr>
        <w:t xml:space="preserve">вета </w:t>
      </w:r>
      <w:r w:rsidRPr="002F7D46">
        <w:rPr>
          <w:sz w:val="26"/>
          <w:szCs w:val="26"/>
        </w:rPr>
        <w:t>депутатов.</w:t>
      </w:r>
    </w:p>
    <w:p w:rsidR="00D518EF" w:rsidRPr="002F7D46" w:rsidRDefault="00D518EF" w:rsidP="00261563">
      <w:pPr>
        <w:ind w:firstLine="709"/>
        <w:jc w:val="both"/>
        <w:rPr>
          <w:sz w:val="26"/>
          <w:szCs w:val="26"/>
        </w:rPr>
      </w:pPr>
      <w:r w:rsidRPr="002F7D46">
        <w:rPr>
          <w:sz w:val="26"/>
          <w:szCs w:val="26"/>
        </w:rPr>
        <w:t xml:space="preserve">3. При рассмотрении проекта решения о бюджете </w:t>
      </w:r>
      <w:r w:rsidR="00E80CFB" w:rsidRPr="002F7D46">
        <w:rPr>
          <w:sz w:val="26"/>
          <w:szCs w:val="26"/>
        </w:rPr>
        <w:t xml:space="preserve">поселения </w:t>
      </w:r>
      <w:r w:rsidRPr="002F7D46">
        <w:rPr>
          <w:sz w:val="26"/>
          <w:szCs w:val="26"/>
        </w:rPr>
        <w:t>на сессии Со</w:t>
      </w:r>
      <w:r w:rsidR="00E80CFB" w:rsidRPr="002F7D46">
        <w:rPr>
          <w:sz w:val="26"/>
          <w:szCs w:val="26"/>
        </w:rPr>
        <w:t xml:space="preserve">вета </w:t>
      </w:r>
      <w:r w:rsidRPr="002F7D46">
        <w:rPr>
          <w:sz w:val="26"/>
          <w:szCs w:val="26"/>
        </w:rPr>
        <w:t>депутатов выступает с докладом и сообщает о поступивших поправках и результатах их рассмотрения председатель (заместитель председателя) комиссии по бюджету. При наличии возражений по поправкам он кратко обосновывает поправки, рассмотренные комиссией по бюджету.</w:t>
      </w:r>
    </w:p>
    <w:p w:rsidR="00D518EF" w:rsidRPr="002F7D46" w:rsidRDefault="00D518EF" w:rsidP="000E2A29">
      <w:pPr>
        <w:ind w:firstLine="709"/>
        <w:jc w:val="both"/>
        <w:rPr>
          <w:sz w:val="26"/>
          <w:szCs w:val="26"/>
        </w:rPr>
      </w:pPr>
      <w:r w:rsidRPr="002F7D46">
        <w:rPr>
          <w:sz w:val="26"/>
          <w:szCs w:val="26"/>
        </w:rPr>
        <w:t>Поправка считается принятой на сессии Со</w:t>
      </w:r>
      <w:r w:rsidR="00E80CFB" w:rsidRPr="002F7D46">
        <w:rPr>
          <w:sz w:val="26"/>
          <w:szCs w:val="26"/>
        </w:rPr>
        <w:t>вета</w:t>
      </w:r>
      <w:r w:rsidRPr="002F7D46">
        <w:rPr>
          <w:sz w:val="26"/>
          <w:szCs w:val="26"/>
        </w:rPr>
        <w:t xml:space="preserve"> депутатов, если за нее проголосовало большинство от установленного числа депутатов Со</w:t>
      </w:r>
      <w:r w:rsidR="00E80CFB" w:rsidRPr="002F7D46">
        <w:rPr>
          <w:sz w:val="26"/>
          <w:szCs w:val="26"/>
        </w:rPr>
        <w:t xml:space="preserve">вета </w:t>
      </w:r>
      <w:r w:rsidRPr="002F7D46">
        <w:rPr>
          <w:sz w:val="26"/>
          <w:szCs w:val="26"/>
        </w:rPr>
        <w:t>депутатов.</w:t>
      </w:r>
      <w:r w:rsidR="00261563" w:rsidRPr="002F7D46">
        <w:rPr>
          <w:sz w:val="26"/>
          <w:szCs w:val="26"/>
        </w:rPr>
        <w:tab/>
        <w:t>Общий объем доходов и расходов бюджета поселения, прогнозируемый дефицит (профицит) бюджета поселения с учетом поправок не должны превышать основные характеристики бюджета поселения, представленные в Совет депутатов в проекте решения о бюджете поселения.</w:t>
      </w:r>
    </w:p>
    <w:p w:rsidR="007D704C" w:rsidRPr="002F7D46" w:rsidRDefault="007D704C" w:rsidP="000E2A29">
      <w:pPr>
        <w:ind w:firstLine="709"/>
        <w:jc w:val="both"/>
        <w:rPr>
          <w:sz w:val="26"/>
          <w:szCs w:val="26"/>
        </w:rPr>
      </w:pPr>
      <w:r w:rsidRPr="002F7D46">
        <w:rPr>
          <w:sz w:val="26"/>
          <w:szCs w:val="26"/>
        </w:rPr>
        <w:t xml:space="preserve">4. </w:t>
      </w:r>
      <w:r w:rsidR="00D518EF" w:rsidRPr="002F7D46">
        <w:rPr>
          <w:sz w:val="26"/>
          <w:szCs w:val="26"/>
        </w:rPr>
        <w:t xml:space="preserve">При рассмотрении проекта решения о бюджете </w:t>
      </w:r>
      <w:r w:rsidR="002A01CD" w:rsidRPr="002F7D46">
        <w:rPr>
          <w:sz w:val="26"/>
          <w:szCs w:val="26"/>
        </w:rPr>
        <w:t xml:space="preserve">поселения </w:t>
      </w:r>
      <w:r w:rsidR="00D518EF" w:rsidRPr="002F7D46">
        <w:rPr>
          <w:sz w:val="26"/>
          <w:szCs w:val="26"/>
        </w:rPr>
        <w:t>Со</w:t>
      </w:r>
      <w:r w:rsidR="002A01CD" w:rsidRPr="002F7D46">
        <w:rPr>
          <w:sz w:val="26"/>
          <w:szCs w:val="26"/>
        </w:rPr>
        <w:t xml:space="preserve">вет </w:t>
      </w:r>
      <w:r w:rsidR="00D518EF" w:rsidRPr="002F7D46">
        <w:rPr>
          <w:sz w:val="26"/>
          <w:szCs w:val="26"/>
        </w:rPr>
        <w:t xml:space="preserve">депутатов заслушивает доклад представителя администрации района, доклад председателя ревизионной комиссии, доклад председателя комиссии по бюджету и принимает решение о принятии или об отклонении указанного проекта решения. </w:t>
      </w:r>
    </w:p>
    <w:p w:rsidR="00D518EF" w:rsidRPr="002F7D46" w:rsidRDefault="007D704C" w:rsidP="000E2A29">
      <w:pPr>
        <w:ind w:firstLine="709"/>
        <w:jc w:val="both"/>
        <w:rPr>
          <w:sz w:val="26"/>
          <w:szCs w:val="26"/>
        </w:rPr>
      </w:pPr>
      <w:r w:rsidRPr="002F7D46">
        <w:rPr>
          <w:sz w:val="26"/>
          <w:szCs w:val="26"/>
        </w:rPr>
        <w:t>После принятия решений по поправкам или если поправки в установленном порядке не поступили в Совет депутатов, проект решения о бюджете поселения после обсуждения сразу ставиться на голосование «в целом».</w:t>
      </w:r>
    </w:p>
    <w:p w:rsidR="007D704C" w:rsidRPr="002F7D46" w:rsidRDefault="007D704C" w:rsidP="007D704C">
      <w:pPr>
        <w:widowControl w:val="0"/>
        <w:autoSpaceDE w:val="0"/>
        <w:autoSpaceDN w:val="0"/>
        <w:adjustRightInd w:val="0"/>
        <w:ind w:firstLine="709"/>
        <w:jc w:val="both"/>
        <w:rPr>
          <w:sz w:val="26"/>
          <w:szCs w:val="26"/>
        </w:rPr>
      </w:pPr>
      <w:r w:rsidRPr="002F7D46">
        <w:rPr>
          <w:sz w:val="26"/>
          <w:szCs w:val="26"/>
        </w:rPr>
        <w:t>5.</w:t>
      </w:r>
      <w:r w:rsidRPr="002F7D46">
        <w:rPr>
          <w:sz w:val="26"/>
          <w:szCs w:val="26"/>
        </w:rPr>
        <w:tab/>
        <w:t>Решение о бюджете поселения на очередной финансовый год вступает в силу с 1 января очередного финансового года.</w:t>
      </w:r>
    </w:p>
    <w:p w:rsidR="00D518EF" w:rsidRPr="002F7D46" w:rsidRDefault="007D704C" w:rsidP="000E2A29">
      <w:pPr>
        <w:ind w:firstLine="709"/>
        <w:jc w:val="both"/>
        <w:rPr>
          <w:sz w:val="26"/>
          <w:szCs w:val="26"/>
        </w:rPr>
      </w:pPr>
      <w:r w:rsidRPr="002F7D46">
        <w:rPr>
          <w:sz w:val="26"/>
          <w:szCs w:val="26"/>
        </w:rPr>
        <w:t>6</w:t>
      </w:r>
      <w:r w:rsidR="00D518EF" w:rsidRPr="002F7D46">
        <w:rPr>
          <w:sz w:val="26"/>
          <w:szCs w:val="26"/>
        </w:rPr>
        <w:t xml:space="preserve">. В случае отклонения проекта решения о бюджете </w:t>
      </w:r>
      <w:r w:rsidR="002A01CD" w:rsidRPr="002F7D46">
        <w:rPr>
          <w:sz w:val="26"/>
          <w:szCs w:val="26"/>
        </w:rPr>
        <w:t xml:space="preserve">поселения </w:t>
      </w:r>
      <w:r w:rsidR="00D518EF" w:rsidRPr="002F7D46">
        <w:rPr>
          <w:sz w:val="26"/>
          <w:szCs w:val="26"/>
        </w:rPr>
        <w:t>Со</w:t>
      </w:r>
      <w:r w:rsidR="002A01CD" w:rsidRPr="002F7D46">
        <w:rPr>
          <w:sz w:val="26"/>
          <w:szCs w:val="26"/>
        </w:rPr>
        <w:t xml:space="preserve">вет </w:t>
      </w:r>
      <w:r w:rsidR="00D518EF" w:rsidRPr="002F7D46">
        <w:rPr>
          <w:sz w:val="26"/>
          <w:szCs w:val="26"/>
        </w:rPr>
        <w:t>депутатов вправе:</w:t>
      </w:r>
    </w:p>
    <w:p w:rsidR="00D518EF" w:rsidRPr="002F7D46" w:rsidRDefault="00D518EF" w:rsidP="000E2A29">
      <w:pPr>
        <w:ind w:firstLine="709"/>
        <w:jc w:val="both"/>
        <w:rPr>
          <w:sz w:val="26"/>
          <w:szCs w:val="26"/>
        </w:rPr>
      </w:pPr>
      <w:bookmarkStart w:id="17" w:name="подпункт_1_пункта_4"/>
      <w:r w:rsidRPr="002F7D46">
        <w:rPr>
          <w:sz w:val="26"/>
          <w:szCs w:val="26"/>
        </w:rPr>
        <w:t xml:space="preserve">1) передать проект решения о бюджете </w:t>
      </w:r>
      <w:r w:rsidR="002A01CD" w:rsidRPr="002F7D46">
        <w:rPr>
          <w:sz w:val="26"/>
          <w:szCs w:val="26"/>
        </w:rPr>
        <w:t xml:space="preserve">поселения </w:t>
      </w:r>
      <w:r w:rsidRPr="002F7D46">
        <w:rPr>
          <w:sz w:val="26"/>
          <w:szCs w:val="26"/>
        </w:rPr>
        <w:t>в согласительную комиссию для уточнения показателей бюджета</w:t>
      </w:r>
      <w:bookmarkEnd w:id="17"/>
      <w:r w:rsidRPr="002F7D46">
        <w:rPr>
          <w:sz w:val="26"/>
          <w:szCs w:val="26"/>
        </w:rPr>
        <w:t>;</w:t>
      </w:r>
    </w:p>
    <w:p w:rsidR="00D518EF" w:rsidRPr="002F7D46" w:rsidRDefault="00D518EF" w:rsidP="000E2A29">
      <w:pPr>
        <w:ind w:firstLine="709"/>
        <w:jc w:val="both"/>
        <w:rPr>
          <w:sz w:val="26"/>
          <w:szCs w:val="26"/>
        </w:rPr>
      </w:pPr>
      <w:r w:rsidRPr="002F7D46">
        <w:rPr>
          <w:sz w:val="26"/>
          <w:szCs w:val="26"/>
        </w:rPr>
        <w:t xml:space="preserve">2) вернуть проект решения о бюджете </w:t>
      </w:r>
      <w:r w:rsidR="002A01CD" w:rsidRPr="002F7D46">
        <w:rPr>
          <w:sz w:val="26"/>
          <w:szCs w:val="26"/>
        </w:rPr>
        <w:t xml:space="preserve">поселения </w:t>
      </w:r>
      <w:r w:rsidRPr="002F7D46">
        <w:rPr>
          <w:bCs/>
          <w:sz w:val="26"/>
          <w:szCs w:val="26"/>
        </w:rPr>
        <w:t>в администрацию</w:t>
      </w:r>
      <w:r w:rsidRPr="002F7D46">
        <w:rPr>
          <w:sz w:val="26"/>
          <w:szCs w:val="26"/>
        </w:rPr>
        <w:t xml:space="preserve"> района на доработку</w:t>
      </w:r>
      <w:bookmarkStart w:id="18" w:name="подпункт_2_пункта_4"/>
      <w:bookmarkEnd w:id="18"/>
      <w:r w:rsidRPr="002F7D46">
        <w:rPr>
          <w:sz w:val="26"/>
          <w:szCs w:val="26"/>
        </w:rPr>
        <w:t>.</w:t>
      </w:r>
    </w:p>
    <w:p w:rsidR="00D518EF" w:rsidRPr="002F7D46" w:rsidRDefault="00D518EF" w:rsidP="000E2A29">
      <w:pPr>
        <w:pStyle w:val="ConsPlusNormal"/>
        <w:widowControl/>
        <w:ind w:firstLine="709"/>
        <w:jc w:val="both"/>
        <w:rPr>
          <w:rFonts w:ascii="Times New Roman" w:hAnsi="Times New Roman" w:cs="Times New Roman"/>
          <w:sz w:val="26"/>
          <w:szCs w:val="26"/>
        </w:rPr>
      </w:pPr>
      <w:r w:rsidRPr="002F7D46">
        <w:rPr>
          <w:rFonts w:ascii="Times New Roman" w:hAnsi="Times New Roman" w:cs="Times New Roman"/>
          <w:sz w:val="26"/>
          <w:szCs w:val="26"/>
        </w:rPr>
        <w:t xml:space="preserve">Передача проекта решения о бюджете </w:t>
      </w:r>
      <w:r w:rsidR="002A01CD" w:rsidRPr="002F7D46">
        <w:rPr>
          <w:rFonts w:ascii="Times New Roman" w:hAnsi="Times New Roman" w:cs="Times New Roman"/>
          <w:sz w:val="26"/>
          <w:szCs w:val="26"/>
        </w:rPr>
        <w:t xml:space="preserve">поселения </w:t>
      </w:r>
      <w:r w:rsidRPr="002F7D46">
        <w:rPr>
          <w:rFonts w:ascii="Times New Roman" w:hAnsi="Times New Roman" w:cs="Times New Roman"/>
          <w:sz w:val="26"/>
          <w:szCs w:val="26"/>
        </w:rPr>
        <w:t xml:space="preserve">в согласительную комиссию или его возвращение </w:t>
      </w:r>
      <w:r w:rsidRPr="002F7D46">
        <w:rPr>
          <w:rFonts w:ascii="Times New Roman" w:hAnsi="Times New Roman" w:cs="Times New Roman"/>
          <w:bCs/>
          <w:sz w:val="26"/>
          <w:szCs w:val="26"/>
        </w:rPr>
        <w:t>в администрацию</w:t>
      </w:r>
      <w:r w:rsidRPr="002F7D46">
        <w:rPr>
          <w:rFonts w:ascii="Times New Roman" w:hAnsi="Times New Roman" w:cs="Times New Roman"/>
          <w:sz w:val="26"/>
          <w:szCs w:val="26"/>
        </w:rPr>
        <w:t xml:space="preserve"> района на доработку осуществляется не позднее следующего рабочего дня после принятия соответствующего решения Со</w:t>
      </w:r>
      <w:r w:rsidR="002A01CD" w:rsidRPr="002F7D46">
        <w:rPr>
          <w:rFonts w:ascii="Times New Roman" w:hAnsi="Times New Roman" w:cs="Times New Roman"/>
          <w:sz w:val="26"/>
          <w:szCs w:val="26"/>
        </w:rPr>
        <w:t xml:space="preserve">ветом </w:t>
      </w:r>
      <w:r w:rsidRPr="002F7D46">
        <w:rPr>
          <w:rFonts w:ascii="Times New Roman" w:hAnsi="Times New Roman" w:cs="Times New Roman"/>
          <w:sz w:val="26"/>
          <w:szCs w:val="26"/>
        </w:rPr>
        <w:t>депутатов.</w:t>
      </w:r>
    </w:p>
    <w:p w:rsidR="00D518EF" w:rsidRPr="002F7D46" w:rsidRDefault="00565B9E" w:rsidP="000E2A29">
      <w:pPr>
        <w:ind w:firstLine="709"/>
        <w:jc w:val="both"/>
        <w:rPr>
          <w:sz w:val="26"/>
          <w:szCs w:val="26"/>
        </w:rPr>
      </w:pPr>
      <w:r w:rsidRPr="002F7D46">
        <w:rPr>
          <w:sz w:val="26"/>
          <w:szCs w:val="26"/>
        </w:rPr>
        <w:t>7</w:t>
      </w:r>
      <w:r w:rsidR="00D518EF" w:rsidRPr="002F7D46">
        <w:rPr>
          <w:sz w:val="26"/>
          <w:szCs w:val="26"/>
        </w:rPr>
        <w:t xml:space="preserve">. В случае отклонения проекта решения о бюджете </w:t>
      </w:r>
      <w:r w:rsidR="002A01CD" w:rsidRPr="002F7D46">
        <w:rPr>
          <w:sz w:val="26"/>
          <w:szCs w:val="26"/>
        </w:rPr>
        <w:t xml:space="preserve">поселения </w:t>
      </w:r>
      <w:r w:rsidR="00D518EF" w:rsidRPr="002F7D46">
        <w:rPr>
          <w:sz w:val="26"/>
          <w:szCs w:val="26"/>
        </w:rPr>
        <w:t xml:space="preserve">и передачи его в согласительную комиссию, в соответствии с </w:t>
      </w:r>
      <w:hyperlink w:anchor="подпункт_1_пункта_4" w:history="1">
        <w:r w:rsidR="00D518EF" w:rsidRPr="002F7D46">
          <w:rPr>
            <w:rStyle w:val="aff0"/>
            <w:sz w:val="26"/>
            <w:szCs w:val="26"/>
          </w:rPr>
          <w:t>подпунктом 1 пункта 4</w:t>
        </w:r>
      </w:hyperlink>
      <w:r w:rsidR="00D518EF" w:rsidRPr="002F7D46">
        <w:rPr>
          <w:sz w:val="26"/>
          <w:szCs w:val="26"/>
        </w:rPr>
        <w:t xml:space="preserve"> настоящей статьи, согласительная комиссия в течение </w:t>
      </w:r>
      <w:r w:rsidR="00D142E4" w:rsidRPr="002F7D46">
        <w:rPr>
          <w:sz w:val="26"/>
          <w:szCs w:val="26"/>
        </w:rPr>
        <w:t xml:space="preserve">3 </w:t>
      </w:r>
      <w:r w:rsidR="00D518EF" w:rsidRPr="002F7D46">
        <w:rPr>
          <w:sz w:val="26"/>
          <w:szCs w:val="26"/>
        </w:rPr>
        <w:t>календарных дней</w:t>
      </w:r>
      <w:r w:rsidR="00706628">
        <w:rPr>
          <w:sz w:val="26"/>
          <w:szCs w:val="26"/>
        </w:rPr>
        <w:t xml:space="preserve"> </w:t>
      </w:r>
      <w:r w:rsidR="00D518EF" w:rsidRPr="002F7D46">
        <w:rPr>
          <w:sz w:val="26"/>
          <w:szCs w:val="26"/>
        </w:rPr>
        <w:t>со дня отклонения разрабатывает согласованный вариант основных характеристик и других показателей бюджета</w:t>
      </w:r>
      <w:r w:rsidR="00706628">
        <w:rPr>
          <w:sz w:val="26"/>
          <w:szCs w:val="26"/>
        </w:rPr>
        <w:t xml:space="preserve"> </w:t>
      </w:r>
      <w:r w:rsidR="002A01CD" w:rsidRPr="002F7D46">
        <w:rPr>
          <w:sz w:val="26"/>
          <w:szCs w:val="26"/>
        </w:rPr>
        <w:t>поселения</w:t>
      </w:r>
      <w:r w:rsidR="00D518EF" w:rsidRPr="002F7D46">
        <w:rPr>
          <w:sz w:val="26"/>
          <w:szCs w:val="26"/>
        </w:rPr>
        <w:t>.</w:t>
      </w:r>
    </w:p>
    <w:p w:rsidR="00D518EF" w:rsidRPr="002F7D46" w:rsidRDefault="00565B9E" w:rsidP="000E2A29">
      <w:pPr>
        <w:ind w:firstLine="709"/>
        <w:jc w:val="both"/>
        <w:rPr>
          <w:sz w:val="26"/>
          <w:szCs w:val="26"/>
        </w:rPr>
      </w:pPr>
      <w:r w:rsidRPr="002F7D46">
        <w:rPr>
          <w:sz w:val="26"/>
          <w:szCs w:val="26"/>
        </w:rPr>
        <w:t>8</w:t>
      </w:r>
      <w:r w:rsidR="00D518EF" w:rsidRPr="002F7D46">
        <w:rPr>
          <w:sz w:val="26"/>
          <w:szCs w:val="26"/>
        </w:rPr>
        <w:t xml:space="preserve">. В случае отклонения проекта решения о бюджете </w:t>
      </w:r>
      <w:r w:rsidR="002A01CD" w:rsidRPr="002F7D46">
        <w:rPr>
          <w:sz w:val="26"/>
          <w:szCs w:val="26"/>
        </w:rPr>
        <w:t xml:space="preserve">поселения </w:t>
      </w:r>
      <w:r w:rsidR="00D518EF" w:rsidRPr="002F7D46">
        <w:rPr>
          <w:sz w:val="26"/>
          <w:szCs w:val="26"/>
        </w:rPr>
        <w:t xml:space="preserve">и возвращения его на доработку </w:t>
      </w:r>
      <w:r w:rsidR="00D518EF" w:rsidRPr="002F7D46">
        <w:rPr>
          <w:bCs/>
          <w:sz w:val="26"/>
          <w:szCs w:val="26"/>
        </w:rPr>
        <w:t>в администрацию</w:t>
      </w:r>
      <w:r w:rsidR="00D518EF" w:rsidRPr="002F7D46">
        <w:rPr>
          <w:sz w:val="26"/>
          <w:szCs w:val="26"/>
        </w:rPr>
        <w:t xml:space="preserve"> района, в соответствии с </w:t>
      </w:r>
      <w:hyperlink w:anchor="подпункт_2_пункта_4" w:history="1">
        <w:r w:rsidR="00D518EF" w:rsidRPr="002F7D46">
          <w:rPr>
            <w:rStyle w:val="aff0"/>
            <w:sz w:val="26"/>
            <w:szCs w:val="26"/>
          </w:rPr>
          <w:t xml:space="preserve">подпунктом 2 пункта </w:t>
        </w:r>
        <w:proofErr w:type="gramStart"/>
        <w:r w:rsidR="00D518EF" w:rsidRPr="002F7D46">
          <w:rPr>
            <w:rStyle w:val="aff0"/>
            <w:sz w:val="26"/>
            <w:szCs w:val="26"/>
          </w:rPr>
          <w:t>4  настоящей</w:t>
        </w:r>
        <w:proofErr w:type="gramEnd"/>
        <w:r w:rsidR="00D518EF" w:rsidRPr="002F7D46">
          <w:rPr>
            <w:rStyle w:val="aff0"/>
            <w:sz w:val="26"/>
            <w:szCs w:val="26"/>
          </w:rPr>
          <w:t xml:space="preserve"> статьи</w:t>
        </w:r>
      </w:hyperlink>
      <w:r w:rsidR="00D518EF" w:rsidRPr="002F7D46">
        <w:rPr>
          <w:sz w:val="26"/>
          <w:szCs w:val="26"/>
        </w:rPr>
        <w:t xml:space="preserve">, </w:t>
      </w:r>
      <w:r w:rsidR="00D518EF" w:rsidRPr="002F7D46">
        <w:rPr>
          <w:bCs/>
          <w:sz w:val="26"/>
          <w:szCs w:val="26"/>
        </w:rPr>
        <w:t>администрация</w:t>
      </w:r>
      <w:r w:rsidR="00D518EF" w:rsidRPr="002F7D46">
        <w:rPr>
          <w:sz w:val="26"/>
          <w:szCs w:val="26"/>
        </w:rPr>
        <w:t xml:space="preserve"> района в течение </w:t>
      </w:r>
      <w:r w:rsidR="00D142E4" w:rsidRPr="002F7D46">
        <w:rPr>
          <w:sz w:val="26"/>
          <w:szCs w:val="26"/>
        </w:rPr>
        <w:t xml:space="preserve">3 </w:t>
      </w:r>
      <w:r w:rsidR="00D518EF" w:rsidRPr="002F7D46">
        <w:rPr>
          <w:sz w:val="26"/>
          <w:szCs w:val="26"/>
        </w:rPr>
        <w:t>календарных дней</w:t>
      </w:r>
      <w:r w:rsidR="00706628">
        <w:rPr>
          <w:sz w:val="26"/>
          <w:szCs w:val="26"/>
        </w:rPr>
        <w:t xml:space="preserve"> </w:t>
      </w:r>
      <w:r w:rsidR="00D518EF" w:rsidRPr="002F7D46">
        <w:rPr>
          <w:sz w:val="26"/>
          <w:szCs w:val="26"/>
        </w:rPr>
        <w:t xml:space="preserve">со дня отклонения дорабатывает указанный проект решения с учетом поступивших предложений и рекомендаций. После доработки </w:t>
      </w:r>
      <w:r w:rsidR="00D518EF" w:rsidRPr="002F7D46">
        <w:rPr>
          <w:bCs/>
          <w:sz w:val="26"/>
          <w:szCs w:val="26"/>
        </w:rPr>
        <w:t>администрация</w:t>
      </w:r>
      <w:r w:rsidR="00D518EF" w:rsidRPr="002F7D46">
        <w:rPr>
          <w:sz w:val="26"/>
          <w:szCs w:val="26"/>
        </w:rPr>
        <w:t xml:space="preserve"> района вносит проект решения о бюджете </w:t>
      </w:r>
      <w:r w:rsidR="002A01CD" w:rsidRPr="002F7D46">
        <w:rPr>
          <w:sz w:val="26"/>
          <w:szCs w:val="26"/>
        </w:rPr>
        <w:t xml:space="preserve">поселения </w:t>
      </w:r>
      <w:r w:rsidR="00D518EF" w:rsidRPr="002F7D46">
        <w:rPr>
          <w:sz w:val="26"/>
          <w:szCs w:val="26"/>
        </w:rPr>
        <w:t>на рассмотрение Со</w:t>
      </w:r>
      <w:r w:rsidR="002A01CD" w:rsidRPr="002F7D46">
        <w:rPr>
          <w:sz w:val="26"/>
          <w:szCs w:val="26"/>
        </w:rPr>
        <w:t>вета</w:t>
      </w:r>
      <w:r w:rsidR="00D518EF" w:rsidRPr="002F7D46">
        <w:rPr>
          <w:sz w:val="26"/>
          <w:szCs w:val="26"/>
        </w:rPr>
        <w:t xml:space="preserve"> депутатов повторно. При этом представляются документы и </w:t>
      </w:r>
      <w:r w:rsidR="00D518EF" w:rsidRPr="002F7D46">
        <w:rPr>
          <w:sz w:val="26"/>
          <w:szCs w:val="26"/>
        </w:rPr>
        <w:lastRenderedPageBreak/>
        <w:t xml:space="preserve">материалы, уточнения (изменения) которых потребовала доработка проекта решения о </w:t>
      </w:r>
      <w:r w:rsidR="002A01CD" w:rsidRPr="002F7D46">
        <w:rPr>
          <w:sz w:val="26"/>
          <w:szCs w:val="26"/>
        </w:rPr>
        <w:t>б</w:t>
      </w:r>
      <w:r w:rsidR="00D518EF" w:rsidRPr="002F7D46">
        <w:rPr>
          <w:sz w:val="26"/>
          <w:szCs w:val="26"/>
        </w:rPr>
        <w:t>юджете</w:t>
      </w:r>
      <w:r w:rsidR="00706628">
        <w:rPr>
          <w:sz w:val="26"/>
          <w:szCs w:val="26"/>
        </w:rPr>
        <w:t xml:space="preserve"> </w:t>
      </w:r>
      <w:r w:rsidR="002A01CD" w:rsidRPr="002F7D46">
        <w:rPr>
          <w:sz w:val="26"/>
          <w:szCs w:val="26"/>
        </w:rPr>
        <w:t>поселения</w:t>
      </w:r>
      <w:r w:rsidR="00D518EF" w:rsidRPr="002F7D46">
        <w:rPr>
          <w:sz w:val="26"/>
          <w:szCs w:val="26"/>
        </w:rPr>
        <w:t>.</w:t>
      </w:r>
    </w:p>
    <w:p w:rsidR="00D518EF" w:rsidRPr="002F7D46" w:rsidRDefault="00D518EF" w:rsidP="000E2A29">
      <w:pPr>
        <w:ind w:firstLine="709"/>
        <w:jc w:val="both"/>
        <w:rPr>
          <w:sz w:val="26"/>
          <w:szCs w:val="26"/>
        </w:rPr>
      </w:pPr>
      <w:r w:rsidRPr="002F7D46">
        <w:rPr>
          <w:sz w:val="26"/>
          <w:szCs w:val="26"/>
        </w:rPr>
        <w:t xml:space="preserve">При повторном внесении проекта решения о бюджете </w:t>
      </w:r>
      <w:r w:rsidR="002A01CD" w:rsidRPr="002F7D46">
        <w:rPr>
          <w:sz w:val="26"/>
          <w:szCs w:val="26"/>
        </w:rPr>
        <w:t xml:space="preserve">поселения </w:t>
      </w:r>
      <w:r w:rsidRPr="002F7D46">
        <w:rPr>
          <w:sz w:val="26"/>
          <w:szCs w:val="26"/>
        </w:rPr>
        <w:t>Со</w:t>
      </w:r>
      <w:r w:rsidR="002A01CD" w:rsidRPr="002F7D46">
        <w:rPr>
          <w:sz w:val="26"/>
          <w:szCs w:val="26"/>
        </w:rPr>
        <w:t xml:space="preserve">вет </w:t>
      </w:r>
      <w:r w:rsidRPr="002F7D46">
        <w:rPr>
          <w:sz w:val="26"/>
          <w:szCs w:val="26"/>
        </w:rPr>
        <w:t xml:space="preserve">депутатов рассматривает его в течение </w:t>
      </w:r>
      <w:r w:rsidR="00D142E4" w:rsidRPr="002F7D46">
        <w:rPr>
          <w:sz w:val="26"/>
          <w:szCs w:val="26"/>
        </w:rPr>
        <w:t>1</w:t>
      </w:r>
      <w:r w:rsidR="00107479" w:rsidRPr="002F7D46">
        <w:rPr>
          <w:sz w:val="26"/>
          <w:szCs w:val="26"/>
        </w:rPr>
        <w:t>0</w:t>
      </w:r>
      <w:r w:rsidRPr="002F7D46">
        <w:rPr>
          <w:sz w:val="26"/>
          <w:szCs w:val="26"/>
        </w:rPr>
        <w:t xml:space="preserve"> календарных дней со дня повторного внесения указанного проекта решения.</w:t>
      </w:r>
    </w:p>
    <w:p w:rsidR="00D518EF" w:rsidRPr="002F7D46" w:rsidRDefault="00565B9E" w:rsidP="000E2A29">
      <w:pPr>
        <w:ind w:firstLine="709"/>
        <w:jc w:val="both"/>
        <w:rPr>
          <w:sz w:val="26"/>
          <w:szCs w:val="26"/>
        </w:rPr>
      </w:pPr>
      <w:r w:rsidRPr="002F7D46">
        <w:rPr>
          <w:sz w:val="26"/>
          <w:szCs w:val="26"/>
        </w:rPr>
        <w:t>9</w:t>
      </w:r>
      <w:r w:rsidR="00D518EF" w:rsidRPr="002F7D46">
        <w:rPr>
          <w:sz w:val="26"/>
          <w:szCs w:val="26"/>
        </w:rPr>
        <w:t>. Принятое Со</w:t>
      </w:r>
      <w:r w:rsidR="002A01CD" w:rsidRPr="002F7D46">
        <w:rPr>
          <w:sz w:val="26"/>
          <w:szCs w:val="26"/>
        </w:rPr>
        <w:t xml:space="preserve">ветом </w:t>
      </w:r>
      <w:r w:rsidR="00D518EF" w:rsidRPr="002F7D46">
        <w:rPr>
          <w:sz w:val="26"/>
          <w:szCs w:val="26"/>
        </w:rPr>
        <w:t xml:space="preserve">депутатов решение о бюджете </w:t>
      </w:r>
      <w:r w:rsidR="002A01CD" w:rsidRPr="002F7D46">
        <w:rPr>
          <w:sz w:val="26"/>
          <w:szCs w:val="26"/>
        </w:rPr>
        <w:t xml:space="preserve">поселения </w:t>
      </w:r>
      <w:r w:rsidR="00D518EF" w:rsidRPr="002F7D46">
        <w:rPr>
          <w:sz w:val="26"/>
          <w:szCs w:val="26"/>
        </w:rPr>
        <w:t xml:space="preserve">направляется главе </w:t>
      </w:r>
      <w:r w:rsidR="004555E8" w:rsidRPr="002F7D46">
        <w:rPr>
          <w:sz w:val="26"/>
          <w:szCs w:val="26"/>
        </w:rPr>
        <w:t>поселения</w:t>
      </w:r>
      <w:r w:rsidR="00706628">
        <w:rPr>
          <w:sz w:val="26"/>
          <w:szCs w:val="26"/>
        </w:rPr>
        <w:t xml:space="preserve"> </w:t>
      </w:r>
      <w:r w:rsidR="00D518EF" w:rsidRPr="002F7D46">
        <w:rPr>
          <w:sz w:val="26"/>
          <w:szCs w:val="26"/>
        </w:rPr>
        <w:t xml:space="preserve">для подписания и официального опубликования не позднее </w:t>
      </w:r>
      <w:r w:rsidR="00107479" w:rsidRPr="002F7D46">
        <w:rPr>
          <w:sz w:val="26"/>
          <w:szCs w:val="26"/>
        </w:rPr>
        <w:t xml:space="preserve">5календарных </w:t>
      </w:r>
      <w:r w:rsidR="00D518EF" w:rsidRPr="002F7D46">
        <w:rPr>
          <w:sz w:val="26"/>
          <w:szCs w:val="26"/>
        </w:rPr>
        <w:t>дней после его подписания.</w:t>
      </w:r>
    </w:p>
    <w:p w:rsidR="000E2A29" w:rsidRPr="002F7D46" w:rsidRDefault="000E2A29" w:rsidP="000E2A29">
      <w:pPr>
        <w:ind w:firstLine="709"/>
        <w:jc w:val="both"/>
        <w:rPr>
          <w:sz w:val="26"/>
          <w:szCs w:val="26"/>
        </w:rPr>
      </w:pPr>
    </w:p>
    <w:tbl>
      <w:tblPr>
        <w:tblW w:w="9464" w:type="dxa"/>
        <w:tblLook w:val="01E0" w:firstRow="1" w:lastRow="1" w:firstColumn="1" w:lastColumn="1" w:noHBand="0" w:noVBand="0"/>
      </w:tblPr>
      <w:tblGrid>
        <w:gridCol w:w="1526"/>
        <w:gridCol w:w="7938"/>
      </w:tblGrid>
      <w:tr w:rsidR="00D518EF" w:rsidRPr="002F7D46" w:rsidTr="00404B72">
        <w:tc>
          <w:tcPr>
            <w:tcW w:w="1526" w:type="dxa"/>
          </w:tcPr>
          <w:p w:rsidR="00D518EF" w:rsidRPr="002F7D46" w:rsidRDefault="00D518EF" w:rsidP="00107479">
            <w:pPr>
              <w:jc w:val="both"/>
              <w:rPr>
                <w:b/>
                <w:sz w:val="26"/>
                <w:szCs w:val="26"/>
              </w:rPr>
            </w:pPr>
            <w:r w:rsidRPr="002F7D46">
              <w:rPr>
                <w:b/>
                <w:sz w:val="26"/>
                <w:szCs w:val="26"/>
              </w:rPr>
              <w:t>Статья 1</w:t>
            </w:r>
            <w:r w:rsidR="00107479" w:rsidRPr="002F7D46">
              <w:rPr>
                <w:b/>
                <w:sz w:val="26"/>
                <w:szCs w:val="26"/>
              </w:rPr>
              <w:t>9</w:t>
            </w:r>
            <w:r w:rsidRPr="002F7D46">
              <w:rPr>
                <w:b/>
                <w:sz w:val="26"/>
                <w:szCs w:val="26"/>
              </w:rPr>
              <w:t>.</w:t>
            </w:r>
          </w:p>
        </w:tc>
        <w:tc>
          <w:tcPr>
            <w:tcW w:w="7938" w:type="dxa"/>
          </w:tcPr>
          <w:p w:rsidR="00D518EF" w:rsidRPr="002F7D46" w:rsidRDefault="00D518EF" w:rsidP="007E3D8A">
            <w:pPr>
              <w:jc w:val="both"/>
              <w:rPr>
                <w:b/>
                <w:sz w:val="26"/>
                <w:szCs w:val="26"/>
              </w:rPr>
            </w:pPr>
            <w:r w:rsidRPr="002F7D46">
              <w:rPr>
                <w:b/>
                <w:sz w:val="26"/>
                <w:szCs w:val="26"/>
              </w:rPr>
              <w:t xml:space="preserve">Порядок работы согласительной комиссии, создаваемой при отклонении проекта решения о бюджете </w:t>
            </w:r>
            <w:r w:rsidR="007E3D8A" w:rsidRPr="002F7D46">
              <w:rPr>
                <w:b/>
                <w:sz w:val="26"/>
                <w:szCs w:val="26"/>
              </w:rPr>
              <w:t>поселения</w:t>
            </w:r>
          </w:p>
        </w:tc>
      </w:tr>
    </w:tbl>
    <w:p w:rsidR="00D518EF" w:rsidRPr="002F7D46" w:rsidRDefault="00D518EF" w:rsidP="009A728B">
      <w:pPr>
        <w:jc w:val="both"/>
        <w:rPr>
          <w:sz w:val="26"/>
          <w:szCs w:val="26"/>
        </w:rPr>
      </w:pPr>
    </w:p>
    <w:p w:rsidR="00D518EF" w:rsidRPr="002F7D46" w:rsidRDefault="00D518EF" w:rsidP="000E2A29">
      <w:pPr>
        <w:ind w:firstLine="709"/>
        <w:jc w:val="both"/>
        <w:rPr>
          <w:sz w:val="26"/>
          <w:szCs w:val="26"/>
        </w:rPr>
      </w:pPr>
      <w:r w:rsidRPr="002F7D46">
        <w:rPr>
          <w:sz w:val="26"/>
          <w:szCs w:val="26"/>
        </w:rPr>
        <w:t>1. Согласительная комиссия создается Со</w:t>
      </w:r>
      <w:r w:rsidR="007E3D8A" w:rsidRPr="002F7D46">
        <w:rPr>
          <w:sz w:val="26"/>
          <w:szCs w:val="26"/>
        </w:rPr>
        <w:t>ветом</w:t>
      </w:r>
      <w:r w:rsidRPr="002F7D46">
        <w:rPr>
          <w:sz w:val="26"/>
          <w:szCs w:val="26"/>
        </w:rPr>
        <w:t xml:space="preserve"> депутатов для рассмотрения проекта решения о бюджете </w:t>
      </w:r>
      <w:r w:rsidR="007E3D8A" w:rsidRPr="002F7D46">
        <w:rPr>
          <w:sz w:val="26"/>
          <w:szCs w:val="26"/>
        </w:rPr>
        <w:t xml:space="preserve">поселения </w:t>
      </w:r>
      <w:r w:rsidRPr="002F7D46">
        <w:rPr>
          <w:sz w:val="26"/>
          <w:szCs w:val="26"/>
        </w:rPr>
        <w:t>из равного числа представителей Со</w:t>
      </w:r>
      <w:r w:rsidR="007E3D8A" w:rsidRPr="002F7D46">
        <w:rPr>
          <w:sz w:val="26"/>
          <w:szCs w:val="26"/>
        </w:rPr>
        <w:t>вета</w:t>
      </w:r>
      <w:r w:rsidRPr="002F7D46">
        <w:rPr>
          <w:sz w:val="26"/>
          <w:szCs w:val="26"/>
        </w:rPr>
        <w:t xml:space="preserve"> депутатов и администрации района. Состав согласительной комиссии утверждается решением Со</w:t>
      </w:r>
      <w:r w:rsidR="007E3D8A" w:rsidRPr="002F7D46">
        <w:rPr>
          <w:sz w:val="26"/>
          <w:szCs w:val="26"/>
        </w:rPr>
        <w:t>вета</w:t>
      </w:r>
      <w:r w:rsidRPr="002F7D46">
        <w:rPr>
          <w:sz w:val="26"/>
          <w:szCs w:val="26"/>
        </w:rPr>
        <w:t xml:space="preserve"> депутатов.</w:t>
      </w:r>
    </w:p>
    <w:p w:rsidR="00D518EF" w:rsidRPr="002F7D46" w:rsidRDefault="00D518EF" w:rsidP="000E2A29">
      <w:pPr>
        <w:ind w:firstLine="709"/>
        <w:jc w:val="both"/>
        <w:rPr>
          <w:sz w:val="26"/>
          <w:szCs w:val="26"/>
        </w:rPr>
      </w:pPr>
      <w:r w:rsidRPr="002F7D46">
        <w:rPr>
          <w:sz w:val="26"/>
          <w:szCs w:val="26"/>
        </w:rPr>
        <w:t>2. Согласительная комиссия дорабатывает проект</w:t>
      </w:r>
      <w:r w:rsidR="006B4D48">
        <w:rPr>
          <w:sz w:val="26"/>
          <w:szCs w:val="26"/>
        </w:rPr>
        <w:t xml:space="preserve"> </w:t>
      </w:r>
      <w:r w:rsidRPr="002F7D46">
        <w:rPr>
          <w:sz w:val="26"/>
          <w:szCs w:val="26"/>
        </w:rPr>
        <w:t xml:space="preserve">решения о бюджете </w:t>
      </w:r>
      <w:r w:rsidR="007E3D8A" w:rsidRPr="002F7D46">
        <w:rPr>
          <w:sz w:val="26"/>
          <w:szCs w:val="26"/>
        </w:rPr>
        <w:t xml:space="preserve">поселения </w:t>
      </w:r>
      <w:r w:rsidRPr="002F7D46">
        <w:rPr>
          <w:sz w:val="26"/>
          <w:szCs w:val="26"/>
        </w:rPr>
        <w:t xml:space="preserve">с целью повторного внесения его на рассмотрение </w:t>
      </w:r>
      <w:r w:rsidR="006B4D48">
        <w:rPr>
          <w:sz w:val="26"/>
          <w:szCs w:val="26"/>
        </w:rPr>
        <w:t xml:space="preserve">Совету </w:t>
      </w:r>
      <w:r w:rsidRPr="002F7D46">
        <w:rPr>
          <w:sz w:val="26"/>
          <w:szCs w:val="26"/>
        </w:rPr>
        <w:t>депутатов.</w:t>
      </w:r>
    </w:p>
    <w:p w:rsidR="00D518EF" w:rsidRPr="002F7D46" w:rsidRDefault="00D518EF" w:rsidP="000E2A29">
      <w:pPr>
        <w:ind w:firstLine="709"/>
        <w:jc w:val="both"/>
        <w:rPr>
          <w:sz w:val="26"/>
          <w:szCs w:val="26"/>
        </w:rPr>
      </w:pPr>
      <w:r w:rsidRPr="002F7D46">
        <w:rPr>
          <w:sz w:val="26"/>
          <w:szCs w:val="26"/>
        </w:rPr>
        <w:t xml:space="preserve">3. Решение согласительной комиссии принимается раздельным голосованием членов согласительной </w:t>
      </w:r>
      <w:r w:rsidR="000E2A29" w:rsidRPr="002F7D46">
        <w:rPr>
          <w:sz w:val="26"/>
          <w:szCs w:val="26"/>
        </w:rPr>
        <w:t>комиссии от Со</w:t>
      </w:r>
      <w:r w:rsidR="00DB3629" w:rsidRPr="002F7D46">
        <w:rPr>
          <w:sz w:val="26"/>
          <w:szCs w:val="26"/>
        </w:rPr>
        <w:t>вета</w:t>
      </w:r>
      <w:r w:rsidR="000E2A29" w:rsidRPr="002F7D46">
        <w:rPr>
          <w:sz w:val="26"/>
          <w:szCs w:val="26"/>
        </w:rPr>
        <w:t xml:space="preserve"> депутатов </w:t>
      </w:r>
      <w:r w:rsidRPr="002F7D46">
        <w:rPr>
          <w:sz w:val="26"/>
          <w:szCs w:val="26"/>
        </w:rPr>
        <w:t>и от администрации района (далее – стороны).</w:t>
      </w:r>
    </w:p>
    <w:p w:rsidR="00D518EF" w:rsidRPr="002F7D46" w:rsidRDefault="00D518EF" w:rsidP="000E2A29">
      <w:pPr>
        <w:ind w:firstLine="709"/>
        <w:jc w:val="both"/>
        <w:rPr>
          <w:sz w:val="26"/>
          <w:szCs w:val="26"/>
        </w:rPr>
      </w:pPr>
      <w:r w:rsidRPr="002F7D46">
        <w:rPr>
          <w:sz w:val="26"/>
          <w:szCs w:val="26"/>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оформляется протоколом и считается согласованным, если его поддержали обе стороны.</w:t>
      </w:r>
    </w:p>
    <w:p w:rsidR="00D518EF" w:rsidRPr="002F7D46" w:rsidRDefault="00D518EF" w:rsidP="000E2A29">
      <w:pPr>
        <w:ind w:firstLine="709"/>
        <w:jc w:val="both"/>
        <w:rPr>
          <w:sz w:val="26"/>
          <w:szCs w:val="26"/>
        </w:rPr>
      </w:pPr>
      <w:r w:rsidRPr="002F7D46">
        <w:rPr>
          <w:sz w:val="26"/>
          <w:szCs w:val="26"/>
        </w:rPr>
        <w:t>4. По итогам работы согласительной комиссии Со</w:t>
      </w:r>
      <w:r w:rsidR="00DB3629" w:rsidRPr="002F7D46">
        <w:rPr>
          <w:sz w:val="26"/>
          <w:szCs w:val="26"/>
        </w:rPr>
        <w:t>вет</w:t>
      </w:r>
      <w:r w:rsidRPr="002F7D46">
        <w:rPr>
          <w:sz w:val="26"/>
          <w:szCs w:val="26"/>
        </w:rPr>
        <w:t xml:space="preserve"> депутатов принимает проект решения о бюджете </w:t>
      </w:r>
      <w:r w:rsidR="00DB3629" w:rsidRPr="002F7D46">
        <w:rPr>
          <w:sz w:val="26"/>
          <w:szCs w:val="26"/>
        </w:rPr>
        <w:t xml:space="preserve">поселения </w:t>
      </w:r>
      <w:r w:rsidRPr="002F7D46">
        <w:rPr>
          <w:sz w:val="26"/>
          <w:szCs w:val="26"/>
        </w:rPr>
        <w:t>к повторному рассмотрению.</w:t>
      </w:r>
    </w:p>
    <w:p w:rsidR="00D518EF" w:rsidRPr="002F7D46" w:rsidRDefault="00D518EF" w:rsidP="009A728B">
      <w:pPr>
        <w:rPr>
          <w:b/>
          <w:sz w:val="26"/>
          <w:szCs w:val="26"/>
        </w:rPr>
      </w:pPr>
    </w:p>
    <w:p w:rsidR="00DB3629" w:rsidRPr="002F7D46" w:rsidRDefault="00D518EF" w:rsidP="009A728B">
      <w:pPr>
        <w:jc w:val="center"/>
        <w:rPr>
          <w:b/>
          <w:sz w:val="25"/>
          <w:szCs w:val="25"/>
        </w:rPr>
      </w:pPr>
      <w:r w:rsidRPr="002F7D46">
        <w:rPr>
          <w:b/>
          <w:sz w:val="25"/>
          <w:szCs w:val="25"/>
        </w:rPr>
        <w:t xml:space="preserve">ГЛАВА VI. ВНЕСЕНИЕ ИЗМЕНЕНИЙ В РЕШЕНИЕ </w:t>
      </w:r>
    </w:p>
    <w:p w:rsidR="00D518EF" w:rsidRPr="002F7D46" w:rsidRDefault="00D518EF" w:rsidP="009A728B">
      <w:pPr>
        <w:jc w:val="center"/>
        <w:rPr>
          <w:b/>
          <w:sz w:val="25"/>
          <w:szCs w:val="25"/>
        </w:rPr>
      </w:pPr>
      <w:r w:rsidRPr="002F7D46">
        <w:rPr>
          <w:b/>
          <w:sz w:val="25"/>
          <w:szCs w:val="25"/>
        </w:rPr>
        <w:t>СО</w:t>
      </w:r>
      <w:r w:rsidR="00DB3629" w:rsidRPr="002F7D46">
        <w:rPr>
          <w:b/>
          <w:sz w:val="25"/>
          <w:szCs w:val="25"/>
        </w:rPr>
        <w:t>ВЕТА</w:t>
      </w:r>
      <w:r w:rsidRPr="002F7D46">
        <w:rPr>
          <w:b/>
          <w:sz w:val="25"/>
          <w:szCs w:val="25"/>
        </w:rPr>
        <w:t xml:space="preserve"> ДЕПУТАТОВ </w:t>
      </w:r>
      <w:r w:rsidR="00DB3629" w:rsidRPr="002F7D46">
        <w:rPr>
          <w:b/>
          <w:sz w:val="25"/>
          <w:szCs w:val="25"/>
        </w:rPr>
        <w:t xml:space="preserve">ПОСЕЛЕНИЯ </w:t>
      </w:r>
      <w:r w:rsidRPr="002F7D46">
        <w:rPr>
          <w:b/>
          <w:sz w:val="25"/>
          <w:szCs w:val="25"/>
        </w:rPr>
        <w:t xml:space="preserve">О БЮДЖЕТЕ </w:t>
      </w:r>
      <w:r w:rsidR="00DB3629" w:rsidRPr="002F7D46">
        <w:rPr>
          <w:b/>
          <w:sz w:val="25"/>
          <w:szCs w:val="25"/>
        </w:rPr>
        <w:t>ПОСЕЛЕНИЯ</w:t>
      </w:r>
    </w:p>
    <w:p w:rsidR="00D518EF" w:rsidRPr="002F7D46" w:rsidRDefault="00D518EF" w:rsidP="009A728B">
      <w:pPr>
        <w:jc w:val="center"/>
        <w:rPr>
          <w:b/>
          <w:sz w:val="26"/>
          <w:szCs w:val="26"/>
        </w:rPr>
      </w:pPr>
    </w:p>
    <w:tbl>
      <w:tblPr>
        <w:tblW w:w="9606" w:type="dxa"/>
        <w:tblLook w:val="01E0" w:firstRow="1" w:lastRow="1" w:firstColumn="1" w:lastColumn="1" w:noHBand="0" w:noVBand="0"/>
      </w:tblPr>
      <w:tblGrid>
        <w:gridCol w:w="1526"/>
        <w:gridCol w:w="8080"/>
      </w:tblGrid>
      <w:tr w:rsidR="00D518EF" w:rsidRPr="002F7D46" w:rsidTr="00404B72">
        <w:tc>
          <w:tcPr>
            <w:tcW w:w="1526" w:type="dxa"/>
          </w:tcPr>
          <w:p w:rsidR="00D518EF" w:rsidRPr="002F7D46" w:rsidRDefault="00D518EF" w:rsidP="00107479">
            <w:pPr>
              <w:jc w:val="both"/>
              <w:rPr>
                <w:b/>
                <w:sz w:val="26"/>
                <w:szCs w:val="26"/>
              </w:rPr>
            </w:pPr>
            <w:r w:rsidRPr="002F7D46">
              <w:rPr>
                <w:b/>
                <w:sz w:val="26"/>
                <w:szCs w:val="26"/>
              </w:rPr>
              <w:t xml:space="preserve">Статья </w:t>
            </w:r>
            <w:r w:rsidR="00107479" w:rsidRPr="002F7D46">
              <w:rPr>
                <w:b/>
                <w:sz w:val="26"/>
                <w:szCs w:val="26"/>
              </w:rPr>
              <w:t>20</w:t>
            </w:r>
            <w:r w:rsidRPr="002F7D46">
              <w:rPr>
                <w:b/>
                <w:sz w:val="26"/>
                <w:szCs w:val="26"/>
              </w:rPr>
              <w:t>.</w:t>
            </w:r>
          </w:p>
        </w:tc>
        <w:tc>
          <w:tcPr>
            <w:tcW w:w="8080" w:type="dxa"/>
          </w:tcPr>
          <w:p w:rsidR="00D518EF" w:rsidRPr="002F7D46" w:rsidRDefault="00D518EF" w:rsidP="00256B2D">
            <w:pPr>
              <w:jc w:val="both"/>
              <w:rPr>
                <w:b/>
                <w:sz w:val="26"/>
                <w:szCs w:val="26"/>
              </w:rPr>
            </w:pPr>
            <w:r w:rsidRPr="002F7D46">
              <w:rPr>
                <w:b/>
                <w:sz w:val="26"/>
                <w:szCs w:val="26"/>
              </w:rPr>
              <w:t>Внесение на рассмотрение Со</w:t>
            </w:r>
            <w:r w:rsidR="00DB3629" w:rsidRPr="002F7D46">
              <w:rPr>
                <w:b/>
                <w:sz w:val="26"/>
                <w:szCs w:val="26"/>
              </w:rPr>
              <w:t>вета</w:t>
            </w:r>
            <w:r w:rsidRPr="002F7D46">
              <w:rPr>
                <w:b/>
                <w:sz w:val="26"/>
                <w:szCs w:val="26"/>
              </w:rPr>
              <w:t xml:space="preserve"> депутатов проекта решения о внесении изменений в решение о бюджете </w:t>
            </w:r>
            <w:r w:rsidR="00DB3629" w:rsidRPr="002F7D46">
              <w:rPr>
                <w:b/>
                <w:sz w:val="26"/>
                <w:szCs w:val="26"/>
              </w:rPr>
              <w:t>поселения</w:t>
            </w:r>
          </w:p>
        </w:tc>
      </w:tr>
    </w:tbl>
    <w:p w:rsidR="00D518EF" w:rsidRPr="002F7D46" w:rsidRDefault="00D518EF" w:rsidP="009A728B">
      <w:pPr>
        <w:jc w:val="both"/>
        <w:rPr>
          <w:b/>
          <w:sz w:val="26"/>
          <w:szCs w:val="26"/>
        </w:rPr>
      </w:pPr>
    </w:p>
    <w:p w:rsidR="00D518EF" w:rsidRPr="002F7D46" w:rsidRDefault="00D518EF" w:rsidP="000E2A29">
      <w:pPr>
        <w:ind w:firstLine="709"/>
        <w:jc w:val="both"/>
        <w:rPr>
          <w:sz w:val="26"/>
          <w:szCs w:val="26"/>
        </w:rPr>
      </w:pPr>
      <w:r w:rsidRPr="002F7D46">
        <w:rPr>
          <w:sz w:val="26"/>
          <w:szCs w:val="26"/>
        </w:rPr>
        <w:t xml:space="preserve">1. Проекты решений о внесении изменений в решение о бюджете </w:t>
      </w:r>
      <w:r w:rsidR="00686A6D" w:rsidRPr="002F7D46">
        <w:rPr>
          <w:sz w:val="26"/>
          <w:szCs w:val="26"/>
        </w:rPr>
        <w:t xml:space="preserve">поселения </w:t>
      </w:r>
      <w:r w:rsidRPr="002F7D46">
        <w:rPr>
          <w:sz w:val="26"/>
          <w:szCs w:val="26"/>
        </w:rPr>
        <w:t>вправе вносить в Со</w:t>
      </w:r>
      <w:r w:rsidR="00686A6D" w:rsidRPr="002F7D46">
        <w:rPr>
          <w:sz w:val="26"/>
          <w:szCs w:val="26"/>
        </w:rPr>
        <w:t>вет</w:t>
      </w:r>
      <w:r w:rsidRPr="002F7D46">
        <w:rPr>
          <w:sz w:val="26"/>
          <w:szCs w:val="26"/>
        </w:rPr>
        <w:t xml:space="preserve"> депутатов администрация</w:t>
      </w:r>
      <w:r w:rsidRPr="002F7D46">
        <w:rPr>
          <w:bCs/>
          <w:sz w:val="26"/>
          <w:szCs w:val="26"/>
        </w:rPr>
        <w:t xml:space="preserve"> района</w:t>
      </w:r>
      <w:r w:rsidRPr="002F7D46">
        <w:rPr>
          <w:sz w:val="26"/>
          <w:szCs w:val="26"/>
        </w:rPr>
        <w:t>.</w:t>
      </w:r>
    </w:p>
    <w:p w:rsidR="00D518EF" w:rsidRPr="002F7D46" w:rsidRDefault="00D518EF" w:rsidP="000E2A29">
      <w:pPr>
        <w:ind w:firstLine="709"/>
        <w:jc w:val="both"/>
        <w:rPr>
          <w:sz w:val="26"/>
          <w:szCs w:val="26"/>
        </w:rPr>
      </w:pPr>
      <w:r w:rsidRPr="002F7D46">
        <w:rPr>
          <w:sz w:val="26"/>
          <w:szCs w:val="26"/>
        </w:rPr>
        <w:t xml:space="preserve">2. Проект решения о внесении изменений в решение о бюджете </w:t>
      </w:r>
      <w:r w:rsidR="00686A6D" w:rsidRPr="002F7D46">
        <w:rPr>
          <w:sz w:val="26"/>
          <w:szCs w:val="26"/>
        </w:rPr>
        <w:t xml:space="preserve">поселения </w:t>
      </w:r>
      <w:r w:rsidRPr="002F7D46">
        <w:rPr>
          <w:sz w:val="26"/>
          <w:szCs w:val="26"/>
        </w:rPr>
        <w:t xml:space="preserve">вносится не позднее, чем за </w:t>
      </w:r>
      <w:r w:rsidRPr="002F7D46">
        <w:rPr>
          <w:bCs/>
          <w:sz w:val="26"/>
          <w:szCs w:val="26"/>
        </w:rPr>
        <w:t>10 календарных</w:t>
      </w:r>
      <w:r w:rsidRPr="002F7D46">
        <w:rPr>
          <w:sz w:val="26"/>
          <w:szCs w:val="26"/>
        </w:rPr>
        <w:t xml:space="preserve"> дней</w:t>
      </w:r>
      <w:r w:rsidR="00706628">
        <w:rPr>
          <w:sz w:val="26"/>
          <w:szCs w:val="26"/>
        </w:rPr>
        <w:t xml:space="preserve"> </w:t>
      </w:r>
      <w:r w:rsidRPr="002F7D46">
        <w:rPr>
          <w:sz w:val="26"/>
          <w:szCs w:val="26"/>
        </w:rPr>
        <w:t>до начала сессии Со</w:t>
      </w:r>
      <w:r w:rsidR="00686A6D" w:rsidRPr="002F7D46">
        <w:rPr>
          <w:sz w:val="26"/>
          <w:szCs w:val="26"/>
        </w:rPr>
        <w:t xml:space="preserve">вета </w:t>
      </w:r>
      <w:r w:rsidRPr="002F7D46">
        <w:rPr>
          <w:sz w:val="26"/>
          <w:szCs w:val="26"/>
        </w:rPr>
        <w:t>депутатов, на которую вносится указанный проект решения.</w:t>
      </w:r>
    </w:p>
    <w:p w:rsidR="00D518EF" w:rsidRPr="002F7D46" w:rsidRDefault="00D518EF" w:rsidP="000E2A29">
      <w:pPr>
        <w:ind w:firstLine="709"/>
        <w:jc w:val="both"/>
        <w:rPr>
          <w:sz w:val="26"/>
          <w:szCs w:val="26"/>
        </w:rPr>
      </w:pPr>
      <w:r w:rsidRPr="002F7D46">
        <w:rPr>
          <w:sz w:val="26"/>
          <w:szCs w:val="26"/>
        </w:rPr>
        <w:t xml:space="preserve">Проект решения о внесении изменений в решение о бюджете </w:t>
      </w:r>
      <w:r w:rsidR="00686A6D" w:rsidRPr="002F7D46">
        <w:rPr>
          <w:sz w:val="26"/>
          <w:szCs w:val="26"/>
        </w:rPr>
        <w:t xml:space="preserve">поселения </w:t>
      </w:r>
      <w:r w:rsidRPr="002F7D46">
        <w:rPr>
          <w:sz w:val="26"/>
          <w:szCs w:val="26"/>
        </w:rPr>
        <w:t>рассматривается Со</w:t>
      </w:r>
      <w:r w:rsidR="00686A6D" w:rsidRPr="002F7D46">
        <w:rPr>
          <w:sz w:val="26"/>
          <w:szCs w:val="26"/>
        </w:rPr>
        <w:t>ветом</w:t>
      </w:r>
      <w:r w:rsidRPr="002F7D46">
        <w:rPr>
          <w:sz w:val="26"/>
          <w:szCs w:val="26"/>
        </w:rPr>
        <w:t xml:space="preserve"> депутатов в первоочередном порядке на ближайшей после внесения указанного проекта решения сессии Со</w:t>
      </w:r>
      <w:r w:rsidR="00686A6D" w:rsidRPr="002F7D46">
        <w:rPr>
          <w:sz w:val="26"/>
          <w:szCs w:val="26"/>
        </w:rPr>
        <w:t xml:space="preserve">вета </w:t>
      </w:r>
      <w:r w:rsidRPr="002F7D46">
        <w:rPr>
          <w:sz w:val="26"/>
          <w:szCs w:val="26"/>
        </w:rPr>
        <w:t>депутатов при условии соблюдения срока, указанного в абзаце первом настоящего пункта.</w:t>
      </w:r>
    </w:p>
    <w:p w:rsidR="00D518EF" w:rsidRPr="002F7D46" w:rsidRDefault="00D518EF" w:rsidP="000E2A29">
      <w:pPr>
        <w:ind w:firstLine="709"/>
        <w:jc w:val="both"/>
        <w:rPr>
          <w:sz w:val="26"/>
          <w:szCs w:val="26"/>
        </w:rPr>
      </w:pPr>
      <w:r w:rsidRPr="002F7D46">
        <w:rPr>
          <w:sz w:val="26"/>
          <w:szCs w:val="26"/>
        </w:rPr>
        <w:t xml:space="preserve">3. Одновременно с проектом решения о внесении изменений в решение о бюджете </w:t>
      </w:r>
      <w:r w:rsidR="00686A6D" w:rsidRPr="002F7D46">
        <w:rPr>
          <w:sz w:val="26"/>
          <w:szCs w:val="26"/>
        </w:rPr>
        <w:t xml:space="preserve">поселения </w:t>
      </w:r>
      <w:r w:rsidRPr="002F7D46">
        <w:rPr>
          <w:sz w:val="26"/>
          <w:szCs w:val="26"/>
        </w:rPr>
        <w:t>представляются следующие документы:</w:t>
      </w:r>
    </w:p>
    <w:p w:rsidR="00D518EF" w:rsidRPr="002F7D46" w:rsidRDefault="00D518EF" w:rsidP="000E2A29">
      <w:pPr>
        <w:ind w:firstLine="709"/>
        <w:jc w:val="both"/>
        <w:rPr>
          <w:sz w:val="26"/>
          <w:szCs w:val="26"/>
        </w:rPr>
      </w:pPr>
      <w:r w:rsidRPr="002F7D46">
        <w:rPr>
          <w:sz w:val="26"/>
          <w:szCs w:val="26"/>
        </w:rPr>
        <w:t xml:space="preserve">1) пояснительная записка к указанному проекту решения (с информацией о значениях показателей бюджета </w:t>
      </w:r>
      <w:r w:rsidR="00686A6D" w:rsidRPr="002F7D46">
        <w:rPr>
          <w:sz w:val="26"/>
          <w:szCs w:val="26"/>
        </w:rPr>
        <w:t xml:space="preserve">поселения </w:t>
      </w:r>
      <w:r w:rsidRPr="002F7D46">
        <w:rPr>
          <w:sz w:val="26"/>
          <w:szCs w:val="26"/>
        </w:rPr>
        <w:t>в случае принятия предлагаемых изменений);</w:t>
      </w:r>
    </w:p>
    <w:p w:rsidR="00D518EF" w:rsidRPr="002F7D46" w:rsidRDefault="00D518EF" w:rsidP="000E2A29">
      <w:pPr>
        <w:ind w:firstLine="709"/>
        <w:jc w:val="both"/>
        <w:rPr>
          <w:sz w:val="26"/>
          <w:szCs w:val="26"/>
        </w:rPr>
      </w:pPr>
      <w:r w:rsidRPr="002F7D46">
        <w:rPr>
          <w:sz w:val="26"/>
          <w:szCs w:val="26"/>
        </w:rPr>
        <w:t xml:space="preserve">2) уточненный прогноз </w:t>
      </w:r>
      <w:r w:rsidRPr="002F7D46">
        <w:rPr>
          <w:bCs/>
          <w:sz w:val="26"/>
          <w:szCs w:val="26"/>
        </w:rPr>
        <w:t>отдельных показателей</w:t>
      </w:r>
      <w:r w:rsidRPr="002F7D46">
        <w:rPr>
          <w:sz w:val="26"/>
          <w:szCs w:val="26"/>
        </w:rPr>
        <w:t xml:space="preserve"> социально-экономического развития </w:t>
      </w:r>
      <w:r w:rsidR="00686A6D" w:rsidRPr="002F7D46">
        <w:rPr>
          <w:sz w:val="26"/>
          <w:szCs w:val="26"/>
        </w:rPr>
        <w:t>МО «Мезенское»</w:t>
      </w:r>
      <w:r w:rsidRPr="002F7D46">
        <w:rPr>
          <w:sz w:val="26"/>
          <w:szCs w:val="26"/>
        </w:rPr>
        <w:t xml:space="preserve">, если подготовка проекта решения о внесении </w:t>
      </w:r>
      <w:r w:rsidRPr="002F7D46">
        <w:rPr>
          <w:sz w:val="26"/>
          <w:szCs w:val="26"/>
        </w:rPr>
        <w:lastRenderedPageBreak/>
        <w:t xml:space="preserve">изменений в решение о бюджете </w:t>
      </w:r>
      <w:r w:rsidR="00686A6D" w:rsidRPr="002F7D46">
        <w:rPr>
          <w:sz w:val="26"/>
          <w:szCs w:val="26"/>
        </w:rPr>
        <w:t xml:space="preserve">поселения </w:t>
      </w:r>
      <w:r w:rsidRPr="002F7D46">
        <w:rPr>
          <w:sz w:val="26"/>
          <w:szCs w:val="26"/>
        </w:rPr>
        <w:t>связана с уточнением (изменением) показателей прогноза социально-экономического развития</w:t>
      </w:r>
      <w:r w:rsidR="00686A6D" w:rsidRPr="002F7D46">
        <w:rPr>
          <w:sz w:val="26"/>
          <w:szCs w:val="26"/>
        </w:rPr>
        <w:t xml:space="preserve"> МО «Мезенское</w:t>
      </w:r>
      <w:proofErr w:type="gramStart"/>
      <w:r w:rsidR="00686A6D" w:rsidRPr="002F7D46">
        <w:rPr>
          <w:sz w:val="26"/>
          <w:szCs w:val="26"/>
        </w:rPr>
        <w:t xml:space="preserve">» </w:t>
      </w:r>
      <w:r w:rsidRPr="002F7D46">
        <w:rPr>
          <w:sz w:val="26"/>
          <w:szCs w:val="26"/>
        </w:rPr>
        <w:t>.</w:t>
      </w:r>
      <w:proofErr w:type="gramEnd"/>
    </w:p>
    <w:p w:rsidR="00D518EF" w:rsidRPr="002F7D46" w:rsidRDefault="00D518EF" w:rsidP="000E2A29">
      <w:pPr>
        <w:ind w:firstLine="709"/>
        <w:jc w:val="both"/>
        <w:rPr>
          <w:sz w:val="26"/>
          <w:szCs w:val="26"/>
        </w:rPr>
      </w:pPr>
      <w:r w:rsidRPr="002F7D46">
        <w:rPr>
          <w:sz w:val="26"/>
          <w:szCs w:val="26"/>
        </w:rPr>
        <w:t>4. Проект решения о внесении изменений в решение о бюджете</w:t>
      </w:r>
      <w:r w:rsidR="00686A6D" w:rsidRPr="002F7D46">
        <w:rPr>
          <w:sz w:val="26"/>
          <w:szCs w:val="26"/>
        </w:rPr>
        <w:t xml:space="preserve"> поселения</w:t>
      </w:r>
      <w:r w:rsidRPr="002F7D46">
        <w:rPr>
          <w:sz w:val="26"/>
          <w:szCs w:val="26"/>
        </w:rPr>
        <w:t xml:space="preserve">, а также все документы и материалы, предоставляемые одновременно с ним, направляются на бумажном и электронном носителях с сопроводительным письмом. </w:t>
      </w:r>
    </w:p>
    <w:p w:rsidR="00D518EF" w:rsidRPr="002F7D46" w:rsidRDefault="00D518EF" w:rsidP="000E2A29">
      <w:pPr>
        <w:ind w:firstLine="709"/>
        <w:jc w:val="both"/>
        <w:rPr>
          <w:sz w:val="26"/>
          <w:szCs w:val="26"/>
        </w:rPr>
      </w:pPr>
      <w:r w:rsidRPr="002F7D46">
        <w:rPr>
          <w:sz w:val="26"/>
          <w:szCs w:val="26"/>
        </w:rPr>
        <w:t xml:space="preserve">5. Проект решения о внесении изменений в решение о бюджете </w:t>
      </w:r>
      <w:r w:rsidR="00686A6D" w:rsidRPr="002F7D46">
        <w:rPr>
          <w:sz w:val="26"/>
          <w:szCs w:val="26"/>
        </w:rPr>
        <w:t xml:space="preserve">поселения </w:t>
      </w:r>
      <w:r w:rsidRPr="002F7D46">
        <w:rPr>
          <w:sz w:val="26"/>
          <w:szCs w:val="26"/>
        </w:rPr>
        <w:t>в течение 3 календарных дней со дня принятия решения о принятии указанного проекта решения к рассмотрению направляется депутатам Со</w:t>
      </w:r>
      <w:r w:rsidR="00686A6D" w:rsidRPr="002F7D46">
        <w:rPr>
          <w:sz w:val="26"/>
          <w:szCs w:val="26"/>
        </w:rPr>
        <w:t>вета</w:t>
      </w:r>
      <w:r w:rsidRPr="002F7D46">
        <w:rPr>
          <w:sz w:val="26"/>
          <w:szCs w:val="26"/>
        </w:rPr>
        <w:t xml:space="preserve"> депутатов</w:t>
      </w:r>
      <w:r w:rsidR="00107479" w:rsidRPr="002F7D46">
        <w:rPr>
          <w:sz w:val="26"/>
          <w:szCs w:val="26"/>
        </w:rPr>
        <w:t xml:space="preserve"> и</w:t>
      </w:r>
      <w:r w:rsidRPr="002F7D46">
        <w:rPr>
          <w:sz w:val="26"/>
          <w:szCs w:val="26"/>
        </w:rPr>
        <w:t xml:space="preserve"> в ревизионную комиссию.</w:t>
      </w:r>
    </w:p>
    <w:p w:rsidR="00D518EF" w:rsidRPr="002F7D46" w:rsidRDefault="00D518EF" w:rsidP="000E2A29">
      <w:pPr>
        <w:ind w:firstLine="709"/>
        <w:jc w:val="both"/>
        <w:rPr>
          <w:sz w:val="26"/>
          <w:szCs w:val="26"/>
        </w:rPr>
      </w:pPr>
      <w:r w:rsidRPr="002F7D46">
        <w:rPr>
          <w:sz w:val="26"/>
          <w:szCs w:val="26"/>
        </w:rPr>
        <w:t xml:space="preserve">Ревизионная комиссия готовит заключение на проект решения о внесении </w:t>
      </w:r>
      <w:proofErr w:type="gramStart"/>
      <w:r w:rsidRPr="002F7D46">
        <w:rPr>
          <w:sz w:val="26"/>
          <w:szCs w:val="26"/>
        </w:rPr>
        <w:t>изменений  в</w:t>
      </w:r>
      <w:proofErr w:type="gramEnd"/>
      <w:r w:rsidRPr="002F7D46">
        <w:rPr>
          <w:sz w:val="26"/>
          <w:szCs w:val="26"/>
        </w:rPr>
        <w:t xml:space="preserve"> решение о бюджете </w:t>
      </w:r>
      <w:r w:rsidR="00686A6D" w:rsidRPr="002F7D46">
        <w:rPr>
          <w:sz w:val="26"/>
          <w:szCs w:val="26"/>
        </w:rPr>
        <w:t xml:space="preserve">поселения </w:t>
      </w:r>
      <w:r w:rsidRPr="002F7D46">
        <w:rPr>
          <w:sz w:val="26"/>
          <w:szCs w:val="26"/>
        </w:rPr>
        <w:t>и представляет его в Со</w:t>
      </w:r>
      <w:r w:rsidR="00686A6D" w:rsidRPr="002F7D46">
        <w:rPr>
          <w:sz w:val="26"/>
          <w:szCs w:val="26"/>
        </w:rPr>
        <w:t xml:space="preserve">вет </w:t>
      </w:r>
      <w:r w:rsidRPr="002F7D46">
        <w:rPr>
          <w:sz w:val="26"/>
          <w:szCs w:val="26"/>
        </w:rPr>
        <w:t xml:space="preserve">депутатов и </w:t>
      </w:r>
      <w:r w:rsidRPr="002F7D46">
        <w:rPr>
          <w:bCs/>
          <w:sz w:val="26"/>
          <w:szCs w:val="26"/>
        </w:rPr>
        <w:t>администрацию</w:t>
      </w:r>
      <w:r w:rsidRPr="002F7D46">
        <w:rPr>
          <w:sz w:val="26"/>
          <w:szCs w:val="26"/>
        </w:rPr>
        <w:t xml:space="preserve"> района.</w:t>
      </w:r>
    </w:p>
    <w:p w:rsidR="00D518EF" w:rsidRPr="002F7D46" w:rsidRDefault="00D518EF" w:rsidP="000E2A29">
      <w:pPr>
        <w:ind w:firstLine="709"/>
        <w:jc w:val="both"/>
        <w:rPr>
          <w:sz w:val="26"/>
          <w:szCs w:val="26"/>
        </w:rPr>
      </w:pPr>
      <w:r w:rsidRPr="002F7D46">
        <w:rPr>
          <w:sz w:val="26"/>
          <w:szCs w:val="26"/>
        </w:rPr>
        <w:t>При несогласии администрации района с выводами, указанными в заключении ревизионной комиссии, администрация района направляет в Со</w:t>
      </w:r>
      <w:r w:rsidR="00686A6D" w:rsidRPr="002F7D46">
        <w:rPr>
          <w:sz w:val="26"/>
          <w:szCs w:val="26"/>
        </w:rPr>
        <w:t xml:space="preserve">вет </w:t>
      </w:r>
      <w:r w:rsidRPr="002F7D46">
        <w:rPr>
          <w:sz w:val="26"/>
          <w:szCs w:val="26"/>
        </w:rPr>
        <w:t>депутатов и ревизионную комиссию разногласия к указанному заключению, которые доводятся до сведения депутатов Со</w:t>
      </w:r>
      <w:r w:rsidR="00451B6D" w:rsidRPr="002F7D46">
        <w:rPr>
          <w:sz w:val="26"/>
          <w:szCs w:val="26"/>
        </w:rPr>
        <w:t>вета</w:t>
      </w:r>
      <w:r w:rsidRPr="002F7D46">
        <w:rPr>
          <w:sz w:val="26"/>
          <w:szCs w:val="26"/>
        </w:rPr>
        <w:t xml:space="preserve"> депутатов.</w:t>
      </w:r>
    </w:p>
    <w:p w:rsidR="00D518EF" w:rsidRPr="002F7D46" w:rsidRDefault="00D518EF" w:rsidP="009A728B">
      <w:pPr>
        <w:jc w:val="both"/>
        <w:rPr>
          <w:sz w:val="26"/>
          <w:szCs w:val="26"/>
        </w:rPr>
      </w:pPr>
    </w:p>
    <w:tbl>
      <w:tblPr>
        <w:tblW w:w="9464" w:type="dxa"/>
        <w:tblLook w:val="01E0" w:firstRow="1" w:lastRow="1" w:firstColumn="1" w:lastColumn="1" w:noHBand="0" w:noVBand="0"/>
      </w:tblPr>
      <w:tblGrid>
        <w:gridCol w:w="1526"/>
        <w:gridCol w:w="7938"/>
      </w:tblGrid>
      <w:tr w:rsidR="00D518EF" w:rsidRPr="002F7D46" w:rsidTr="00404B72">
        <w:tc>
          <w:tcPr>
            <w:tcW w:w="1526" w:type="dxa"/>
          </w:tcPr>
          <w:p w:rsidR="00D518EF" w:rsidRPr="002F7D46" w:rsidRDefault="00D518EF" w:rsidP="00107479">
            <w:pPr>
              <w:jc w:val="both"/>
              <w:rPr>
                <w:b/>
                <w:sz w:val="26"/>
                <w:szCs w:val="26"/>
              </w:rPr>
            </w:pPr>
            <w:r w:rsidRPr="002F7D46">
              <w:rPr>
                <w:sz w:val="26"/>
                <w:szCs w:val="26"/>
              </w:rPr>
              <w:br w:type="page"/>
            </w:r>
            <w:r w:rsidRPr="002F7D46">
              <w:rPr>
                <w:b/>
                <w:sz w:val="26"/>
                <w:szCs w:val="26"/>
              </w:rPr>
              <w:t xml:space="preserve">Статья </w:t>
            </w:r>
            <w:r w:rsidR="00107479" w:rsidRPr="002F7D46">
              <w:rPr>
                <w:b/>
                <w:sz w:val="26"/>
                <w:szCs w:val="26"/>
              </w:rPr>
              <w:t>2</w:t>
            </w:r>
            <w:r w:rsidRPr="002F7D46">
              <w:rPr>
                <w:b/>
                <w:sz w:val="26"/>
                <w:szCs w:val="26"/>
              </w:rPr>
              <w:t>1.</w:t>
            </w:r>
          </w:p>
        </w:tc>
        <w:tc>
          <w:tcPr>
            <w:tcW w:w="7938" w:type="dxa"/>
          </w:tcPr>
          <w:p w:rsidR="00D518EF" w:rsidRPr="002F7D46" w:rsidRDefault="00D518EF" w:rsidP="00451B6D">
            <w:pPr>
              <w:jc w:val="both"/>
              <w:rPr>
                <w:b/>
                <w:sz w:val="26"/>
                <w:szCs w:val="26"/>
              </w:rPr>
            </w:pPr>
            <w:r w:rsidRPr="002F7D46">
              <w:rPr>
                <w:b/>
                <w:sz w:val="26"/>
                <w:szCs w:val="26"/>
              </w:rPr>
              <w:t xml:space="preserve">Рассмотрение и принятие решения о внесении изменений в решение о бюджете </w:t>
            </w:r>
            <w:r w:rsidR="00451B6D" w:rsidRPr="002F7D46">
              <w:rPr>
                <w:b/>
                <w:sz w:val="26"/>
                <w:szCs w:val="26"/>
              </w:rPr>
              <w:t>поселения</w:t>
            </w:r>
          </w:p>
        </w:tc>
      </w:tr>
    </w:tbl>
    <w:p w:rsidR="00D518EF" w:rsidRPr="002F7D46" w:rsidRDefault="00D518EF" w:rsidP="009A728B">
      <w:pPr>
        <w:jc w:val="both"/>
        <w:rPr>
          <w:sz w:val="26"/>
          <w:szCs w:val="26"/>
        </w:rPr>
      </w:pPr>
    </w:p>
    <w:p w:rsidR="00D518EF" w:rsidRPr="002F7D46" w:rsidRDefault="00D518EF" w:rsidP="000E2A29">
      <w:pPr>
        <w:ind w:firstLine="709"/>
        <w:jc w:val="both"/>
        <w:rPr>
          <w:sz w:val="26"/>
          <w:szCs w:val="26"/>
        </w:rPr>
      </w:pPr>
      <w:r w:rsidRPr="002F7D46">
        <w:rPr>
          <w:sz w:val="26"/>
          <w:szCs w:val="26"/>
        </w:rPr>
        <w:t xml:space="preserve">1. </w:t>
      </w:r>
      <w:r w:rsidR="00107479" w:rsidRPr="002F7D46">
        <w:rPr>
          <w:sz w:val="26"/>
          <w:szCs w:val="26"/>
        </w:rPr>
        <w:t>Постоянные комиссии</w:t>
      </w:r>
      <w:r w:rsidRPr="002F7D46">
        <w:rPr>
          <w:sz w:val="26"/>
          <w:szCs w:val="26"/>
        </w:rPr>
        <w:t xml:space="preserve"> направляют в комиссию по бюджету поправки к проекту решения о внесении </w:t>
      </w:r>
      <w:proofErr w:type="gramStart"/>
      <w:r w:rsidRPr="002F7D46">
        <w:rPr>
          <w:sz w:val="26"/>
          <w:szCs w:val="26"/>
        </w:rPr>
        <w:t>изменений  в</w:t>
      </w:r>
      <w:proofErr w:type="gramEnd"/>
      <w:r w:rsidRPr="002F7D46">
        <w:rPr>
          <w:sz w:val="26"/>
          <w:szCs w:val="26"/>
        </w:rPr>
        <w:t xml:space="preserve"> решение о бюджете </w:t>
      </w:r>
      <w:r w:rsidR="00451B6D" w:rsidRPr="002F7D46">
        <w:rPr>
          <w:sz w:val="26"/>
          <w:szCs w:val="26"/>
        </w:rPr>
        <w:t>поселения</w:t>
      </w:r>
      <w:r w:rsidR="00706628">
        <w:rPr>
          <w:sz w:val="26"/>
          <w:szCs w:val="26"/>
        </w:rPr>
        <w:t xml:space="preserve"> </w:t>
      </w:r>
      <w:r w:rsidRPr="002F7D46">
        <w:rPr>
          <w:bCs/>
          <w:sz w:val="26"/>
          <w:szCs w:val="26"/>
        </w:rPr>
        <w:t xml:space="preserve">не позднее, чем за </w:t>
      </w:r>
      <w:r w:rsidR="00CC70F7" w:rsidRPr="002F7D46">
        <w:rPr>
          <w:bCs/>
          <w:sz w:val="26"/>
          <w:szCs w:val="26"/>
        </w:rPr>
        <w:t>2</w:t>
      </w:r>
      <w:r w:rsidRPr="002F7D46">
        <w:rPr>
          <w:bCs/>
          <w:sz w:val="26"/>
          <w:szCs w:val="26"/>
        </w:rPr>
        <w:t xml:space="preserve"> календарных дня</w:t>
      </w:r>
      <w:r w:rsidRPr="002F7D46">
        <w:rPr>
          <w:sz w:val="26"/>
          <w:szCs w:val="26"/>
        </w:rPr>
        <w:t xml:space="preserve"> до начала сессии Со</w:t>
      </w:r>
      <w:r w:rsidR="00451B6D" w:rsidRPr="002F7D46">
        <w:rPr>
          <w:sz w:val="26"/>
          <w:szCs w:val="26"/>
        </w:rPr>
        <w:t>вета</w:t>
      </w:r>
      <w:r w:rsidRPr="002F7D46">
        <w:rPr>
          <w:sz w:val="26"/>
          <w:szCs w:val="26"/>
        </w:rPr>
        <w:t xml:space="preserve"> депутатов, в повестку дня которой включено рассмотрение указанного проекта  решения.</w:t>
      </w:r>
    </w:p>
    <w:p w:rsidR="00D518EF" w:rsidRPr="002F7D46" w:rsidRDefault="00D518EF" w:rsidP="000E2A29">
      <w:pPr>
        <w:ind w:firstLine="709"/>
        <w:jc w:val="both"/>
        <w:rPr>
          <w:sz w:val="26"/>
          <w:szCs w:val="26"/>
        </w:rPr>
      </w:pPr>
      <w:r w:rsidRPr="002F7D46">
        <w:rPr>
          <w:sz w:val="26"/>
          <w:szCs w:val="26"/>
        </w:rPr>
        <w:t xml:space="preserve">Оформление поправок субъектами права нормотворческой инициативы осуществляется по форме согласно приложению к настоящему Положению в порядке, определенном </w:t>
      </w:r>
      <w:hyperlink w:anchor="абзац_третий_пункт_5_статьи_17" w:history="1">
        <w:r w:rsidRPr="002F7D46">
          <w:rPr>
            <w:rStyle w:val="aff0"/>
            <w:sz w:val="26"/>
            <w:szCs w:val="26"/>
          </w:rPr>
          <w:t xml:space="preserve">абзацем третьим пункта 5 статьи </w:t>
        </w:r>
        <w:r w:rsidR="00D73421" w:rsidRPr="002F7D46">
          <w:rPr>
            <w:rStyle w:val="aff0"/>
            <w:sz w:val="26"/>
            <w:szCs w:val="26"/>
          </w:rPr>
          <w:t>17</w:t>
        </w:r>
      </w:hyperlink>
      <w:r w:rsidRPr="002F7D46">
        <w:rPr>
          <w:sz w:val="26"/>
          <w:szCs w:val="26"/>
        </w:rPr>
        <w:t xml:space="preserve"> настоящего Положения.</w:t>
      </w:r>
    </w:p>
    <w:p w:rsidR="00D518EF" w:rsidRPr="002F7D46" w:rsidRDefault="00D518EF" w:rsidP="000E2A29">
      <w:pPr>
        <w:ind w:firstLine="709"/>
        <w:jc w:val="both"/>
        <w:rPr>
          <w:sz w:val="26"/>
          <w:szCs w:val="26"/>
        </w:rPr>
      </w:pPr>
      <w:r w:rsidRPr="002F7D46">
        <w:rPr>
          <w:sz w:val="26"/>
          <w:szCs w:val="26"/>
        </w:rPr>
        <w:t xml:space="preserve">2. При рассмотрении проекта решения о внесении изменений в решение о бюджете </w:t>
      </w:r>
      <w:r w:rsidR="008A68BA" w:rsidRPr="002F7D46">
        <w:rPr>
          <w:sz w:val="26"/>
          <w:szCs w:val="26"/>
        </w:rPr>
        <w:t xml:space="preserve">поселения </w:t>
      </w:r>
      <w:r w:rsidRPr="002F7D46">
        <w:rPr>
          <w:sz w:val="26"/>
          <w:szCs w:val="26"/>
        </w:rPr>
        <w:t>Со</w:t>
      </w:r>
      <w:r w:rsidR="008A68BA" w:rsidRPr="002F7D46">
        <w:rPr>
          <w:sz w:val="26"/>
          <w:szCs w:val="26"/>
        </w:rPr>
        <w:t>вет</w:t>
      </w:r>
      <w:r w:rsidRPr="002F7D46">
        <w:rPr>
          <w:sz w:val="26"/>
          <w:szCs w:val="26"/>
        </w:rPr>
        <w:t xml:space="preserve"> депутатов заслушивает доклад представителя администрации района, доклад председателя ревизионной комиссии, содоклад председателя комиссии по бюджету и налогам и принимает решение о принятии или об отклонении указанного проекта решения. </w:t>
      </w:r>
    </w:p>
    <w:p w:rsidR="00D518EF" w:rsidRPr="002F7D46" w:rsidRDefault="00D518EF" w:rsidP="000E2A29">
      <w:pPr>
        <w:ind w:firstLine="709"/>
        <w:jc w:val="both"/>
        <w:rPr>
          <w:sz w:val="26"/>
          <w:szCs w:val="26"/>
        </w:rPr>
      </w:pPr>
      <w:r w:rsidRPr="002F7D46">
        <w:rPr>
          <w:sz w:val="26"/>
          <w:szCs w:val="26"/>
        </w:rPr>
        <w:t xml:space="preserve">3. При наличии поправок комиссия по бюджету и налогам готовит сводную таблицу поправок в порядке, определенном </w:t>
      </w:r>
      <w:hyperlink w:anchor="пункт_6_статьи_17" w:history="1">
        <w:r w:rsidRPr="002F7D46">
          <w:rPr>
            <w:rStyle w:val="aff0"/>
            <w:sz w:val="26"/>
            <w:szCs w:val="26"/>
          </w:rPr>
          <w:t>пунктом 6 статьи 1</w:t>
        </w:r>
        <w:r w:rsidR="00D73421" w:rsidRPr="002F7D46">
          <w:rPr>
            <w:rStyle w:val="aff0"/>
            <w:sz w:val="26"/>
            <w:szCs w:val="26"/>
          </w:rPr>
          <w:t>7</w:t>
        </w:r>
      </w:hyperlink>
      <w:r w:rsidRPr="002F7D46">
        <w:rPr>
          <w:sz w:val="26"/>
          <w:szCs w:val="26"/>
        </w:rPr>
        <w:t xml:space="preserve"> настоящего Положения, и направляет ее на заключение </w:t>
      </w:r>
      <w:r w:rsidRPr="002F7D46">
        <w:rPr>
          <w:bCs/>
          <w:sz w:val="26"/>
          <w:szCs w:val="26"/>
        </w:rPr>
        <w:t>в администрацию</w:t>
      </w:r>
      <w:r w:rsidRPr="002F7D46">
        <w:rPr>
          <w:sz w:val="26"/>
          <w:szCs w:val="26"/>
        </w:rPr>
        <w:t xml:space="preserve"> района.</w:t>
      </w:r>
    </w:p>
    <w:p w:rsidR="00D518EF" w:rsidRPr="002F7D46" w:rsidRDefault="00D518EF" w:rsidP="000E2A29">
      <w:pPr>
        <w:ind w:firstLine="709"/>
        <w:jc w:val="both"/>
        <w:rPr>
          <w:sz w:val="26"/>
          <w:szCs w:val="26"/>
        </w:rPr>
      </w:pPr>
      <w:r w:rsidRPr="002F7D46">
        <w:rPr>
          <w:bCs/>
          <w:sz w:val="26"/>
          <w:szCs w:val="26"/>
        </w:rPr>
        <w:t>Администрация</w:t>
      </w:r>
      <w:r w:rsidRPr="002F7D46">
        <w:rPr>
          <w:sz w:val="26"/>
          <w:szCs w:val="26"/>
        </w:rPr>
        <w:t xml:space="preserve"> района готовит мотивированное заключение по предложенным поправкам и направляет его в </w:t>
      </w:r>
      <w:r w:rsidRPr="002F7D46">
        <w:rPr>
          <w:bCs/>
          <w:sz w:val="26"/>
          <w:szCs w:val="26"/>
        </w:rPr>
        <w:t>Со</w:t>
      </w:r>
      <w:r w:rsidR="008A68BA" w:rsidRPr="002F7D46">
        <w:rPr>
          <w:bCs/>
          <w:sz w:val="26"/>
          <w:szCs w:val="26"/>
        </w:rPr>
        <w:t xml:space="preserve">вет </w:t>
      </w:r>
      <w:r w:rsidRPr="002F7D46">
        <w:rPr>
          <w:sz w:val="26"/>
          <w:szCs w:val="26"/>
        </w:rPr>
        <w:t>депутатов.</w:t>
      </w:r>
    </w:p>
    <w:p w:rsidR="00D518EF" w:rsidRPr="002F7D46" w:rsidRDefault="00D518EF" w:rsidP="000E2A29">
      <w:pPr>
        <w:pStyle w:val="ConsPlusNormal"/>
        <w:widowControl/>
        <w:ind w:firstLine="709"/>
        <w:jc w:val="both"/>
        <w:rPr>
          <w:rFonts w:ascii="Times New Roman" w:hAnsi="Times New Roman" w:cs="Times New Roman"/>
          <w:sz w:val="26"/>
          <w:szCs w:val="26"/>
        </w:rPr>
      </w:pPr>
      <w:r w:rsidRPr="002F7D46">
        <w:rPr>
          <w:rFonts w:ascii="Times New Roman" w:hAnsi="Times New Roman" w:cs="Times New Roman"/>
          <w:spacing w:val="-4"/>
          <w:sz w:val="26"/>
          <w:szCs w:val="26"/>
        </w:rPr>
        <w:t xml:space="preserve">4. </w:t>
      </w:r>
      <w:r w:rsidRPr="002F7D46">
        <w:rPr>
          <w:rFonts w:ascii="Times New Roman" w:hAnsi="Times New Roman" w:cs="Times New Roman"/>
          <w:sz w:val="26"/>
          <w:szCs w:val="26"/>
        </w:rPr>
        <w:t xml:space="preserve">Сводная таблица поправок и проект решения о внесении изменений в решение о бюджете </w:t>
      </w:r>
      <w:r w:rsidR="008A68BA" w:rsidRPr="002F7D46">
        <w:rPr>
          <w:rFonts w:ascii="Times New Roman" w:hAnsi="Times New Roman" w:cs="Times New Roman"/>
          <w:sz w:val="26"/>
          <w:szCs w:val="26"/>
        </w:rPr>
        <w:t xml:space="preserve">поселения </w:t>
      </w:r>
      <w:r w:rsidRPr="002F7D46">
        <w:rPr>
          <w:rFonts w:ascii="Times New Roman" w:hAnsi="Times New Roman" w:cs="Times New Roman"/>
          <w:sz w:val="26"/>
          <w:szCs w:val="26"/>
        </w:rPr>
        <w:t>рассматриваются на сессии Со</w:t>
      </w:r>
      <w:r w:rsidR="008A68BA" w:rsidRPr="002F7D46">
        <w:rPr>
          <w:rFonts w:ascii="Times New Roman" w:hAnsi="Times New Roman" w:cs="Times New Roman"/>
          <w:sz w:val="26"/>
          <w:szCs w:val="26"/>
        </w:rPr>
        <w:t>вета</w:t>
      </w:r>
      <w:r w:rsidRPr="002F7D46">
        <w:rPr>
          <w:rFonts w:ascii="Times New Roman" w:hAnsi="Times New Roman" w:cs="Times New Roman"/>
          <w:sz w:val="26"/>
          <w:szCs w:val="26"/>
        </w:rPr>
        <w:t xml:space="preserve"> депутатов. Принятие решения по поправкам осуществляется в порядке, определенном </w:t>
      </w:r>
      <w:hyperlink w:anchor="пункт_8_статьи_17" w:history="1">
        <w:r w:rsidRPr="002F7D46">
          <w:rPr>
            <w:rStyle w:val="aff0"/>
            <w:rFonts w:ascii="Times New Roman" w:hAnsi="Times New Roman" w:cs="Times New Roman"/>
            <w:sz w:val="26"/>
            <w:szCs w:val="26"/>
          </w:rPr>
          <w:t>пункт</w:t>
        </w:r>
        <w:r w:rsidR="00D73421" w:rsidRPr="002F7D46">
          <w:rPr>
            <w:rStyle w:val="aff0"/>
            <w:rFonts w:ascii="Times New Roman" w:hAnsi="Times New Roman" w:cs="Times New Roman"/>
            <w:sz w:val="26"/>
            <w:szCs w:val="26"/>
          </w:rPr>
          <w:t>ами 8</w:t>
        </w:r>
      </w:hyperlink>
      <w:r w:rsidR="00D73421" w:rsidRPr="002F7D46">
        <w:rPr>
          <w:rFonts w:ascii="Times New Roman" w:hAnsi="Times New Roman" w:cs="Times New Roman"/>
          <w:sz w:val="26"/>
          <w:szCs w:val="26"/>
        </w:rPr>
        <w:t xml:space="preserve"> и </w:t>
      </w:r>
      <w:hyperlink w:anchor="пункт_9_статьи_17" w:history="1">
        <w:r w:rsidRPr="002F7D46">
          <w:rPr>
            <w:rStyle w:val="aff0"/>
            <w:rFonts w:ascii="Times New Roman" w:hAnsi="Times New Roman" w:cs="Times New Roman"/>
            <w:sz w:val="26"/>
            <w:szCs w:val="26"/>
          </w:rPr>
          <w:t>9 статьи 1</w:t>
        </w:r>
        <w:r w:rsidR="00D73421" w:rsidRPr="002F7D46">
          <w:rPr>
            <w:rStyle w:val="aff0"/>
            <w:rFonts w:ascii="Times New Roman" w:hAnsi="Times New Roman" w:cs="Times New Roman"/>
            <w:sz w:val="26"/>
            <w:szCs w:val="26"/>
          </w:rPr>
          <w:t>7</w:t>
        </w:r>
      </w:hyperlink>
      <w:r w:rsidRPr="002F7D46">
        <w:rPr>
          <w:rFonts w:ascii="Times New Roman" w:hAnsi="Times New Roman" w:cs="Times New Roman"/>
          <w:sz w:val="26"/>
          <w:szCs w:val="26"/>
        </w:rPr>
        <w:t xml:space="preserve"> настоящего Положения.</w:t>
      </w:r>
    </w:p>
    <w:p w:rsidR="00D518EF" w:rsidRPr="002F7D46" w:rsidRDefault="00D518EF" w:rsidP="000E2A29">
      <w:pPr>
        <w:ind w:firstLine="709"/>
        <w:jc w:val="both"/>
        <w:rPr>
          <w:sz w:val="26"/>
          <w:szCs w:val="26"/>
        </w:rPr>
      </w:pPr>
      <w:r w:rsidRPr="002F7D46">
        <w:rPr>
          <w:spacing w:val="-4"/>
          <w:sz w:val="26"/>
          <w:szCs w:val="26"/>
        </w:rPr>
        <w:t xml:space="preserve">5. </w:t>
      </w:r>
      <w:r w:rsidRPr="002F7D46">
        <w:rPr>
          <w:sz w:val="26"/>
          <w:szCs w:val="26"/>
        </w:rPr>
        <w:t>Принятое Со</w:t>
      </w:r>
      <w:r w:rsidR="008A68BA" w:rsidRPr="002F7D46">
        <w:rPr>
          <w:sz w:val="26"/>
          <w:szCs w:val="26"/>
        </w:rPr>
        <w:t>ветом</w:t>
      </w:r>
      <w:r w:rsidR="00CC70F7" w:rsidRPr="002F7D46">
        <w:rPr>
          <w:sz w:val="26"/>
          <w:szCs w:val="26"/>
        </w:rPr>
        <w:t xml:space="preserve"> депутатов</w:t>
      </w:r>
      <w:r w:rsidRPr="002F7D46">
        <w:rPr>
          <w:sz w:val="26"/>
          <w:szCs w:val="26"/>
        </w:rPr>
        <w:t xml:space="preserve"> решение о внесении </w:t>
      </w:r>
      <w:proofErr w:type="gramStart"/>
      <w:r w:rsidRPr="002F7D46">
        <w:rPr>
          <w:sz w:val="26"/>
          <w:szCs w:val="26"/>
        </w:rPr>
        <w:t>изменений  в</w:t>
      </w:r>
      <w:proofErr w:type="gramEnd"/>
      <w:r w:rsidRPr="002F7D46">
        <w:rPr>
          <w:sz w:val="26"/>
          <w:szCs w:val="26"/>
        </w:rPr>
        <w:t xml:space="preserve"> решение о бюджете </w:t>
      </w:r>
      <w:r w:rsidR="008A68BA" w:rsidRPr="002F7D46">
        <w:rPr>
          <w:sz w:val="26"/>
          <w:szCs w:val="26"/>
        </w:rPr>
        <w:t xml:space="preserve">поселения </w:t>
      </w:r>
      <w:r w:rsidRPr="002F7D46">
        <w:rPr>
          <w:sz w:val="26"/>
          <w:szCs w:val="26"/>
        </w:rPr>
        <w:t xml:space="preserve">направляется главе </w:t>
      </w:r>
      <w:r w:rsidR="004555E8" w:rsidRPr="002F7D46">
        <w:rPr>
          <w:sz w:val="26"/>
          <w:szCs w:val="26"/>
        </w:rPr>
        <w:t>поселения</w:t>
      </w:r>
      <w:r w:rsidR="00706628">
        <w:rPr>
          <w:sz w:val="26"/>
          <w:szCs w:val="26"/>
        </w:rPr>
        <w:t xml:space="preserve"> </w:t>
      </w:r>
      <w:r w:rsidRPr="002F7D46">
        <w:rPr>
          <w:sz w:val="26"/>
          <w:szCs w:val="26"/>
        </w:rPr>
        <w:t>для подписания и официального опубликования.</w:t>
      </w:r>
    </w:p>
    <w:p w:rsidR="00D518EF" w:rsidRPr="002F7D46" w:rsidRDefault="00D518EF" w:rsidP="009A728B">
      <w:pPr>
        <w:jc w:val="both"/>
        <w:rPr>
          <w:sz w:val="26"/>
          <w:szCs w:val="26"/>
        </w:rPr>
      </w:pPr>
    </w:p>
    <w:p w:rsidR="00D518EF" w:rsidRPr="002F7D46" w:rsidRDefault="00D518EF" w:rsidP="009A728B">
      <w:pPr>
        <w:jc w:val="center"/>
        <w:rPr>
          <w:b/>
          <w:sz w:val="25"/>
          <w:szCs w:val="25"/>
        </w:rPr>
      </w:pPr>
      <w:r w:rsidRPr="002F7D46">
        <w:rPr>
          <w:b/>
          <w:sz w:val="25"/>
          <w:szCs w:val="25"/>
        </w:rPr>
        <w:t xml:space="preserve">Р А З Д Е </w:t>
      </w:r>
      <w:proofErr w:type="gramStart"/>
      <w:r w:rsidRPr="002F7D46">
        <w:rPr>
          <w:b/>
          <w:sz w:val="25"/>
          <w:szCs w:val="25"/>
        </w:rPr>
        <w:t>Л  III</w:t>
      </w:r>
      <w:proofErr w:type="gramEnd"/>
      <w:r w:rsidRPr="002F7D46">
        <w:rPr>
          <w:b/>
          <w:sz w:val="25"/>
          <w:szCs w:val="25"/>
        </w:rPr>
        <w:t>. ИСПОЛНЕНИЕ БЮДЖЕТА</w:t>
      </w:r>
      <w:r w:rsidR="00D366CA" w:rsidRPr="002F7D46">
        <w:rPr>
          <w:b/>
          <w:sz w:val="25"/>
          <w:szCs w:val="25"/>
        </w:rPr>
        <w:t xml:space="preserve"> ПОСЕЛЕНИЯ</w:t>
      </w:r>
      <w:r w:rsidRPr="002F7D46">
        <w:rPr>
          <w:b/>
          <w:sz w:val="25"/>
          <w:szCs w:val="25"/>
        </w:rPr>
        <w:t>.</w:t>
      </w:r>
    </w:p>
    <w:p w:rsidR="00D518EF" w:rsidRPr="002F7D46" w:rsidRDefault="00D518EF" w:rsidP="009A728B">
      <w:pPr>
        <w:jc w:val="center"/>
        <w:rPr>
          <w:b/>
          <w:sz w:val="25"/>
          <w:szCs w:val="25"/>
        </w:rPr>
      </w:pPr>
      <w:r w:rsidRPr="002F7D46">
        <w:rPr>
          <w:b/>
          <w:sz w:val="25"/>
          <w:szCs w:val="25"/>
        </w:rPr>
        <w:t xml:space="preserve"> БЮДЖЕТНАЯ ОТЧЕТНОСТЬ И ФИНАНСОВЫЙ КОНТРОЛЬ</w:t>
      </w:r>
    </w:p>
    <w:p w:rsidR="00D518EF" w:rsidRPr="002F7D46" w:rsidRDefault="00D518EF" w:rsidP="009A728B">
      <w:pPr>
        <w:jc w:val="both"/>
        <w:rPr>
          <w:spacing w:val="-4"/>
          <w:sz w:val="25"/>
          <w:szCs w:val="25"/>
        </w:rPr>
      </w:pPr>
    </w:p>
    <w:p w:rsidR="00D518EF" w:rsidRPr="002F7D46" w:rsidRDefault="00D518EF" w:rsidP="009A728B">
      <w:pPr>
        <w:jc w:val="center"/>
        <w:rPr>
          <w:b/>
          <w:sz w:val="25"/>
          <w:szCs w:val="25"/>
        </w:rPr>
      </w:pPr>
      <w:r w:rsidRPr="002F7D46">
        <w:rPr>
          <w:b/>
          <w:sz w:val="25"/>
          <w:szCs w:val="25"/>
        </w:rPr>
        <w:t>ГЛАВА YII. ИСПОЛНЕНИЕ БЮДЖЕТА</w:t>
      </w:r>
      <w:r w:rsidR="00D366CA" w:rsidRPr="002F7D46">
        <w:rPr>
          <w:b/>
          <w:sz w:val="25"/>
          <w:szCs w:val="25"/>
        </w:rPr>
        <w:t xml:space="preserve"> ПОСЕЛЕНИЯ</w:t>
      </w:r>
    </w:p>
    <w:p w:rsidR="00D518EF" w:rsidRPr="002F7D46" w:rsidRDefault="00D518EF" w:rsidP="009A728B">
      <w:pPr>
        <w:jc w:val="center"/>
        <w:rPr>
          <w:b/>
          <w:sz w:val="26"/>
          <w:szCs w:val="26"/>
        </w:rPr>
      </w:pPr>
    </w:p>
    <w:tbl>
      <w:tblPr>
        <w:tblW w:w="8906" w:type="dxa"/>
        <w:tblLook w:val="01E0" w:firstRow="1" w:lastRow="1" w:firstColumn="1" w:lastColumn="1" w:noHBand="0" w:noVBand="0"/>
      </w:tblPr>
      <w:tblGrid>
        <w:gridCol w:w="1526"/>
        <w:gridCol w:w="7380"/>
      </w:tblGrid>
      <w:tr w:rsidR="00D518EF" w:rsidRPr="002F7D46" w:rsidTr="00404B72">
        <w:tc>
          <w:tcPr>
            <w:tcW w:w="1526" w:type="dxa"/>
          </w:tcPr>
          <w:p w:rsidR="00D518EF" w:rsidRPr="002F7D46" w:rsidRDefault="00D518EF" w:rsidP="00A83F2F">
            <w:pPr>
              <w:jc w:val="both"/>
              <w:rPr>
                <w:b/>
                <w:sz w:val="26"/>
                <w:szCs w:val="26"/>
              </w:rPr>
            </w:pPr>
            <w:r w:rsidRPr="002F7D46">
              <w:rPr>
                <w:b/>
                <w:sz w:val="26"/>
                <w:szCs w:val="26"/>
              </w:rPr>
              <w:t>Статья 2</w:t>
            </w:r>
            <w:r w:rsidR="00A83F2F" w:rsidRPr="002F7D46">
              <w:rPr>
                <w:b/>
                <w:sz w:val="26"/>
                <w:szCs w:val="26"/>
              </w:rPr>
              <w:t>2</w:t>
            </w:r>
            <w:r w:rsidRPr="002F7D46">
              <w:rPr>
                <w:b/>
                <w:sz w:val="26"/>
                <w:szCs w:val="26"/>
              </w:rPr>
              <w:t>.</w:t>
            </w:r>
          </w:p>
        </w:tc>
        <w:tc>
          <w:tcPr>
            <w:tcW w:w="7380" w:type="dxa"/>
          </w:tcPr>
          <w:p w:rsidR="00D518EF" w:rsidRPr="002F7D46" w:rsidRDefault="00D518EF" w:rsidP="00D366CA">
            <w:pPr>
              <w:jc w:val="both"/>
              <w:rPr>
                <w:b/>
                <w:sz w:val="26"/>
                <w:szCs w:val="26"/>
              </w:rPr>
            </w:pPr>
            <w:r w:rsidRPr="002F7D46">
              <w:rPr>
                <w:b/>
                <w:sz w:val="26"/>
                <w:szCs w:val="26"/>
              </w:rPr>
              <w:t xml:space="preserve">Исполнение бюджета </w:t>
            </w:r>
            <w:r w:rsidR="00D366CA" w:rsidRPr="002F7D46">
              <w:rPr>
                <w:b/>
                <w:sz w:val="26"/>
                <w:szCs w:val="26"/>
              </w:rPr>
              <w:t>поселения</w:t>
            </w:r>
          </w:p>
        </w:tc>
      </w:tr>
    </w:tbl>
    <w:p w:rsidR="00D518EF" w:rsidRPr="002F7D46" w:rsidRDefault="00D518EF" w:rsidP="009A728B">
      <w:pPr>
        <w:jc w:val="both"/>
        <w:rPr>
          <w:sz w:val="26"/>
          <w:szCs w:val="26"/>
        </w:rPr>
      </w:pPr>
    </w:p>
    <w:p w:rsidR="00D518EF" w:rsidRPr="002F7D46" w:rsidRDefault="00D518EF" w:rsidP="000E2A29">
      <w:pPr>
        <w:ind w:firstLine="709"/>
        <w:jc w:val="both"/>
        <w:rPr>
          <w:sz w:val="26"/>
          <w:szCs w:val="26"/>
        </w:rPr>
      </w:pPr>
      <w:r w:rsidRPr="002F7D46">
        <w:rPr>
          <w:sz w:val="26"/>
          <w:szCs w:val="26"/>
        </w:rPr>
        <w:t xml:space="preserve">1. Исполнение бюджета </w:t>
      </w:r>
      <w:r w:rsidR="00D366CA" w:rsidRPr="002F7D46">
        <w:rPr>
          <w:sz w:val="26"/>
          <w:szCs w:val="26"/>
        </w:rPr>
        <w:t xml:space="preserve">поселения </w:t>
      </w:r>
      <w:r w:rsidRPr="002F7D46">
        <w:rPr>
          <w:sz w:val="26"/>
          <w:szCs w:val="26"/>
        </w:rPr>
        <w:t>осуществляется в соответствии с бюджетным законодательством Российской Федерации.</w:t>
      </w:r>
    </w:p>
    <w:p w:rsidR="00D518EF" w:rsidRPr="002F7D46" w:rsidRDefault="00D518EF" w:rsidP="000E2A29">
      <w:pPr>
        <w:ind w:firstLine="709"/>
        <w:jc w:val="both"/>
        <w:rPr>
          <w:sz w:val="26"/>
          <w:szCs w:val="26"/>
        </w:rPr>
      </w:pPr>
      <w:r w:rsidRPr="002F7D46">
        <w:rPr>
          <w:sz w:val="26"/>
          <w:szCs w:val="26"/>
        </w:rPr>
        <w:t>2. Учет операций по исполнению бюджета</w:t>
      </w:r>
      <w:r w:rsidR="00D366CA" w:rsidRPr="002F7D46">
        <w:rPr>
          <w:sz w:val="26"/>
          <w:szCs w:val="26"/>
        </w:rPr>
        <w:t xml:space="preserve"> поселения</w:t>
      </w:r>
      <w:r w:rsidRPr="002F7D46">
        <w:rPr>
          <w:sz w:val="26"/>
          <w:szCs w:val="26"/>
        </w:rPr>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территориальном органе Федерального казначейства.</w:t>
      </w:r>
    </w:p>
    <w:p w:rsidR="00D518EF" w:rsidRPr="002F7D46" w:rsidRDefault="00D518EF" w:rsidP="000E2A29">
      <w:pPr>
        <w:ind w:firstLine="709"/>
        <w:jc w:val="both"/>
        <w:rPr>
          <w:sz w:val="26"/>
          <w:szCs w:val="26"/>
        </w:rPr>
      </w:pPr>
      <w:r w:rsidRPr="002F7D46">
        <w:rPr>
          <w:sz w:val="26"/>
          <w:szCs w:val="26"/>
        </w:rPr>
        <w:t xml:space="preserve">3. Все кассовые операции по исполнению бюджета </w:t>
      </w:r>
      <w:r w:rsidR="00D366CA" w:rsidRPr="002F7D46">
        <w:rPr>
          <w:sz w:val="26"/>
          <w:szCs w:val="26"/>
        </w:rPr>
        <w:t xml:space="preserve">поселения </w:t>
      </w:r>
      <w:r w:rsidRPr="002F7D46">
        <w:rPr>
          <w:sz w:val="26"/>
          <w:szCs w:val="26"/>
        </w:rPr>
        <w:t>осуществляются территориальным органом Федерального казначейства в соответствии с бюджетным законодательством Российской Федерации на основании платежных документов финансового органа, главного администратора доходов бюджета</w:t>
      </w:r>
      <w:r w:rsidR="00D366CA" w:rsidRPr="002F7D46">
        <w:rPr>
          <w:sz w:val="26"/>
          <w:szCs w:val="26"/>
        </w:rPr>
        <w:t xml:space="preserve"> поселения</w:t>
      </w:r>
      <w:r w:rsidRPr="002F7D46">
        <w:rPr>
          <w:sz w:val="26"/>
          <w:szCs w:val="26"/>
        </w:rPr>
        <w:t>, главного администратора источников финансирования дефицита бюджета</w:t>
      </w:r>
      <w:r w:rsidR="00D366CA" w:rsidRPr="002F7D46">
        <w:rPr>
          <w:sz w:val="26"/>
          <w:szCs w:val="26"/>
        </w:rPr>
        <w:t xml:space="preserve"> поселения</w:t>
      </w:r>
      <w:r w:rsidRPr="002F7D46">
        <w:rPr>
          <w:sz w:val="26"/>
          <w:szCs w:val="26"/>
        </w:rPr>
        <w:t>, главного распорядителя и получателя средств бюджета</w:t>
      </w:r>
      <w:r w:rsidR="00D366CA" w:rsidRPr="002F7D46">
        <w:rPr>
          <w:sz w:val="26"/>
          <w:szCs w:val="26"/>
        </w:rPr>
        <w:t xml:space="preserve"> поселения</w:t>
      </w:r>
      <w:r w:rsidRPr="002F7D46">
        <w:rPr>
          <w:sz w:val="26"/>
          <w:szCs w:val="26"/>
        </w:rPr>
        <w:t>, оформленных ими с учетом требований, установленных Центральным банком Российской Федерации, Министерством финансов Российской Федерации и Федеральным казначейством.</w:t>
      </w:r>
    </w:p>
    <w:p w:rsidR="00D518EF" w:rsidRPr="002F7D46" w:rsidRDefault="00D518EF" w:rsidP="000E2A29">
      <w:pPr>
        <w:ind w:firstLine="709"/>
        <w:jc w:val="both"/>
        <w:rPr>
          <w:sz w:val="26"/>
          <w:szCs w:val="26"/>
        </w:rPr>
      </w:pPr>
      <w:r w:rsidRPr="002F7D46">
        <w:rPr>
          <w:sz w:val="26"/>
          <w:szCs w:val="26"/>
        </w:rPr>
        <w:t>4. На администрацию района и финансовый орган возлагается управление счетами и средствами бюджета</w:t>
      </w:r>
      <w:r w:rsidR="00D366CA" w:rsidRPr="002F7D46">
        <w:rPr>
          <w:sz w:val="26"/>
          <w:szCs w:val="26"/>
        </w:rPr>
        <w:t xml:space="preserve"> поселения</w:t>
      </w:r>
      <w:r w:rsidRPr="002F7D46">
        <w:rPr>
          <w:sz w:val="26"/>
          <w:szCs w:val="26"/>
        </w:rPr>
        <w:t>.</w:t>
      </w:r>
    </w:p>
    <w:p w:rsidR="00D518EF" w:rsidRPr="002F7D46" w:rsidRDefault="00D518EF" w:rsidP="000E2A29">
      <w:pPr>
        <w:ind w:firstLine="709"/>
        <w:jc w:val="both"/>
        <w:rPr>
          <w:sz w:val="26"/>
          <w:szCs w:val="26"/>
        </w:rPr>
      </w:pPr>
      <w:r w:rsidRPr="002F7D46">
        <w:rPr>
          <w:sz w:val="26"/>
          <w:szCs w:val="26"/>
        </w:rPr>
        <w:t xml:space="preserve">5. В соответствии с соглашением, заключенным территориальным органом Федерального казначейства и </w:t>
      </w:r>
      <w:r w:rsidRPr="002F7D46">
        <w:rPr>
          <w:bCs/>
          <w:sz w:val="26"/>
          <w:szCs w:val="26"/>
        </w:rPr>
        <w:t>администрацией</w:t>
      </w:r>
      <w:r w:rsidRPr="002F7D46">
        <w:rPr>
          <w:sz w:val="26"/>
          <w:szCs w:val="26"/>
        </w:rPr>
        <w:t xml:space="preserve"> района, территориальный орган Федерального казначейства может осуществлять отдельные функции по исполнению бюджета</w:t>
      </w:r>
      <w:r w:rsidR="00D366CA" w:rsidRPr="002F7D46">
        <w:rPr>
          <w:sz w:val="26"/>
          <w:szCs w:val="26"/>
        </w:rPr>
        <w:t xml:space="preserve"> пос</w:t>
      </w:r>
      <w:r w:rsidR="00C6415E" w:rsidRPr="002F7D46">
        <w:rPr>
          <w:sz w:val="26"/>
          <w:szCs w:val="26"/>
        </w:rPr>
        <w:t>е</w:t>
      </w:r>
      <w:r w:rsidR="00D366CA" w:rsidRPr="002F7D46">
        <w:rPr>
          <w:sz w:val="26"/>
          <w:szCs w:val="26"/>
        </w:rPr>
        <w:t>ления</w:t>
      </w:r>
      <w:r w:rsidRPr="002F7D46">
        <w:rPr>
          <w:sz w:val="26"/>
          <w:szCs w:val="26"/>
        </w:rPr>
        <w:t>.</w:t>
      </w:r>
    </w:p>
    <w:p w:rsidR="00D518EF" w:rsidRPr="002F7D46" w:rsidRDefault="00D518EF" w:rsidP="009A728B">
      <w:pPr>
        <w:rPr>
          <w:b/>
          <w:sz w:val="26"/>
          <w:szCs w:val="26"/>
        </w:rPr>
      </w:pPr>
    </w:p>
    <w:p w:rsidR="00D518EF" w:rsidRPr="002F7D46" w:rsidRDefault="00404B72" w:rsidP="009A728B">
      <w:pPr>
        <w:jc w:val="center"/>
        <w:rPr>
          <w:b/>
          <w:sz w:val="25"/>
          <w:szCs w:val="25"/>
        </w:rPr>
      </w:pPr>
      <w:r w:rsidRPr="002F7D46">
        <w:rPr>
          <w:b/>
          <w:sz w:val="25"/>
          <w:szCs w:val="25"/>
        </w:rPr>
        <w:t xml:space="preserve">ГЛАВА YIII.  </w:t>
      </w:r>
      <w:r w:rsidR="00D518EF" w:rsidRPr="002F7D46">
        <w:rPr>
          <w:b/>
          <w:sz w:val="25"/>
          <w:szCs w:val="25"/>
        </w:rPr>
        <w:t>ОТЧЕТНОСТЬ ОБ ИСПОЛНЕНИИ БЮДЖЕТА</w:t>
      </w:r>
      <w:r w:rsidR="00C6415E" w:rsidRPr="002F7D46">
        <w:rPr>
          <w:b/>
          <w:sz w:val="25"/>
          <w:szCs w:val="25"/>
        </w:rPr>
        <w:t xml:space="preserve"> ПОСЕЛЕНИЯ</w:t>
      </w:r>
      <w:r w:rsidR="00C6415E" w:rsidRPr="002F7D46">
        <w:rPr>
          <w:b/>
          <w:sz w:val="25"/>
          <w:szCs w:val="25"/>
        </w:rPr>
        <w:tab/>
      </w:r>
    </w:p>
    <w:p w:rsidR="00D518EF" w:rsidRPr="002F7D46" w:rsidRDefault="00D518EF" w:rsidP="009A728B">
      <w:pPr>
        <w:jc w:val="both"/>
        <w:rPr>
          <w:bCs/>
          <w:sz w:val="25"/>
          <w:szCs w:val="25"/>
        </w:rPr>
      </w:pPr>
    </w:p>
    <w:tbl>
      <w:tblPr>
        <w:tblW w:w="9464" w:type="dxa"/>
        <w:tblLook w:val="01E0" w:firstRow="1" w:lastRow="1" w:firstColumn="1" w:lastColumn="1" w:noHBand="0" w:noVBand="0"/>
      </w:tblPr>
      <w:tblGrid>
        <w:gridCol w:w="1526"/>
        <w:gridCol w:w="7938"/>
      </w:tblGrid>
      <w:tr w:rsidR="00D518EF" w:rsidRPr="002F7D46" w:rsidTr="00404B72">
        <w:tc>
          <w:tcPr>
            <w:tcW w:w="1526" w:type="dxa"/>
          </w:tcPr>
          <w:p w:rsidR="00D518EF" w:rsidRPr="002F7D46" w:rsidRDefault="00D518EF" w:rsidP="00C046D1">
            <w:pPr>
              <w:jc w:val="both"/>
              <w:rPr>
                <w:b/>
                <w:sz w:val="26"/>
                <w:szCs w:val="26"/>
              </w:rPr>
            </w:pPr>
            <w:r w:rsidRPr="002F7D46">
              <w:rPr>
                <w:b/>
                <w:sz w:val="26"/>
                <w:szCs w:val="26"/>
              </w:rPr>
              <w:t>Статья 2</w:t>
            </w:r>
            <w:r w:rsidR="00C046D1" w:rsidRPr="002F7D46">
              <w:rPr>
                <w:b/>
                <w:sz w:val="26"/>
                <w:szCs w:val="26"/>
              </w:rPr>
              <w:t>3</w:t>
            </w:r>
            <w:r w:rsidRPr="002F7D46">
              <w:rPr>
                <w:b/>
                <w:sz w:val="26"/>
                <w:szCs w:val="26"/>
              </w:rPr>
              <w:t>.</w:t>
            </w:r>
          </w:p>
        </w:tc>
        <w:tc>
          <w:tcPr>
            <w:tcW w:w="7938" w:type="dxa"/>
          </w:tcPr>
          <w:p w:rsidR="00D518EF" w:rsidRPr="002F7D46" w:rsidRDefault="00D518EF" w:rsidP="00CC70F7">
            <w:pPr>
              <w:jc w:val="both"/>
              <w:rPr>
                <w:b/>
                <w:sz w:val="26"/>
                <w:szCs w:val="26"/>
              </w:rPr>
            </w:pPr>
            <w:r w:rsidRPr="002F7D46">
              <w:rPr>
                <w:b/>
                <w:sz w:val="26"/>
                <w:szCs w:val="26"/>
              </w:rPr>
              <w:t xml:space="preserve">Отчеты об исполнении бюджета </w:t>
            </w:r>
            <w:r w:rsidR="00C6415E" w:rsidRPr="002F7D46">
              <w:rPr>
                <w:b/>
                <w:sz w:val="26"/>
                <w:szCs w:val="26"/>
              </w:rPr>
              <w:t xml:space="preserve">поселения </w:t>
            </w:r>
            <w:r w:rsidRPr="002F7D46">
              <w:rPr>
                <w:b/>
                <w:sz w:val="26"/>
                <w:szCs w:val="26"/>
              </w:rPr>
              <w:t>за первый квартал, полугодие и девять месяцев текущего финансового года</w:t>
            </w:r>
          </w:p>
        </w:tc>
      </w:tr>
    </w:tbl>
    <w:p w:rsidR="00D518EF" w:rsidRPr="002F7D46" w:rsidRDefault="00D518EF" w:rsidP="009A728B">
      <w:pPr>
        <w:jc w:val="both"/>
        <w:rPr>
          <w:b/>
          <w:sz w:val="26"/>
          <w:szCs w:val="26"/>
        </w:rPr>
      </w:pPr>
    </w:p>
    <w:p w:rsidR="00D518EF" w:rsidRPr="002F7D46" w:rsidRDefault="00D518EF" w:rsidP="000E2A29">
      <w:pPr>
        <w:ind w:firstLine="709"/>
        <w:jc w:val="both"/>
        <w:rPr>
          <w:sz w:val="26"/>
          <w:szCs w:val="26"/>
        </w:rPr>
      </w:pPr>
      <w:r w:rsidRPr="002F7D46">
        <w:rPr>
          <w:sz w:val="26"/>
          <w:szCs w:val="26"/>
        </w:rPr>
        <w:t xml:space="preserve">1. Отчет об исполнении бюджета </w:t>
      </w:r>
      <w:r w:rsidR="00C6415E" w:rsidRPr="002F7D46">
        <w:rPr>
          <w:sz w:val="26"/>
          <w:szCs w:val="26"/>
        </w:rPr>
        <w:t xml:space="preserve">поселения </w:t>
      </w:r>
      <w:r w:rsidRPr="002F7D46">
        <w:rPr>
          <w:sz w:val="26"/>
          <w:szCs w:val="26"/>
        </w:rPr>
        <w:t>за первый квартал, полугодие и девять месяцев текущего финансового года утверждается администрацией района в течение одного месяца со дня представления соответствующей отчетности в финансов</w:t>
      </w:r>
      <w:r w:rsidR="00CC70F7" w:rsidRPr="002F7D46">
        <w:rPr>
          <w:sz w:val="26"/>
          <w:szCs w:val="26"/>
        </w:rPr>
        <w:t>ый орган</w:t>
      </w:r>
      <w:r w:rsidRPr="002F7D46">
        <w:rPr>
          <w:sz w:val="26"/>
          <w:szCs w:val="26"/>
        </w:rPr>
        <w:t>.</w:t>
      </w:r>
    </w:p>
    <w:p w:rsidR="00D518EF" w:rsidRPr="002F7D46" w:rsidRDefault="00D518EF" w:rsidP="000E2A29">
      <w:pPr>
        <w:ind w:firstLine="709"/>
        <w:jc w:val="both"/>
        <w:rPr>
          <w:sz w:val="26"/>
          <w:szCs w:val="26"/>
        </w:rPr>
      </w:pPr>
      <w:r w:rsidRPr="002F7D46">
        <w:rPr>
          <w:sz w:val="26"/>
          <w:szCs w:val="26"/>
        </w:rPr>
        <w:t>2. Утвержденные отчеты направляются администрацией района в Со</w:t>
      </w:r>
      <w:r w:rsidR="00C6415E" w:rsidRPr="002F7D46">
        <w:rPr>
          <w:sz w:val="26"/>
          <w:szCs w:val="26"/>
        </w:rPr>
        <w:t xml:space="preserve">вет </w:t>
      </w:r>
      <w:r w:rsidRPr="002F7D46">
        <w:rPr>
          <w:sz w:val="26"/>
          <w:szCs w:val="26"/>
        </w:rPr>
        <w:t>депутатов и ревизионную комиссию вместе со следующими документами и материалами:</w:t>
      </w:r>
    </w:p>
    <w:p w:rsidR="00D518EF" w:rsidRPr="002F7D46" w:rsidRDefault="00D518EF" w:rsidP="000E2A29">
      <w:pPr>
        <w:ind w:firstLine="709"/>
        <w:jc w:val="both"/>
        <w:rPr>
          <w:sz w:val="26"/>
          <w:szCs w:val="26"/>
        </w:rPr>
      </w:pPr>
      <w:r w:rsidRPr="002F7D46">
        <w:rPr>
          <w:sz w:val="26"/>
          <w:szCs w:val="26"/>
        </w:rPr>
        <w:t xml:space="preserve">1) пояснительная записка к отчету об исполнении бюджета </w:t>
      </w:r>
      <w:r w:rsidR="00C6415E" w:rsidRPr="002F7D46">
        <w:rPr>
          <w:sz w:val="26"/>
          <w:szCs w:val="26"/>
        </w:rPr>
        <w:t xml:space="preserve">поселения </w:t>
      </w:r>
      <w:r w:rsidRPr="002F7D46">
        <w:rPr>
          <w:sz w:val="26"/>
          <w:szCs w:val="26"/>
        </w:rPr>
        <w:t>(в том числе анализ исполнения основных доходных источников с указанием причин отклонения);</w:t>
      </w:r>
    </w:p>
    <w:p w:rsidR="00D518EF" w:rsidRPr="002F7D46" w:rsidRDefault="00F9741E" w:rsidP="000E2A29">
      <w:pPr>
        <w:ind w:firstLine="709"/>
        <w:jc w:val="both"/>
        <w:rPr>
          <w:sz w:val="26"/>
          <w:szCs w:val="26"/>
        </w:rPr>
      </w:pPr>
      <w:r w:rsidRPr="002F7D46">
        <w:rPr>
          <w:sz w:val="26"/>
          <w:szCs w:val="26"/>
        </w:rPr>
        <w:t>2</w:t>
      </w:r>
      <w:r w:rsidR="00D518EF" w:rsidRPr="002F7D46">
        <w:rPr>
          <w:sz w:val="26"/>
          <w:szCs w:val="26"/>
        </w:rPr>
        <w:t xml:space="preserve">) отчет о выданных муниципальных гарантиях </w:t>
      </w:r>
      <w:r w:rsidR="00C6415E" w:rsidRPr="002F7D46">
        <w:rPr>
          <w:sz w:val="26"/>
          <w:szCs w:val="26"/>
        </w:rPr>
        <w:t>МО «Мезенское»</w:t>
      </w:r>
      <w:r w:rsidR="00D518EF" w:rsidRPr="002F7D46">
        <w:rPr>
          <w:sz w:val="26"/>
          <w:szCs w:val="26"/>
        </w:rPr>
        <w:t>;</w:t>
      </w:r>
    </w:p>
    <w:p w:rsidR="00D518EF" w:rsidRPr="002F7D46" w:rsidRDefault="00F9741E" w:rsidP="000E2A29">
      <w:pPr>
        <w:ind w:firstLine="709"/>
        <w:jc w:val="both"/>
        <w:rPr>
          <w:sz w:val="26"/>
          <w:szCs w:val="26"/>
        </w:rPr>
      </w:pPr>
      <w:r w:rsidRPr="002F7D46">
        <w:rPr>
          <w:sz w:val="26"/>
          <w:szCs w:val="26"/>
        </w:rPr>
        <w:t>3</w:t>
      </w:r>
      <w:r w:rsidR="00D518EF" w:rsidRPr="002F7D46">
        <w:rPr>
          <w:sz w:val="26"/>
          <w:szCs w:val="26"/>
        </w:rPr>
        <w:t xml:space="preserve">) отчет о состоянии муниципального долга </w:t>
      </w:r>
      <w:r w:rsidR="00C6415E" w:rsidRPr="002F7D46">
        <w:rPr>
          <w:sz w:val="26"/>
          <w:szCs w:val="26"/>
        </w:rPr>
        <w:t xml:space="preserve">МО «Мезенское» </w:t>
      </w:r>
      <w:r w:rsidR="00D518EF" w:rsidRPr="002F7D46">
        <w:rPr>
          <w:sz w:val="26"/>
          <w:szCs w:val="26"/>
        </w:rPr>
        <w:t>на первый и последний день отчетного периода;</w:t>
      </w:r>
    </w:p>
    <w:p w:rsidR="00D518EF" w:rsidRDefault="00F9741E" w:rsidP="000E2A29">
      <w:pPr>
        <w:ind w:firstLine="709"/>
        <w:jc w:val="both"/>
        <w:rPr>
          <w:sz w:val="26"/>
          <w:szCs w:val="26"/>
        </w:rPr>
      </w:pPr>
      <w:r w:rsidRPr="002F7D46">
        <w:rPr>
          <w:sz w:val="26"/>
          <w:szCs w:val="26"/>
        </w:rPr>
        <w:t>4</w:t>
      </w:r>
      <w:r w:rsidR="00D518EF" w:rsidRPr="002F7D46">
        <w:rPr>
          <w:sz w:val="26"/>
          <w:szCs w:val="26"/>
        </w:rPr>
        <w:t xml:space="preserve">) информация об остатках средств бюджета </w:t>
      </w:r>
      <w:r w:rsidR="00C6415E" w:rsidRPr="002F7D46">
        <w:rPr>
          <w:sz w:val="26"/>
          <w:szCs w:val="26"/>
        </w:rPr>
        <w:t>поселения</w:t>
      </w:r>
      <w:r w:rsidR="00D518EF" w:rsidRPr="002F7D46">
        <w:rPr>
          <w:sz w:val="26"/>
          <w:szCs w:val="26"/>
        </w:rPr>
        <w:t xml:space="preserve"> на конец отчетного пери</w:t>
      </w:r>
      <w:r w:rsidR="006A583B">
        <w:rPr>
          <w:sz w:val="26"/>
          <w:szCs w:val="26"/>
        </w:rPr>
        <w:t>ода и их целевой направленности;</w:t>
      </w:r>
    </w:p>
    <w:p w:rsidR="006A583B" w:rsidRPr="00B76255" w:rsidRDefault="006A583B" w:rsidP="006A583B">
      <w:pPr>
        <w:ind w:firstLine="709"/>
        <w:jc w:val="both"/>
        <w:rPr>
          <w:sz w:val="26"/>
          <w:szCs w:val="26"/>
        </w:rPr>
      </w:pPr>
      <w:r w:rsidRPr="00B76255">
        <w:rPr>
          <w:sz w:val="26"/>
          <w:szCs w:val="26"/>
        </w:rPr>
        <w:t>5) отчет об оценке налоговых расходов поселения за отчетный финансовый год, оценке налоговых расходов поселения на текущий финансовый год и оценке налоговых расходов поселения на очередной финансовый год</w:t>
      </w:r>
      <w:r w:rsidR="00E245F1">
        <w:rPr>
          <w:sz w:val="26"/>
          <w:szCs w:val="26"/>
        </w:rPr>
        <w:t>.</w:t>
      </w:r>
    </w:p>
    <w:p w:rsidR="00D518EF" w:rsidRPr="002F7D46" w:rsidRDefault="000E2A29" w:rsidP="000E2A29">
      <w:pPr>
        <w:pStyle w:val="ConsPlusNormal"/>
        <w:widowControl/>
        <w:ind w:firstLine="709"/>
        <w:jc w:val="both"/>
        <w:rPr>
          <w:rFonts w:ascii="Times New Roman" w:hAnsi="Times New Roman" w:cs="Times New Roman"/>
          <w:sz w:val="26"/>
          <w:szCs w:val="26"/>
        </w:rPr>
      </w:pPr>
      <w:r w:rsidRPr="00B76255">
        <w:rPr>
          <w:rFonts w:ascii="Times New Roman" w:hAnsi="Times New Roman" w:cs="Times New Roman"/>
          <w:sz w:val="26"/>
          <w:szCs w:val="26"/>
        </w:rPr>
        <w:t>3</w:t>
      </w:r>
      <w:r w:rsidR="00D518EF" w:rsidRPr="00B76255">
        <w:rPr>
          <w:rFonts w:ascii="Times New Roman" w:hAnsi="Times New Roman" w:cs="Times New Roman"/>
          <w:sz w:val="26"/>
          <w:szCs w:val="26"/>
        </w:rPr>
        <w:t xml:space="preserve">. Представленные отчеты об исполнении бюджета </w:t>
      </w:r>
      <w:r w:rsidR="00C6415E" w:rsidRPr="00B76255">
        <w:rPr>
          <w:rFonts w:ascii="Times New Roman" w:hAnsi="Times New Roman" w:cs="Times New Roman"/>
          <w:sz w:val="26"/>
          <w:szCs w:val="26"/>
        </w:rPr>
        <w:t xml:space="preserve">поселения </w:t>
      </w:r>
      <w:r w:rsidR="00D518EF" w:rsidRPr="00B76255">
        <w:rPr>
          <w:rFonts w:ascii="Times New Roman" w:hAnsi="Times New Roman" w:cs="Times New Roman"/>
          <w:sz w:val="26"/>
          <w:szCs w:val="26"/>
        </w:rPr>
        <w:t xml:space="preserve">за первый квартал, полугодие и девять месяцев текущего финансового года рассматриваются </w:t>
      </w:r>
      <w:r w:rsidR="00D518EF" w:rsidRPr="00B76255">
        <w:rPr>
          <w:rFonts w:ascii="Times New Roman" w:hAnsi="Times New Roman" w:cs="Times New Roman"/>
          <w:sz w:val="26"/>
          <w:szCs w:val="26"/>
        </w:rPr>
        <w:lastRenderedPageBreak/>
        <w:t>на ближайшей сессии Со</w:t>
      </w:r>
      <w:r w:rsidR="00C6415E" w:rsidRPr="00B76255">
        <w:rPr>
          <w:rFonts w:ascii="Times New Roman" w:hAnsi="Times New Roman" w:cs="Times New Roman"/>
          <w:sz w:val="26"/>
          <w:szCs w:val="26"/>
        </w:rPr>
        <w:t xml:space="preserve">вета </w:t>
      </w:r>
      <w:r w:rsidR="00D518EF" w:rsidRPr="00B76255">
        <w:rPr>
          <w:rFonts w:ascii="Times New Roman" w:hAnsi="Times New Roman" w:cs="Times New Roman"/>
          <w:sz w:val="26"/>
          <w:szCs w:val="26"/>
        </w:rPr>
        <w:t>депутатов. С докладом выступает руководитель финансового органа и с содокладом председатель ревизионной комиссии</w:t>
      </w:r>
      <w:r w:rsidR="00D518EF" w:rsidRPr="002F7D46">
        <w:rPr>
          <w:rFonts w:ascii="Times New Roman" w:hAnsi="Times New Roman" w:cs="Times New Roman"/>
          <w:sz w:val="26"/>
          <w:szCs w:val="26"/>
        </w:rPr>
        <w:t>.</w:t>
      </w:r>
    </w:p>
    <w:p w:rsidR="00122368" w:rsidRPr="002F7D46" w:rsidRDefault="00122368" w:rsidP="00122368">
      <w:pPr>
        <w:pStyle w:val="ConsPlusNormal"/>
        <w:widowControl/>
        <w:ind w:firstLine="709"/>
        <w:jc w:val="both"/>
        <w:rPr>
          <w:rFonts w:ascii="Times New Roman" w:hAnsi="Times New Roman" w:cs="Times New Roman"/>
          <w:sz w:val="26"/>
          <w:szCs w:val="26"/>
        </w:rPr>
      </w:pPr>
      <w:r w:rsidRPr="002F7D46">
        <w:rPr>
          <w:rFonts w:ascii="Times New Roman" w:hAnsi="Times New Roman" w:cs="Times New Roman"/>
          <w:sz w:val="26"/>
          <w:szCs w:val="26"/>
        </w:rPr>
        <w:t>4. Заключение ревизионной комиссии по отчёту об исполнении бюджета поселения за первый квартал, полугодие и девять месяцев текущего финансового года направляется главе поселения и в финансовый орган не позднее, чем за 5 рабочих дней до начала сессии Совета депутатов.</w:t>
      </w:r>
    </w:p>
    <w:p w:rsidR="00D518EF" w:rsidRPr="002F7D46" w:rsidRDefault="00122368" w:rsidP="000E2A29">
      <w:pPr>
        <w:ind w:firstLine="709"/>
        <w:jc w:val="both"/>
        <w:rPr>
          <w:sz w:val="26"/>
          <w:szCs w:val="26"/>
        </w:rPr>
      </w:pPr>
      <w:r w:rsidRPr="002F7D46">
        <w:rPr>
          <w:sz w:val="26"/>
          <w:szCs w:val="26"/>
        </w:rPr>
        <w:t>5</w:t>
      </w:r>
      <w:r w:rsidR="00D518EF" w:rsidRPr="002F7D46">
        <w:rPr>
          <w:sz w:val="26"/>
          <w:szCs w:val="26"/>
        </w:rPr>
        <w:t xml:space="preserve">. Ежеквартально не позднее 25-го числа месяца, следующего за отчетным, финансовый орган направляет в ревизионную комиссию на электронном носителе уточненные сводную бюджетную роспись бюджета </w:t>
      </w:r>
      <w:r w:rsidRPr="002F7D46">
        <w:rPr>
          <w:sz w:val="26"/>
          <w:szCs w:val="26"/>
        </w:rPr>
        <w:t xml:space="preserve">поселения </w:t>
      </w:r>
      <w:r w:rsidR="00D518EF" w:rsidRPr="002F7D46">
        <w:rPr>
          <w:sz w:val="26"/>
          <w:szCs w:val="26"/>
        </w:rPr>
        <w:t>и кассовый план.</w:t>
      </w:r>
    </w:p>
    <w:p w:rsidR="00D518EF" w:rsidRPr="002F7D46" w:rsidRDefault="00D518EF" w:rsidP="009A728B">
      <w:pPr>
        <w:jc w:val="both"/>
        <w:rPr>
          <w:sz w:val="26"/>
          <w:szCs w:val="26"/>
        </w:rPr>
      </w:pPr>
    </w:p>
    <w:tbl>
      <w:tblPr>
        <w:tblW w:w="9464" w:type="dxa"/>
        <w:tblLook w:val="01E0" w:firstRow="1" w:lastRow="1" w:firstColumn="1" w:lastColumn="1" w:noHBand="0" w:noVBand="0"/>
      </w:tblPr>
      <w:tblGrid>
        <w:gridCol w:w="1526"/>
        <w:gridCol w:w="7938"/>
      </w:tblGrid>
      <w:tr w:rsidR="00D518EF" w:rsidRPr="002F7D46" w:rsidTr="00404B72">
        <w:tc>
          <w:tcPr>
            <w:tcW w:w="1526" w:type="dxa"/>
          </w:tcPr>
          <w:p w:rsidR="00D518EF" w:rsidRPr="002F7D46" w:rsidRDefault="00D518EF" w:rsidP="00122368">
            <w:pPr>
              <w:jc w:val="both"/>
              <w:rPr>
                <w:b/>
                <w:sz w:val="26"/>
                <w:szCs w:val="26"/>
              </w:rPr>
            </w:pPr>
            <w:r w:rsidRPr="002F7D46">
              <w:rPr>
                <w:b/>
                <w:sz w:val="26"/>
                <w:szCs w:val="26"/>
              </w:rPr>
              <w:t>Статья 2</w:t>
            </w:r>
            <w:r w:rsidR="00122368" w:rsidRPr="002F7D46">
              <w:rPr>
                <w:b/>
                <w:sz w:val="26"/>
                <w:szCs w:val="26"/>
              </w:rPr>
              <w:t>4</w:t>
            </w:r>
            <w:r w:rsidRPr="002F7D46">
              <w:rPr>
                <w:b/>
                <w:sz w:val="26"/>
                <w:szCs w:val="26"/>
              </w:rPr>
              <w:t>.</w:t>
            </w:r>
          </w:p>
        </w:tc>
        <w:tc>
          <w:tcPr>
            <w:tcW w:w="7938" w:type="dxa"/>
          </w:tcPr>
          <w:p w:rsidR="00D518EF" w:rsidRPr="002F7D46" w:rsidRDefault="00D518EF" w:rsidP="00C6415E">
            <w:pPr>
              <w:jc w:val="both"/>
              <w:rPr>
                <w:b/>
                <w:sz w:val="26"/>
                <w:szCs w:val="26"/>
              </w:rPr>
            </w:pPr>
            <w:r w:rsidRPr="002F7D46">
              <w:rPr>
                <w:b/>
                <w:sz w:val="26"/>
                <w:szCs w:val="26"/>
              </w:rPr>
              <w:t xml:space="preserve">Внесение годового отчета об исполнении бюджета </w:t>
            </w:r>
            <w:r w:rsidR="00C6415E" w:rsidRPr="002F7D46">
              <w:rPr>
                <w:b/>
                <w:sz w:val="26"/>
                <w:szCs w:val="26"/>
              </w:rPr>
              <w:t xml:space="preserve">поселения </w:t>
            </w:r>
            <w:r w:rsidRPr="002F7D46">
              <w:rPr>
                <w:b/>
                <w:sz w:val="26"/>
                <w:szCs w:val="26"/>
              </w:rPr>
              <w:t xml:space="preserve">для проведения ревизионной комиссией внешней проверки </w:t>
            </w:r>
          </w:p>
        </w:tc>
      </w:tr>
    </w:tbl>
    <w:p w:rsidR="00D518EF" w:rsidRPr="002F7D46" w:rsidRDefault="00D518EF" w:rsidP="009A728B">
      <w:pPr>
        <w:jc w:val="both"/>
        <w:rPr>
          <w:b/>
          <w:sz w:val="26"/>
          <w:szCs w:val="26"/>
        </w:rPr>
      </w:pPr>
    </w:p>
    <w:p w:rsidR="00D518EF" w:rsidRPr="002F7D46" w:rsidRDefault="00D518EF" w:rsidP="000E2A29">
      <w:pPr>
        <w:ind w:firstLine="709"/>
        <w:jc w:val="both"/>
        <w:rPr>
          <w:sz w:val="26"/>
          <w:szCs w:val="26"/>
        </w:rPr>
      </w:pPr>
      <w:r w:rsidRPr="002F7D46">
        <w:rPr>
          <w:sz w:val="26"/>
          <w:szCs w:val="26"/>
        </w:rPr>
        <w:t xml:space="preserve"> 1. Годовой отчет об исполнении бюджета </w:t>
      </w:r>
      <w:r w:rsidR="00C6415E" w:rsidRPr="002F7D46">
        <w:rPr>
          <w:sz w:val="26"/>
          <w:szCs w:val="26"/>
        </w:rPr>
        <w:t xml:space="preserve">поселения </w:t>
      </w:r>
      <w:r w:rsidRPr="002F7D46">
        <w:rPr>
          <w:sz w:val="26"/>
          <w:szCs w:val="26"/>
        </w:rPr>
        <w:t xml:space="preserve">представляется </w:t>
      </w:r>
      <w:r w:rsidRPr="002F7D46">
        <w:rPr>
          <w:bCs/>
          <w:sz w:val="26"/>
          <w:szCs w:val="26"/>
        </w:rPr>
        <w:t>администрацией</w:t>
      </w:r>
      <w:r w:rsidRPr="002F7D46">
        <w:rPr>
          <w:sz w:val="26"/>
          <w:szCs w:val="26"/>
        </w:rPr>
        <w:t xml:space="preserve"> района в ревизионную комиссию не позднее 1 апреля текущего финансового года в форме решения Со</w:t>
      </w:r>
      <w:r w:rsidR="00C6415E" w:rsidRPr="002F7D46">
        <w:rPr>
          <w:sz w:val="26"/>
          <w:szCs w:val="26"/>
        </w:rPr>
        <w:t>вета</w:t>
      </w:r>
      <w:r w:rsidRPr="002F7D46">
        <w:rPr>
          <w:sz w:val="26"/>
          <w:szCs w:val="26"/>
        </w:rPr>
        <w:t xml:space="preserve"> депутатов вместе со следующими документами и материалами:</w:t>
      </w:r>
    </w:p>
    <w:p w:rsidR="00D518EF" w:rsidRPr="002F7D46" w:rsidRDefault="00D518EF" w:rsidP="000E2A29">
      <w:pPr>
        <w:ind w:firstLine="709"/>
        <w:jc w:val="both"/>
        <w:rPr>
          <w:sz w:val="26"/>
          <w:szCs w:val="26"/>
        </w:rPr>
      </w:pPr>
      <w:r w:rsidRPr="002F7D46">
        <w:rPr>
          <w:sz w:val="26"/>
          <w:szCs w:val="26"/>
        </w:rPr>
        <w:t xml:space="preserve">1) пояснительная записка к годовому отчету об исполнении бюджета </w:t>
      </w:r>
      <w:r w:rsidR="00C6415E" w:rsidRPr="002F7D46">
        <w:rPr>
          <w:sz w:val="26"/>
          <w:szCs w:val="26"/>
        </w:rPr>
        <w:t xml:space="preserve">поселения </w:t>
      </w:r>
      <w:r w:rsidRPr="002F7D46">
        <w:rPr>
          <w:sz w:val="26"/>
          <w:szCs w:val="26"/>
        </w:rPr>
        <w:t>с анализом исполнения по доходам, расходам и источникам финансирования дефицита (направлением профицита) бюджета</w:t>
      </w:r>
      <w:r w:rsidR="00C6415E" w:rsidRPr="002F7D46">
        <w:rPr>
          <w:sz w:val="26"/>
          <w:szCs w:val="26"/>
        </w:rPr>
        <w:t xml:space="preserve"> поселения</w:t>
      </w:r>
      <w:r w:rsidRPr="002F7D46">
        <w:rPr>
          <w:sz w:val="26"/>
          <w:szCs w:val="26"/>
        </w:rPr>
        <w:t>;</w:t>
      </w:r>
    </w:p>
    <w:p w:rsidR="00D518EF" w:rsidRPr="002F7D46" w:rsidRDefault="00F9741E" w:rsidP="000E2A29">
      <w:pPr>
        <w:ind w:firstLine="709"/>
        <w:jc w:val="both"/>
        <w:rPr>
          <w:sz w:val="26"/>
          <w:szCs w:val="26"/>
        </w:rPr>
      </w:pPr>
      <w:r w:rsidRPr="002F7D46">
        <w:rPr>
          <w:sz w:val="26"/>
          <w:szCs w:val="26"/>
        </w:rPr>
        <w:t>2</w:t>
      </w:r>
      <w:r w:rsidR="000E2A29" w:rsidRPr="002F7D46">
        <w:rPr>
          <w:sz w:val="26"/>
          <w:szCs w:val="26"/>
        </w:rPr>
        <w:t xml:space="preserve">) отчет о выданных </w:t>
      </w:r>
      <w:r w:rsidR="00D518EF" w:rsidRPr="002F7D46">
        <w:rPr>
          <w:sz w:val="26"/>
          <w:szCs w:val="26"/>
        </w:rPr>
        <w:t>муниципальных гарантиях;</w:t>
      </w:r>
    </w:p>
    <w:p w:rsidR="00D518EF" w:rsidRPr="002F7D46" w:rsidRDefault="00F9741E" w:rsidP="000E2A29">
      <w:pPr>
        <w:ind w:firstLine="709"/>
        <w:jc w:val="both"/>
        <w:rPr>
          <w:sz w:val="26"/>
          <w:szCs w:val="26"/>
        </w:rPr>
      </w:pPr>
      <w:r w:rsidRPr="002F7D46">
        <w:rPr>
          <w:sz w:val="26"/>
          <w:szCs w:val="26"/>
        </w:rPr>
        <w:t>3</w:t>
      </w:r>
      <w:r w:rsidR="00D518EF" w:rsidRPr="002F7D46">
        <w:rPr>
          <w:sz w:val="26"/>
          <w:szCs w:val="26"/>
        </w:rPr>
        <w:t xml:space="preserve">) отчет о состоянии муниципального долга </w:t>
      </w:r>
      <w:r w:rsidR="00C6415E" w:rsidRPr="002F7D46">
        <w:rPr>
          <w:sz w:val="26"/>
          <w:szCs w:val="26"/>
        </w:rPr>
        <w:t>МО «Мезенское»</w:t>
      </w:r>
      <w:r w:rsidR="00D518EF" w:rsidRPr="002F7D46">
        <w:rPr>
          <w:sz w:val="26"/>
          <w:szCs w:val="26"/>
        </w:rPr>
        <w:t xml:space="preserve"> на первый и последний день отчетного финансового года;</w:t>
      </w:r>
    </w:p>
    <w:p w:rsidR="00D518EF" w:rsidRPr="002F7D46" w:rsidRDefault="00F9741E" w:rsidP="000E2A29">
      <w:pPr>
        <w:ind w:firstLine="709"/>
        <w:jc w:val="both"/>
        <w:rPr>
          <w:sz w:val="26"/>
          <w:szCs w:val="26"/>
        </w:rPr>
      </w:pPr>
      <w:r w:rsidRPr="002F7D46">
        <w:rPr>
          <w:sz w:val="26"/>
          <w:szCs w:val="26"/>
        </w:rPr>
        <w:t>4</w:t>
      </w:r>
      <w:r w:rsidR="00D518EF" w:rsidRPr="002F7D46">
        <w:rPr>
          <w:sz w:val="26"/>
          <w:szCs w:val="26"/>
        </w:rPr>
        <w:t xml:space="preserve">) годовая бюджетная отчетность главных распорядителей, главных администраторов доходов и главных администраторов источников финансирования дефицита бюджета </w:t>
      </w:r>
      <w:r w:rsidR="00C6415E" w:rsidRPr="002F7D46">
        <w:rPr>
          <w:sz w:val="26"/>
          <w:szCs w:val="26"/>
        </w:rPr>
        <w:t xml:space="preserve">поселения </w:t>
      </w:r>
      <w:r w:rsidR="00D518EF" w:rsidRPr="002F7D46">
        <w:rPr>
          <w:sz w:val="26"/>
          <w:szCs w:val="26"/>
        </w:rPr>
        <w:t>по формам бюджетной отчетности, установленным Министерством финансов Российской Федерации;</w:t>
      </w:r>
    </w:p>
    <w:p w:rsidR="00D518EF" w:rsidRPr="002F7D46" w:rsidRDefault="00F9741E" w:rsidP="000E2A29">
      <w:pPr>
        <w:ind w:firstLine="709"/>
        <w:jc w:val="both"/>
        <w:rPr>
          <w:sz w:val="26"/>
          <w:szCs w:val="26"/>
        </w:rPr>
      </w:pPr>
      <w:r w:rsidRPr="002F7D46">
        <w:rPr>
          <w:sz w:val="26"/>
          <w:szCs w:val="26"/>
        </w:rPr>
        <w:t>5</w:t>
      </w:r>
      <w:r w:rsidR="00D518EF" w:rsidRPr="002F7D46">
        <w:rPr>
          <w:sz w:val="26"/>
          <w:szCs w:val="26"/>
        </w:rPr>
        <w:t xml:space="preserve">) информация об остатках средств бюджета </w:t>
      </w:r>
      <w:r w:rsidR="00C6415E" w:rsidRPr="002F7D46">
        <w:rPr>
          <w:sz w:val="26"/>
          <w:szCs w:val="26"/>
        </w:rPr>
        <w:t xml:space="preserve">поселения </w:t>
      </w:r>
      <w:r w:rsidR="00D518EF" w:rsidRPr="002F7D46">
        <w:rPr>
          <w:sz w:val="26"/>
          <w:szCs w:val="26"/>
        </w:rPr>
        <w:t>на конец финансового года с расшифровкой целевых остатков;</w:t>
      </w:r>
    </w:p>
    <w:p w:rsidR="00D518EF" w:rsidRPr="002F7D46" w:rsidRDefault="00F9741E" w:rsidP="000E2A29">
      <w:pPr>
        <w:ind w:firstLine="709"/>
        <w:jc w:val="both"/>
        <w:rPr>
          <w:sz w:val="26"/>
          <w:szCs w:val="26"/>
        </w:rPr>
      </w:pPr>
      <w:r w:rsidRPr="002F7D46">
        <w:rPr>
          <w:sz w:val="26"/>
          <w:szCs w:val="26"/>
        </w:rPr>
        <w:t>6</w:t>
      </w:r>
      <w:r w:rsidR="00D518EF" w:rsidRPr="002F7D46">
        <w:rPr>
          <w:sz w:val="26"/>
          <w:szCs w:val="26"/>
        </w:rPr>
        <w:t xml:space="preserve">) информация об исполнении бюджета </w:t>
      </w:r>
      <w:r w:rsidR="00C6415E" w:rsidRPr="002F7D46">
        <w:rPr>
          <w:sz w:val="26"/>
          <w:szCs w:val="26"/>
        </w:rPr>
        <w:t xml:space="preserve">поселения </w:t>
      </w:r>
      <w:r w:rsidR="00D518EF" w:rsidRPr="002F7D46">
        <w:rPr>
          <w:sz w:val="26"/>
          <w:szCs w:val="26"/>
        </w:rPr>
        <w:t xml:space="preserve">в разрезе межбюджетных трансфертов, представленных </w:t>
      </w:r>
      <w:r w:rsidR="00C6415E" w:rsidRPr="002F7D46">
        <w:rPr>
          <w:sz w:val="26"/>
          <w:szCs w:val="26"/>
        </w:rPr>
        <w:t>бюджету муниципального района</w:t>
      </w:r>
      <w:r w:rsidR="00D518EF" w:rsidRPr="002F7D46">
        <w:rPr>
          <w:sz w:val="26"/>
          <w:szCs w:val="26"/>
        </w:rPr>
        <w:t>.</w:t>
      </w:r>
    </w:p>
    <w:p w:rsidR="00D518EF" w:rsidRPr="002F7D46" w:rsidRDefault="00D518EF" w:rsidP="000E2A29">
      <w:pPr>
        <w:ind w:firstLine="709"/>
        <w:jc w:val="both"/>
        <w:rPr>
          <w:sz w:val="26"/>
          <w:szCs w:val="26"/>
        </w:rPr>
      </w:pPr>
      <w:r w:rsidRPr="002F7D46">
        <w:rPr>
          <w:sz w:val="26"/>
          <w:szCs w:val="26"/>
        </w:rPr>
        <w:t>Годовой отчет об исполнении бюджета</w:t>
      </w:r>
      <w:r w:rsidR="00C6415E" w:rsidRPr="002F7D46">
        <w:rPr>
          <w:sz w:val="26"/>
          <w:szCs w:val="26"/>
        </w:rPr>
        <w:t xml:space="preserve"> поселения</w:t>
      </w:r>
      <w:r w:rsidRPr="002F7D46">
        <w:rPr>
          <w:sz w:val="26"/>
          <w:szCs w:val="26"/>
        </w:rPr>
        <w:t>, а также все документы и материалы, представляемые одновременно с ним, направляются на бумажном и электронном носителях, за исключением годовой бюджетной отчетности главных распорядителей средств, главных администраторов доходов и главных администраторов источников финансирования дефицита бюджета</w:t>
      </w:r>
      <w:r w:rsidR="00C6415E" w:rsidRPr="002F7D46">
        <w:rPr>
          <w:sz w:val="26"/>
          <w:szCs w:val="26"/>
        </w:rPr>
        <w:t xml:space="preserve"> поселения</w:t>
      </w:r>
      <w:r w:rsidRPr="002F7D46">
        <w:rPr>
          <w:sz w:val="26"/>
          <w:szCs w:val="26"/>
        </w:rPr>
        <w:t xml:space="preserve">, представляемой на электронном носителе. </w:t>
      </w:r>
    </w:p>
    <w:p w:rsidR="00D518EF" w:rsidRPr="002F7D46" w:rsidRDefault="00D518EF" w:rsidP="009A728B">
      <w:pPr>
        <w:jc w:val="both"/>
        <w:rPr>
          <w:sz w:val="26"/>
          <w:szCs w:val="26"/>
        </w:rPr>
      </w:pPr>
    </w:p>
    <w:tbl>
      <w:tblPr>
        <w:tblW w:w="9464" w:type="dxa"/>
        <w:tblLook w:val="01E0" w:firstRow="1" w:lastRow="1" w:firstColumn="1" w:lastColumn="1" w:noHBand="0" w:noVBand="0"/>
      </w:tblPr>
      <w:tblGrid>
        <w:gridCol w:w="1526"/>
        <w:gridCol w:w="7938"/>
      </w:tblGrid>
      <w:tr w:rsidR="00D518EF" w:rsidRPr="002F7D46" w:rsidTr="00404B72">
        <w:tc>
          <w:tcPr>
            <w:tcW w:w="1526" w:type="dxa"/>
          </w:tcPr>
          <w:p w:rsidR="00D518EF" w:rsidRPr="002F7D46" w:rsidRDefault="00D518EF" w:rsidP="00A05DE9">
            <w:pPr>
              <w:jc w:val="both"/>
              <w:rPr>
                <w:b/>
                <w:sz w:val="26"/>
                <w:szCs w:val="26"/>
              </w:rPr>
            </w:pPr>
            <w:r w:rsidRPr="002F7D46">
              <w:rPr>
                <w:b/>
                <w:sz w:val="26"/>
                <w:szCs w:val="26"/>
              </w:rPr>
              <w:t>Статья 2</w:t>
            </w:r>
            <w:r w:rsidR="00A05DE9" w:rsidRPr="002F7D46">
              <w:rPr>
                <w:b/>
                <w:sz w:val="26"/>
                <w:szCs w:val="26"/>
              </w:rPr>
              <w:t>5</w:t>
            </w:r>
            <w:r w:rsidRPr="002F7D46">
              <w:rPr>
                <w:b/>
                <w:sz w:val="26"/>
                <w:szCs w:val="26"/>
              </w:rPr>
              <w:t>.</w:t>
            </w:r>
          </w:p>
        </w:tc>
        <w:tc>
          <w:tcPr>
            <w:tcW w:w="7938" w:type="dxa"/>
          </w:tcPr>
          <w:p w:rsidR="00D518EF" w:rsidRPr="002F7D46" w:rsidRDefault="00D518EF" w:rsidP="00C6415E">
            <w:pPr>
              <w:jc w:val="both"/>
              <w:rPr>
                <w:b/>
                <w:sz w:val="26"/>
                <w:szCs w:val="26"/>
              </w:rPr>
            </w:pPr>
            <w:r w:rsidRPr="002F7D46">
              <w:rPr>
                <w:b/>
                <w:sz w:val="26"/>
                <w:szCs w:val="26"/>
              </w:rPr>
              <w:t>Проведение внешней проверки годового отчета об исполнении бюджета</w:t>
            </w:r>
            <w:r w:rsidR="00C6415E" w:rsidRPr="002F7D46">
              <w:rPr>
                <w:b/>
                <w:sz w:val="26"/>
                <w:szCs w:val="26"/>
              </w:rPr>
              <w:t xml:space="preserve"> поселения</w:t>
            </w:r>
          </w:p>
        </w:tc>
      </w:tr>
    </w:tbl>
    <w:p w:rsidR="00D518EF" w:rsidRPr="002F7D46" w:rsidRDefault="00D518EF" w:rsidP="009A728B">
      <w:pPr>
        <w:jc w:val="both"/>
        <w:rPr>
          <w:sz w:val="26"/>
          <w:szCs w:val="26"/>
        </w:rPr>
      </w:pPr>
    </w:p>
    <w:p w:rsidR="00D518EF" w:rsidRPr="002F7D46" w:rsidRDefault="00D518EF" w:rsidP="000E2A29">
      <w:pPr>
        <w:ind w:firstLine="709"/>
        <w:jc w:val="both"/>
        <w:rPr>
          <w:sz w:val="26"/>
          <w:szCs w:val="26"/>
        </w:rPr>
      </w:pPr>
      <w:r w:rsidRPr="002F7D46">
        <w:rPr>
          <w:sz w:val="26"/>
          <w:szCs w:val="26"/>
        </w:rPr>
        <w:t xml:space="preserve">1. Ревизионная комиссия проводит внешнюю проверку годового отчета об </w:t>
      </w:r>
      <w:proofErr w:type="gramStart"/>
      <w:r w:rsidRPr="002F7D46">
        <w:rPr>
          <w:sz w:val="26"/>
          <w:szCs w:val="26"/>
        </w:rPr>
        <w:t>исполнении  бюджета</w:t>
      </w:r>
      <w:proofErr w:type="gramEnd"/>
      <w:r w:rsidRPr="002F7D46">
        <w:rPr>
          <w:sz w:val="26"/>
          <w:szCs w:val="26"/>
        </w:rPr>
        <w:t xml:space="preserve"> </w:t>
      </w:r>
      <w:r w:rsidR="00C6415E" w:rsidRPr="002F7D46">
        <w:rPr>
          <w:sz w:val="26"/>
          <w:szCs w:val="26"/>
        </w:rPr>
        <w:t xml:space="preserve">поселения </w:t>
      </w:r>
      <w:r w:rsidRPr="002F7D46">
        <w:rPr>
          <w:sz w:val="26"/>
          <w:szCs w:val="26"/>
        </w:rPr>
        <w:t>и материалов к нему.</w:t>
      </w:r>
    </w:p>
    <w:p w:rsidR="00D518EF" w:rsidRPr="002F7D46" w:rsidRDefault="00D518EF" w:rsidP="000E2A29">
      <w:pPr>
        <w:ind w:firstLine="709"/>
        <w:jc w:val="both"/>
        <w:rPr>
          <w:sz w:val="26"/>
          <w:szCs w:val="26"/>
        </w:rPr>
      </w:pPr>
      <w:r w:rsidRPr="002F7D46">
        <w:rPr>
          <w:sz w:val="26"/>
          <w:szCs w:val="26"/>
        </w:rPr>
        <w:t xml:space="preserve">2. Председатель ревизионной комиссии направляет заключение о результатах внешней проверки годового отчета об исполнении бюджета </w:t>
      </w:r>
      <w:r w:rsidR="00C6415E" w:rsidRPr="002F7D46">
        <w:rPr>
          <w:sz w:val="26"/>
          <w:szCs w:val="26"/>
        </w:rPr>
        <w:t xml:space="preserve">поселения </w:t>
      </w:r>
      <w:r w:rsidRPr="002F7D46">
        <w:rPr>
          <w:sz w:val="26"/>
          <w:szCs w:val="26"/>
        </w:rPr>
        <w:t>в Со</w:t>
      </w:r>
      <w:r w:rsidR="00C6415E" w:rsidRPr="002F7D46">
        <w:rPr>
          <w:sz w:val="26"/>
          <w:szCs w:val="26"/>
        </w:rPr>
        <w:t xml:space="preserve">вет </w:t>
      </w:r>
      <w:r w:rsidRPr="002F7D46">
        <w:rPr>
          <w:sz w:val="26"/>
          <w:szCs w:val="26"/>
        </w:rPr>
        <w:t>депутатов и администрацию района не позднее чем через один месяц со дня представления администрацией района годового отчета об исполнении бюджета</w:t>
      </w:r>
      <w:r w:rsidR="00C6415E" w:rsidRPr="002F7D46">
        <w:rPr>
          <w:sz w:val="26"/>
          <w:szCs w:val="26"/>
        </w:rPr>
        <w:t xml:space="preserve"> поселения</w:t>
      </w:r>
      <w:r w:rsidRPr="002F7D46">
        <w:rPr>
          <w:sz w:val="26"/>
          <w:szCs w:val="26"/>
        </w:rPr>
        <w:t>.</w:t>
      </w:r>
    </w:p>
    <w:p w:rsidR="00D518EF" w:rsidRPr="002F7D46" w:rsidRDefault="00D518EF" w:rsidP="000E2A29">
      <w:pPr>
        <w:ind w:firstLine="709"/>
        <w:jc w:val="both"/>
        <w:rPr>
          <w:sz w:val="26"/>
          <w:szCs w:val="26"/>
        </w:rPr>
      </w:pPr>
      <w:r w:rsidRPr="002F7D46">
        <w:rPr>
          <w:sz w:val="26"/>
          <w:szCs w:val="26"/>
        </w:rPr>
        <w:t xml:space="preserve">3. Заключение ревизионной комиссии по годовому отчету об исполнении бюджета </w:t>
      </w:r>
      <w:r w:rsidR="00C6415E" w:rsidRPr="002F7D46">
        <w:rPr>
          <w:sz w:val="26"/>
          <w:szCs w:val="26"/>
        </w:rPr>
        <w:t xml:space="preserve">поселения </w:t>
      </w:r>
      <w:r w:rsidRPr="002F7D46">
        <w:rPr>
          <w:sz w:val="26"/>
          <w:szCs w:val="26"/>
        </w:rPr>
        <w:t>включает экспертизу доходов и расходов, в том числе:</w:t>
      </w:r>
    </w:p>
    <w:p w:rsidR="00D518EF" w:rsidRPr="002F7D46" w:rsidRDefault="00D518EF" w:rsidP="000E2A29">
      <w:pPr>
        <w:ind w:firstLine="709"/>
        <w:jc w:val="both"/>
        <w:rPr>
          <w:sz w:val="26"/>
          <w:szCs w:val="26"/>
        </w:rPr>
      </w:pPr>
      <w:r w:rsidRPr="002F7D46">
        <w:rPr>
          <w:sz w:val="26"/>
          <w:szCs w:val="26"/>
        </w:rPr>
        <w:lastRenderedPageBreak/>
        <w:t xml:space="preserve">1) заключение по разделам и подразделам классификации расходов бюджетов и по главным распорядителям средств бюджета </w:t>
      </w:r>
      <w:r w:rsidR="00C6415E" w:rsidRPr="002F7D46">
        <w:rPr>
          <w:sz w:val="26"/>
          <w:szCs w:val="26"/>
        </w:rPr>
        <w:t xml:space="preserve">поселения </w:t>
      </w:r>
      <w:r w:rsidRPr="002F7D46">
        <w:rPr>
          <w:sz w:val="26"/>
          <w:szCs w:val="26"/>
        </w:rPr>
        <w:t>с указанием выявленных в ходе контрольных мероприятий сумм нецелевого использования бюджетных средств;</w:t>
      </w:r>
    </w:p>
    <w:p w:rsidR="00D518EF" w:rsidRPr="002F7D46" w:rsidRDefault="00D518EF" w:rsidP="000E2A29">
      <w:pPr>
        <w:ind w:firstLine="709"/>
        <w:jc w:val="both"/>
        <w:rPr>
          <w:sz w:val="26"/>
          <w:szCs w:val="26"/>
        </w:rPr>
      </w:pPr>
      <w:r w:rsidRPr="002F7D46">
        <w:rPr>
          <w:sz w:val="26"/>
          <w:szCs w:val="26"/>
        </w:rPr>
        <w:t>2) заключение по разделам и подразделам классификации расходов и по главным распорядителям средств бюджета</w:t>
      </w:r>
      <w:r w:rsidR="00C6415E" w:rsidRPr="002F7D46">
        <w:rPr>
          <w:sz w:val="26"/>
          <w:szCs w:val="26"/>
        </w:rPr>
        <w:t xml:space="preserve"> поселения</w:t>
      </w:r>
      <w:r w:rsidRPr="002F7D46">
        <w:rPr>
          <w:sz w:val="26"/>
          <w:szCs w:val="26"/>
        </w:rPr>
        <w:t xml:space="preserve">, по которым выявлено расходование средств </w:t>
      </w:r>
      <w:r w:rsidR="00C6415E" w:rsidRPr="002F7D46">
        <w:rPr>
          <w:sz w:val="26"/>
          <w:szCs w:val="26"/>
        </w:rPr>
        <w:t>б</w:t>
      </w:r>
      <w:r w:rsidRPr="002F7D46">
        <w:rPr>
          <w:sz w:val="26"/>
          <w:szCs w:val="26"/>
        </w:rPr>
        <w:t xml:space="preserve">юджета </w:t>
      </w:r>
      <w:r w:rsidR="00C6415E" w:rsidRPr="002F7D46">
        <w:rPr>
          <w:sz w:val="26"/>
          <w:szCs w:val="26"/>
        </w:rPr>
        <w:t xml:space="preserve">поселения </w:t>
      </w:r>
      <w:r w:rsidRPr="002F7D46">
        <w:rPr>
          <w:sz w:val="26"/>
          <w:szCs w:val="26"/>
        </w:rPr>
        <w:t>сверх бюджетной росписи;</w:t>
      </w:r>
    </w:p>
    <w:p w:rsidR="00D518EF" w:rsidRPr="002F7D46" w:rsidRDefault="00D518EF" w:rsidP="000E2A29">
      <w:pPr>
        <w:ind w:firstLine="709"/>
        <w:jc w:val="both"/>
        <w:rPr>
          <w:sz w:val="26"/>
          <w:szCs w:val="26"/>
        </w:rPr>
      </w:pPr>
      <w:r w:rsidRPr="002F7D46">
        <w:rPr>
          <w:sz w:val="26"/>
          <w:szCs w:val="26"/>
        </w:rPr>
        <w:t>3) заключение по выявленным случаям финансирования расходов, не предусмотренных бюджетной росписью;</w:t>
      </w:r>
    </w:p>
    <w:p w:rsidR="00D518EF" w:rsidRPr="002F7D46" w:rsidRDefault="00D518EF" w:rsidP="000E2A29">
      <w:pPr>
        <w:ind w:firstLine="709"/>
        <w:jc w:val="both"/>
        <w:rPr>
          <w:sz w:val="26"/>
          <w:szCs w:val="26"/>
        </w:rPr>
      </w:pPr>
      <w:r w:rsidRPr="002F7D46">
        <w:rPr>
          <w:sz w:val="26"/>
          <w:szCs w:val="26"/>
        </w:rPr>
        <w:t xml:space="preserve">4) заключение о состоянии финансирования муниципальных </w:t>
      </w:r>
      <w:proofErr w:type="gramStart"/>
      <w:r w:rsidRPr="002F7D46">
        <w:rPr>
          <w:sz w:val="26"/>
          <w:szCs w:val="26"/>
        </w:rPr>
        <w:t xml:space="preserve">программ  </w:t>
      </w:r>
      <w:r w:rsidR="00C6415E" w:rsidRPr="002F7D46">
        <w:rPr>
          <w:sz w:val="26"/>
          <w:szCs w:val="26"/>
        </w:rPr>
        <w:t>МО</w:t>
      </w:r>
      <w:proofErr w:type="gramEnd"/>
      <w:r w:rsidR="00C6415E" w:rsidRPr="002F7D46">
        <w:rPr>
          <w:sz w:val="26"/>
          <w:szCs w:val="26"/>
        </w:rPr>
        <w:t xml:space="preserve"> «Мезенское»</w:t>
      </w:r>
      <w:r w:rsidRPr="002F7D46">
        <w:rPr>
          <w:sz w:val="26"/>
          <w:szCs w:val="26"/>
        </w:rPr>
        <w:t>;</w:t>
      </w:r>
    </w:p>
    <w:p w:rsidR="00D518EF" w:rsidRPr="002F7D46" w:rsidRDefault="00D518EF" w:rsidP="000E2A29">
      <w:pPr>
        <w:ind w:firstLine="709"/>
        <w:jc w:val="both"/>
        <w:rPr>
          <w:sz w:val="26"/>
          <w:szCs w:val="26"/>
        </w:rPr>
      </w:pPr>
      <w:r w:rsidRPr="002F7D46">
        <w:rPr>
          <w:sz w:val="26"/>
          <w:szCs w:val="26"/>
        </w:rPr>
        <w:t xml:space="preserve">5) анализ состояния муниципального долга </w:t>
      </w:r>
      <w:r w:rsidR="00C6415E" w:rsidRPr="002F7D46">
        <w:rPr>
          <w:sz w:val="26"/>
          <w:szCs w:val="26"/>
        </w:rPr>
        <w:t>МО «Мезенское»</w:t>
      </w:r>
      <w:r w:rsidRPr="002F7D46">
        <w:rPr>
          <w:sz w:val="26"/>
          <w:szCs w:val="26"/>
        </w:rPr>
        <w:t>, заключение по выявленным фактам предоставления муниципальных гарантий с нарушением требований бюджетного законодательства Российской Федерации;</w:t>
      </w:r>
    </w:p>
    <w:p w:rsidR="00D518EF" w:rsidRPr="002F7D46" w:rsidRDefault="00D518EF" w:rsidP="000E2A29">
      <w:pPr>
        <w:ind w:firstLine="709"/>
        <w:jc w:val="both"/>
        <w:rPr>
          <w:sz w:val="26"/>
          <w:szCs w:val="26"/>
        </w:rPr>
      </w:pPr>
      <w:r w:rsidRPr="002F7D46">
        <w:rPr>
          <w:sz w:val="26"/>
          <w:szCs w:val="26"/>
        </w:rPr>
        <w:t>6) заключение по освоению бюджетных ассигнований на финансирование бюджетных инвестиций по направлениям и объектам на основании проведенных контрольных мероприятий;</w:t>
      </w:r>
    </w:p>
    <w:p w:rsidR="00D518EF" w:rsidRPr="002F7D46" w:rsidRDefault="00D518EF" w:rsidP="000E2A29">
      <w:pPr>
        <w:ind w:firstLine="709"/>
        <w:jc w:val="both"/>
        <w:rPr>
          <w:sz w:val="26"/>
          <w:szCs w:val="26"/>
        </w:rPr>
      </w:pPr>
      <w:r w:rsidRPr="002F7D46">
        <w:rPr>
          <w:sz w:val="26"/>
          <w:szCs w:val="26"/>
        </w:rPr>
        <w:t>7) иные материалы, определенные Положением о ревизионной комиссии и решениями Со</w:t>
      </w:r>
      <w:r w:rsidR="00C6415E" w:rsidRPr="002F7D46">
        <w:rPr>
          <w:sz w:val="26"/>
          <w:szCs w:val="26"/>
        </w:rPr>
        <w:t xml:space="preserve">вета </w:t>
      </w:r>
      <w:r w:rsidRPr="002F7D46">
        <w:rPr>
          <w:sz w:val="26"/>
          <w:szCs w:val="26"/>
        </w:rPr>
        <w:t>депутатов.</w:t>
      </w:r>
    </w:p>
    <w:p w:rsidR="00D518EF" w:rsidRPr="002F7D46" w:rsidRDefault="00D518EF" w:rsidP="000E2A29">
      <w:pPr>
        <w:ind w:firstLine="709"/>
        <w:jc w:val="both"/>
        <w:rPr>
          <w:sz w:val="26"/>
          <w:szCs w:val="26"/>
        </w:rPr>
      </w:pPr>
      <w:r w:rsidRPr="002F7D46">
        <w:rPr>
          <w:sz w:val="26"/>
          <w:szCs w:val="26"/>
        </w:rPr>
        <w:t xml:space="preserve">4. При несогласии </w:t>
      </w:r>
      <w:r w:rsidRPr="002F7D46">
        <w:rPr>
          <w:bCs/>
          <w:sz w:val="26"/>
          <w:szCs w:val="26"/>
        </w:rPr>
        <w:t>администрации</w:t>
      </w:r>
      <w:r w:rsidRPr="002F7D46">
        <w:rPr>
          <w:sz w:val="26"/>
          <w:szCs w:val="26"/>
        </w:rPr>
        <w:t xml:space="preserve"> района с выводами, указанными в заключении ревизионной комиссии, </w:t>
      </w:r>
      <w:r w:rsidRPr="002F7D46">
        <w:rPr>
          <w:bCs/>
          <w:sz w:val="26"/>
          <w:szCs w:val="26"/>
        </w:rPr>
        <w:t>администрация</w:t>
      </w:r>
      <w:r w:rsidRPr="002F7D46">
        <w:rPr>
          <w:sz w:val="26"/>
          <w:szCs w:val="26"/>
        </w:rPr>
        <w:t xml:space="preserve"> района направляет в Со</w:t>
      </w:r>
      <w:r w:rsidR="00C6415E" w:rsidRPr="002F7D46">
        <w:rPr>
          <w:sz w:val="26"/>
          <w:szCs w:val="26"/>
        </w:rPr>
        <w:t>вет</w:t>
      </w:r>
      <w:r w:rsidRPr="002F7D46">
        <w:rPr>
          <w:sz w:val="26"/>
          <w:szCs w:val="26"/>
        </w:rPr>
        <w:t xml:space="preserve"> депутатов и ревизионную комиссию разногласия к указанному заключению, которые доводятся до сведения депутатов Со</w:t>
      </w:r>
      <w:r w:rsidR="00C6415E" w:rsidRPr="002F7D46">
        <w:rPr>
          <w:sz w:val="26"/>
          <w:szCs w:val="26"/>
        </w:rPr>
        <w:t>вета</w:t>
      </w:r>
      <w:r w:rsidRPr="002F7D46">
        <w:rPr>
          <w:sz w:val="26"/>
          <w:szCs w:val="26"/>
        </w:rPr>
        <w:t xml:space="preserve"> депутатов.</w:t>
      </w:r>
    </w:p>
    <w:p w:rsidR="00D518EF" w:rsidRPr="002F7D46" w:rsidRDefault="00D518EF" w:rsidP="009A728B">
      <w:pPr>
        <w:jc w:val="both"/>
        <w:rPr>
          <w:sz w:val="26"/>
          <w:szCs w:val="26"/>
        </w:rPr>
      </w:pPr>
    </w:p>
    <w:tbl>
      <w:tblPr>
        <w:tblW w:w="9464" w:type="dxa"/>
        <w:tblLook w:val="01E0" w:firstRow="1" w:lastRow="1" w:firstColumn="1" w:lastColumn="1" w:noHBand="0" w:noVBand="0"/>
      </w:tblPr>
      <w:tblGrid>
        <w:gridCol w:w="1526"/>
        <w:gridCol w:w="7938"/>
      </w:tblGrid>
      <w:tr w:rsidR="00D518EF" w:rsidRPr="002F7D46" w:rsidTr="00404B72">
        <w:tc>
          <w:tcPr>
            <w:tcW w:w="1526" w:type="dxa"/>
          </w:tcPr>
          <w:p w:rsidR="00D518EF" w:rsidRPr="002F7D46" w:rsidRDefault="00D518EF" w:rsidP="00A05DE9">
            <w:pPr>
              <w:jc w:val="both"/>
              <w:rPr>
                <w:b/>
                <w:sz w:val="26"/>
                <w:szCs w:val="26"/>
              </w:rPr>
            </w:pPr>
            <w:r w:rsidRPr="002F7D46">
              <w:rPr>
                <w:b/>
                <w:sz w:val="26"/>
                <w:szCs w:val="26"/>
              </w:rPr>
              <w:t>Статья 2</w:t>
            </w:r>
            <w:r w:rsidR="00A05DE9" w:rsidRPr="002F7D46">
              <w:rPr>
                <w:b/>
                <w:sz w:val="26"/>
                <w:szCs w:val="26"/>
              </w:rPr>
              <w:t>6</w:t>
            </w:r>
            <w:r w:rsidRPr="002F7D46">
              <w:rPr>
                <w:b/>
                <w:sz w:val="26"/>
                <w:szCs w:val="26"/>
              </w:rPr>
              <w:t>.</w:t>
            </w:r>
          </w:p>
        </w:tc>
        <w:tc>
          <w:tcPr>
            <w:tcW w:w="7938" w:type="dxa"/>
          </w:tcPr>
          <w:p w:rsidR="00D518EF" w:rsidRPr="002F7D46" w:rsidRDefault="00D518EF" w:rsidP="003C07CD">
            <w:pPr>
              <w:jc w:val="both"/>
              <w:rPr>
                <w:b/>
                <w:sz w:val="26"/>
                <w:szCs w:val="26"/>
              </w:rPr>
            </w:pPr>
            <w:r w:rsidRPr="002F7D46">
              <w:rPr>
                <w:b/>
                <w:sz w:val="26"/>
                <w:szCs w:val="26"/>
              </w:rPr>
              <w:t>Публичные слушания по годовому отчету об исполнении бюджета</w:t>
            </w:r>
            <w:r w:rsidR="003C07CD" w:rsidRPr="002F7D46">
              <w:rPr>
                <w:b/>
                <w:sz w:val="26"/>
                <w:szCs w:val="26"/>
              </w:rPr>
              <w:t xml:space="preserve"> поселения</w:t>
            </w:r>
          </w:p>
        </w:tc>
      </w:tr>
    </w:tbl>
    <w:p w:rsidR="00D518EF" w:rsidRPr="002F7D46" w:rsidRDefault="00D518EF" w:rsidP="009A728B">
      <w:pPr>
        <w:jc w:val="both"/>
        <w:rPr>
          <w:sz w:val="26"/>
          <w:szCs w:val="26"/>
        </w:rPr>
      </w:pPr>
    </w:p>
    <w:p w:rsidR="00D518EF" w:rsidRPr="002F7D46" w:rsidRDefault="00D518EF" w:rsidP="000E2A29">
      <w:pPr>
        <w:ind w:firstLine="709"/>
        <w:jc w:val="both"/>
        <w:rPr>
          <w:sz w:val="26"/>
          <w:szCs w:val="26"/>
        </w:rPr>
      </w:pPr>
      <w:r w:rsidRPr="002F7D46">
        <w:rPr>
          <w:sz w:val="26"/>
          <w:szCs w:val="26"/>
        </w:rPr>
        <w:t xml:space="preserve">1. Публичные слушания по годовому отчету об исполнении бюджета </w:t>
      </w:r>
      <w:r w:rsidR="003C07CD" w:rsidRPr="002F7D46">
        <w:rPr>
          <w:sz w:val="26"/>
          <w:szCs w:val="26"/>
        </w:rPr>
        <w:t xml:space="preserve">поселения </w:t>
      </w:r>
      <w:r w:rsidRPr="002F7D46">
        <w:rPr>
          <w:sz w:val="26"/>
          <w:szCs w:val="26"/>
        </w:rPr>
        <w:t xml:space="preserve">проводятся по инициативе главы </w:t>
      </w:r>
      <w:r w:rsidR="003C02FC">
        <w:rPr>
          <w:sz w:val="26"/>
          <w:szCs w:val="26"/>
        </w:rPr>
        <w:t>района</w:t>
      </w:r>
      <w:r w:rsidRPr="002F7D46">
        <w:rPr>
          <w:sz w:val="26"/>
          <w:szCs w:val="26"/>
        </w:rPr>
        <w:t xml:space="preserve"> в соответствии с </w:t>
      </w:r>
      <w:r w:rsidR="00A05DE9" w:rsidRPr="002F7D46">
        <w:rPr>
          <w:sz w:val="26"/>
          <w:szCs w:val="26"/>
        </w:rPr>
        <w:t xml:space="preserve">Положением о порядке организации и проведения публичных слушаний в МО «Мезенское», утвержденном решением Советом депутатов муниципального </w:t>
      </w:r>
      <w:proofErr w:type="gramStart"/>
      <w:r w:rsidR="00A05DE9" w:rsidRPr="002F7D46">
        <w:rPr>
          <w:sz w:val="26"/>
          <w:szCs w:val="26"/>
        </w:rPr>
        <w:t>образования  «</w:t>
      </w:r>
      <w:proofErr w:type="gramEnd"/>
      <w:r w:rsidR="00A05DE9" w:rsidRPr="002F7D46">
        <w:rPr>
          <w:sz w:val="26"/>
          <w:szCs w:val="26"/>
        </w:rPr>
        <w:t xml:space="preserve">Мезенское» </w:t>
      </w:r>
      <w:r w:rsidR="00A05DE9" w:rsidRPr="002F7D46">
        <w:rPr>
          <w:sz w:val="26"/>
          <w:szCs w:val="28"/>
        </w:rPr>
        <w:t>от 27.09.2013 года № 26.</w:t>
      </w:r>
    </w:p>
    <w:p w:rsidR="00D518EF" w:rsidRPr="002F7D46" w:rsidRDefault="00D518EF" w:rsidP="000E2A29">
      <w:pPr>
        <w:ind w:firstLine="709"/>
        <w:jc w:val="both"/>
        <w:rPr>
          <w:sz w:val="26"/>
          <w:szCs w:val="26"/>
        </w:rPr>
      </w:pPr>
      <w:r w:rsidRPr="002F7D46">
        <w:rPr>
          <w:sz w:val="26"/>
          <w:szCs w:val="26"/>
        </w:rPr>
        <w:t xml:space="preserve">2. Публичные слушания по годовому отчету об исполнении бюджета </w:t>
      </w:r>
      <w:r w:rsidR="003C07CD" w:rsidRPr="002F7D46">
        <w:rPr>
          <w:sz w:val="26"/>
          <w:szCs w:val="26"/>
        </w:rPr>
        <w:t xml:space="preserve">поселения </w:t>
      </w:r>
      <w:r w:rsidRPr="002F7D46">
        <w:rPr>
          <w:sz w:val="26"/>
          <w:szCs w:val="26"/>
        </w:rPr>
        <w:t>проводятся после представления в администрацию района заключения ревизионной комиссии о результатах его внешней проверки.</w:t>
      </w:r>
    </w:p>
    <w:p w:rsidR="00D518EF" w:rsidRPr="002F7D46" w:rsidRDefault="00D518EF" w:rsidP="009A728B">
      <w:pPr>
        <w:jc w:val="both"/>
        <w:rPr>
          <w:sz w:val="26"/>
          <w:szCs w:val="26"/>
        </w:rPr>
      </w:pPr>
    </w:p>
    <w:tbl>
      <w:tblPr>
        <w:tblW w:w="9606" w:type="dxa"/>
        <w:tblLook w:val="01E0" w:firstRow="1" w:lastRow="1" w:firstColumn="1" w:lastColumn="1" w:noHBand="0" w:noVBand="0"/>
      </w:tblPr>
      <w:tblGrid>
        <w:gridCol w:w="1526"/>
        <w:gridCol w:w="8080"/>
      </w:tblGrid>
      <w:tr w:rsidR="00D518EF" w:rsidRPr="002F7D46" w:rsidTr="00404B72">
        <w:tc>
          <w:tcPr>
            <w:tcW w:w="1526" w:type="dxa"/>
          </w:tcPr>
          <w:p w:rsidR="00D518EF" w:rsidRPr="002F7D46" w:rsidRDefault="00D518EF" w:rsidP="00A05DE9">
            <w:pPr>
              <w:jc w:val="both"/>
              <w:rPr>
                <w:b/>
                <w:sz w:val="26"/>
                <w:szCs w:val="26"/>
              </w:rPr>
            </w:pPr>
            <w:r w:rsidRPr="002F7D46">
              <w:rPr>
                <w:b/>
                <w:sz w:val="26"/>
                <w:szCs w:val="26"/>
              </w:rPr>
              <w:t>Статья 2</w:t>
            </w:r>
            <w:r w:rsidR="00A05DE9" w:rsidRPr="002F7D46">
              <w:rPr>
                <w:b/>
                <w:sz w:val="26"/>
                <w:szCs w:val="26"/>
              </w:rPr>
              <w:t>7</w:t>
            </w:r>
            <w:r w:rsidRPr="002F7D46">
              <w:rPr>
                <w:b/>
                <w:sz w:val="26"/>
                <w:szCs w:val="26"/>
              </w:rPr>
              <w:t>.</w:t>
            </w:r>
          </w:p>
        </w:tc>
        <w:tc>
          <w:tcPr>
            <w:tcW w:w="8080" w:type="dxa"/>
          </w:tcPr>
          <w:p w:rsidR="00D518EF" w:rsidRPr="002F7D46" w:rsidRDefault="00D518EF" w:rsidP="00A05DE9">
            <w:pPr>
              <w:jc w:val="both"/>
              <w:rPr>
                <w:b/>
                <w:sz w:val="26"/>
                <w:szCs w:val="26"/>
              </w:rPr>
            </w:pPr>
            <w:r w:rsidRPr="002F7D46">
              <w:rPr>
                <w:b/>
                <w:sz w:val="26"/>
                <w:szCs w:val="26"/>
              </w:rPr>
              <w:t xml:space="preserve">Внесение и рассмотрение </w:t>
            </w:r>
            <w:r w:rsidR="00A05DE9" w:rsidRPr="002F7D46">
              <w:rPr>
                <w:b/>
                <w:sz w:val="26"/>
                <w:szCs w:val="26"/>
              </w:rPr>
              <w:t xml:space="preserve">Советом депутатов </w:t>
            </w:r>
            <w:r w:rsidRPr="002F7D46">
              <w:rPr>
                <w:b/>
                <w:sz w:val="26"/>
                <w:szCs w:val="26"/>
              </w:rPr>
              <w:t xml:space="preserve">проекта решения об исполнении бюджета </w:t>
            </w:r>
            <w:r w:rsidR="003C07CD" w:rsidRPr="002F7D46">
              <w:rPr>
                <w:b/>
                <w:sz w:val="26"/>
                <w:szCs w:val="26"/>
              </w:rPr>
              <w:t xml:space="preserve">поселения </w:t>
            </w:r>
            <w:r w:rsidRPr="002F7D46">
              <w:rPr>
                <w:b/>
                <w:sz w:val="26"/>
                <w:szCs w:val="26"/>
              </w:rPr>
              <w:t xml:space="preserve">за отчетный финансовый год </w:t>
            </w:r>
          </w:p>
        </w:tc>
      </w:tr>
    </w:tbl>
    <w:p w:rsidR="00D518EF" w:rsidRPr="002F7D46" w:rsidRDefault="00D518EF" w:rsidP="009A728B">
      <w:pPr>
        <w:jc w:val="both"/>
        <w:rPr>
          <w:sz w:val="26"/>
          <w:szCs w:val="26"/>
        </w:rPr>
      </w:pPr>
    </w:p>
    <w:p w:rsidR="00CE1B8D" w:rsidRPr="002F7D46" w:rsidRDefault="00D518EF" w:rsidP="00CE1B8D">
      <w:pPr>
        <w:widowControl w:val="0"/>
        <w:tabs>
          <w:tab w:val="left" w:pos="1418"/>
        </w:tabs>
        <w:autoSpaceDE w:val="0"/>
        <w:autoSpaceDN w:val="0"/>
        <w:adjustRightInd w:val="0"/>
        <w:ind w:firstLine="709"/>
        <w:jc w:val="both"/>
        <w:rPr>
          <w:sz w:val="26"/>
          <w:szCs w:val="26"/>
        </w:rPr>
      </w:pPr>
      <w:r w:rsidRPr="002F7D46">
        <w:rPr>
          <w:sz w:val="26"/>
          <w:szCs w:val="26"/>
        </w:rPr>
        <w:t xml:space="preserve">1. Проект решения об исполнении бюджета </w:t>
      </w:r>
      <w:r w:rsidR="003C07CD" w:rsidRPr="002F7D46">
        <w:rPr>
          <w:sz w:val="26"/>
          <w:szCs w:val="26"/>
        </w:rPr>
        <w:t xml:space="preserve">поселения </w:t>
      </w:r>
      <w:r w:rsidRPr="002F7D46">
        <w:rPr>
          <w:sz w:val="26"/>
          <w:szCs w:val="26"/>
        </w:rPr>
        <w:t xml:space="preserve">за отчетный финансовый год представляется </w:t>
      </w:r>
      <w:r w:rsidRPr="002F7D46">
        <w:rPr>
          <w:bCs/>
          <w:sz w:val="26"/>
          <w:szCs w:val="26"/>
        </w:rPr>
        <w:t>администрацией</w:t>
      </w:r>
      <w:r w:rsidRPr="002F7D46">
        <w:rPr>
          <w:sz w:val="26"/>
          <w:szCs w:val="26"/>
        </w:rPr>
        <w:t xml:space="preserve"> района в Со</w:t>
      </w:r>
      <w:r w:rsidR="003C07CD" w:rsidRPr="002F7D46">
        <w:rPr>
          <w:sz w:val="26"/>
          <w:szCs w:val="26"/>
        </w:rPr>
        <w:t xml:space="preserve">вет </w:t>
      </w:r>
      <w:r w:rsidRPr="002F7D46">
        <w:rPr>
          <w:sz w:val="26"/>
          <w:szCs w:val="26"/>
        </w:rPr>
        <w:t>депутатов не позднее 1 мая текущего финансового года в соответствии с требованиями, установленными статьей 264.6 Бюджетного кодекса Российской Федерации.</w:t>
      </w:r>
    </w:p>
    <w:p w:rsidR="00CE1B8D" w:rsidRPr="002F7D46" w:rsidRDefault="00CE1B8D" w:rsidP="00CE1B8D">
      <w:pPr>
        <w:widowControl w:val="0"/>
        <w:tabs>
          <w:tab w:val="left" w:pos="1418"/>
        </w:tabs>
        <w:autoSpaceDE w:val="0"/>
        <w:autoSpaceDN w:val="0"/>
        <w:adjustRightInd w:val="0"/>
        <w:ind w:firstLine="709"/>
        <w:jc w:val="both"/>
        <w:rPr>
          <w:sz w:val="26"/>
          <w:szCs w:val="26"/>
        </w:rPr>
      </w:pPr>
      <w:r w:rsidRPr="002F7D46">
        <w:rPr>
          <w:sz w:val="26"/>
          <w:szCs w:val="26"/>
        </w:rPr>
        <w:t>К годовому отчёту прилагаются следующие документы и материалы:</w:t>
      </w:r>
    </w:p>
    <w:p w:rsidR="00CE1B8D" w:rsidRPr="002F7D46" w:rsidRDefault="00CE1B8D" w:rsidP="00CE1B8D">
      <w:pPr>
        <w:widowControl w:val="0"/>
        <w:tabs>
          <w:tab w:val="left" w:pos="1134"/>
          <w:tab w:val="left" w:pos="1418"/>
        </w:tabs>
        <w:autoSpaceDE w:val="0"/>
        <w:autoSpaceDN w:val="0"/>
        <w:adjustRightInd w:val="0"/>
        <w:ind w:firstLine="709"/>
        <w:jc w:val="both"/>
        <w:rPr>
          <w:sz w:val="26"/>
          <w:szCs w:val="26"/>
        </w:rPr>
      </w:pPr>
      <w:r w:rsidRPr="002F7D46">
        <w:rPr>
          <w:sz w:val="26"/>
          <w:szCs w:val="26"/>
        </w:rPr>
        <w:t>-</w:t>
      </w:r>
      <w:r w:rsidRPr="002F7D46">
        <w:rPr>
          <w:sz w:val="26"/>
          <w:szCs w:val="26"/>
        </w:rPr>
        <w:tab/>
        <w:t>проект решения Совет</w:t>
      </w:r>
      <w:r w:rsidR="00CB01FA" w:rsidRPr="002F7D46">
        <w:rPr>
          <w:sz w:val="26"/>
          <w:szCs w:val="26"/>
        </w:rPr>
        <w:t>а</w:t>
      </w:r>
      <w:r w:rsidRPr="002F7D46">
        <w:rPr>
          <w:sz w:val="26"/>
          <w:szCs w:val="26"/>
        </w:rPr>
        <w:t xml:space="preserve"> депутатов об утверждении годового отчёта;</w:t>
      </w:r>
    </w:p>
    <w:p w:rsidR="00CE1B8D" w:rsidRPr="002F7D46" w:rsidRDefault="00CE1B8D" w:rsidP="00CE1B8D">
      <w:pPr>
        <w:widowControl w:val="0"/>
        <w:tabs>
          <w:tab w:val="left" w:pos="1134"/>
          <w:tab w:val="left" w:pos="1418"/>
        </w:tabs>
        <w:autoSpaceDE w:val="0"/>
        <w:autoSpaceDN w:val="0"/>
        <w:adjustRightInd w:val="0"/>
        <w:ind w:firstLine="709"/>
        <w:jc w:val="both"/>
        <w:rPr>
          <w:sz w:val="26"/>
          <w:szCs w:val="26"/>
        </w:rPr>
      </w:pPr>
      <w:r w:rsidRPr="002F7D46">
        <w:rPr>
          <w:sz w:val="26"/>
          <w:szCs w:val="26"/>
        </w:rPr>
        <w:t>-</w:t>
      </w:r>
      <w:r w:rsidRPr="002F7D46">
        <w:rPr>
          <w:sz w:val="26"/>
          <w:szCs w:val="26"/>
        </w:rPr>
        <w:tab/>
        <w:t xml:space="preserve">пояснительная записка об исполнении бюджета </w:t>
      </w:r>
      <w:r w:rsidR="00CB01FA" w:rsidRPr="002F7D46">
        <w:rPr>
          <w:sz w:val="26"/>
          <w:szCs w:val="26"/>
        </w:rPr>
        <w:t xml:space="preserve">поселения </w:t>
      </w:r>
      <w:r w:rsidRPr="002F7D46">
        <w:rPr>
          <w:sz w:val="26"/>
          <w:szCs w:val="26"/>
        </w:rPr>
        <w:t xml:space="preserve">за год с анализом исполнения бюджета </w:t>
      </w:r>
      <w:r w:rsidR="00CB01FA" w:rsidRPr="002F7D46">
        <w:rPr>
          <w:sz w:val="26"/>
          <w:szCs w:val="26"/>
        </w:rPr>
        <w:t xml:space="preserve">поселения </w:t>
      </w:r>
      <w:r w:rsidRPr="002F7D46">
        <w:rPr>
          <w:sz w:val="26"/>
          <w:szCs w:val="26"/>
        </w:rPr>
        <w:t>по доходам, расходам и источникам финансирования дефицита (направления профицита) бюджета</w:t>
      </w:r>
      <w:r w:rsidR="00CB01FA" w:rsidRPr="002F7D46">
        <w:rPr>
          <w:sz w:val="26"/>
          <w:szCs w:val="26"/>
        </w:rPr>
        <w:t xml:space="preserve"> поселения</w:t>
      </w:r>
      <w:r w:rsidRPr="002F7D46">
        <w:rPr>
          <w:sz w:val="26"/>
          <w:szCs w:val="26"/>
        </w:rPr>
        <w:t>;</w:t>
      </w:r>
    </w:p>
    <w:p w:rsidR="00CE1B8D" w:rsidRPr="002F7D46" w:rsidRDefault="00CE1B8D" w:rsidP="00CE1B8D">
      <w:pPr>
        <w:widowControl w:val="0"/>
        <w:tabs>
          <w:tab w:val="left" w:pos="1134"/>
          <w:tab w:val="left" w:pos="1418"/>
        </w:tabs>
        <w:autoSpaceDE w:val="0"/>
        <w:autoSpaceDN w:val="0"/>
        <w:adjustRightInd w:val="0"/>
        <w:ind w:firstLine="709"/>
        <w:jc w:val="both"/>
        <w:rPr>
          <w:sz w:val="26"/>
          <w:szCs w:val="26"/>
        </w:rPr>
      </w:pPr>
      <w:r w:rsidRPr="002F7D46">
        <w:rPr>
          <w:sz w:val="26"/>
          <w:szCs w:val="26"/>
        </w:rPr>
        <w:t>-</w:t>
      </w:r>
      <w:r w:rsidRPr="002F7D46">
        <w:rPr>
          <w:sz w:val="26"/>
          <w:szCs w:val="26"/>
        </w:rPr>
        <w:tab/>
        <w:t>информация о численности в штатных единицах муниципальных служащих органов местного самоуправления, работников муниципальных учреждений с указанием фактических затрат на их содержание;</w:t>
      </w:r>
    </w:p>
    <w:p w:rsidR="00CE1B8D" w:rsidRPr="002F7D46" w:rsidRDefault="00CE1B8D" w:rsidP="00CE1B8D">
      <w:pPr>
        <w:widowControl w:val="0"/>
        <w:tabs>
          <w:tab w:val="left" w:pos="1134"/>
          <w:tab w:val="left" w:pos="1418"/>
        </w:tabs>
        <w:autoSpaceDE w:val="0"/>
        <w:autoSpaceDN w:val="0"/>
        <w:adjustRightInd w:val="0"/>
        <w:ind w:firstLine="709"/>
        <w:jc w:val="both"/>
        <w:rPr>
          <w:sz w:val="26"/>
          <w:szCs w:val="26"/>
        </w:rPr>
      </w:pPr>
      <w:r w:rsidRPr="002F7D46">
        <w:rPr>
          <w:sz w:val="26"/>
          <w:szCs w:val="26"/>
        </w:rPr>
        <w:lastRenderedPageBreak/>
        <w:t>-</w:t>
      </w:r>
      <w:r w:rsidRPr="002F7D46">
        <w:rPr>
          <w:sz w:val="26"/>
          <w:szCs w:val="26"/>
        </w:rPr>
        <w:tab/>
        <w:t>отчет о выданных муниципальных гарантиях;</w:t>
      </w:r>
    </w:p>
    <w:p w:rsidR="00D518EF" w:rsidRPr="002F7D46" w:rsidRDefault="00CE1B8D" w:rsidP="00252DAA">
      <w:pPr>
        <w:widowControl w:val="0"/>
        <w:tabs>
          <w:tab w:val="left" w:pos="1134"/>
          <w:tab w:val="left" w:pos="1418"/>
        </w:tabs>
        <w:autoSpaceDE w:val="0"/>
        <w:autoSpaceDN w:val="0"/>
        <w:adjustRightInd w:val="0"/>
        <w:ind w:firstLine="709"/>
        <w:jc w:val="both"/>
        <w:rPr>
          <w:sz w:val="26"/>
          <w:szCs w:val="26"/>
        </w:rPr>
      </w:pPr>
      <w:r w:rsidRPr="002F7D46">
        <w:rPr>
          <w:sz w:val="26"/>
          <w:szCs w:val="26"/>
        </w:rPr>
        <w:t>-</w:t>
      </w:r>
      <w:r w:rsidRPr="002F7D46">
        <w:rPr>
          <w:sz w:val="26"/>
          <w:szCs w:val="26"/>
        </w:rPr>
        <w:tab/>
        <w:t>отчет о состоянии муниципального</w:t>
      </w:r>
      <w:r w:rsidR="00252DAA" w:rsidRPr="002F7D46">
        <w:rPr>
          <w:sz w:val="26"/>
          <w:szCs w:val="26"/>
        </w:rPr>
        <w:t xml:space="preserve"> долга.</w:t>
      </w:r>
    </w:p>
    <w:p w:rsidR="00D518EF" w:rsidRPr="002F7D46" w:rsidRDefault="00CB01FA" w:rsidP="000E2A29">
      <w:pPr>
        <w:autoSpaceDE w:val="0"/>
        <w:autoSpaceDN w:val="0"/>
        <w:adjustRightInd w:val="0"/>
        <w:ind w:firstLine="709"/>
        <w:jc w:val="both"/>
        <w:rPr>
          <w:sz w:val="26"/>
          <w:szCs w:val="26"/>
        </w:rPr>
      </w:pPr>
      <w:r w:rsidRPr="002F7D46">
        <w:rPr>
          <w:sz w:val="26"/>
          <w:szCs w:val="26"/>
        </w:rPr>
        <w:t xml:space="preserve">2. </w:t>
      </w:r>
      <w:r w:rsidR="00D518EF" w:rsidRPr="002F7D46">
        <w:rPr>
          <w:sz w:val="26"/>
          <w:szCs w:val="26"/>
        </w:rPr>
        <w:t xml:space="preserve">Помимо показателей, указанных в части второй статьи 264.6 Бюджетного кодекса Российской Федерации, отдельными приложениями к проекту решения об исполнении бюджета </w:t>
      </w:r>
      <w:r w:rsidR="003C07CD" w:rsidRPr="002F7D46">
        <w:rPr>
          <w:sz w:val="26"/>
          <w:szCs w:val="26"/>
        </w:rPr>
        <w:t xml:space="preserve">поселения </w:t>
      </w:r>
      <w:r w:rsidR="00D518EF" w:rsidRPr="002F7D46">
        <w:rPr>
          <w:sz w:val="26"/>
          <w:szCs w:val="26"/>
        </w:rPr>
        <w:t>за отчетный финансовый год утверждаются показатели:</w:t>
      </w:r>
    </w:p>
    <w:p w:rsidR="00D518EF" w:rsidRPr="002F7D46" w:rsidRDefault="00D518EF" w:rsidP="000E2A29">
      <w:pPr>
        <w:ind w:firstLine="709"/>
        <w:jc w:val="both"/>
        <w:rPr>
          <w:bCs/>
          <w:sz w:val="26"/>
          <w:szCs w:val="26"/>
        </w:rPr>
      </w:pPr>
      <w:r w:rsidRPr="002F7D46">
        <w:rPr>
          <w:bCs/>
          <w:sz w:val="26"/>
          <w:szCs w:val="26"/>
        </w:rPr>
        <w:t xml:space="preserve">- </w:t>
      </w:r>
      <w:r w:rsidR="00235DA9" w:rsidRPr="002F7D46">
        <w:rPr>
          <w:bCs/>
          <w:sz w:val="26"/>
          <w:szCs w:val="26"/>
        </w:rPr>
        <w:t xml:space="preserve">о </w:t>
      </w:r>
      <w:r w:rsidRPr="002F7D46">
        <w:rPr>
          <w:bCs/>
          <w:sz w:val="26"/>
          <w:szCs w:val="26"/>
        </w:rPr>
        <w:t>состояни</w:t>
      </w:r>
      <w:r w:rsidR="00235DA9" w:rsidRPr="002F7D46">
        <w:rPr>
          <w:bCs/>
          <w:sz w:val="26"/>
          <w:szCs w:val="26"/>
        </w:rPr>
        <w:t>и</w:t>
      </w:r>
      <w:r w:rsidRPr="002F7D46">
        <w:rPr>
          <w:bCs/>
          <w:sz w:val="26"/>
          <w:szCs w:val="26"/>
        </w:rPr>
        <w:t xml:space="preserve"> муниципального долга </w:t>
      </w:r>
      <w:r w:rsidR="003C07CD" w:rsidRPr="002F7D46">
        <w:rPr>
          <w:bCs/>
          <w:sz w:val="26"/>
          <w:szCs w:val="26"/>
        </w:rPr>
        <w:t>МО «Мезенское»</w:t>
      </w:r>
      <w:r w:rsidRPr="002F7D46">
        <w:rPr>
          <w:bCs/>
          <w:sz w:val="26"/>
          <w:szCs w:val="26"/>
        </w:rPr>
        <w:t xml:space="preserve"> на конец отчетного финансового года</w:t>
      </w:r>
      <w:r w:rsidR="00CB01FA" w:rsidRPr="002F7D46">
        <w:rPr>
          <w:bCs/>
          <w:sz w:val="26"/>
          <w:szCs w:val="26"/>
        </w:rPr>
        <w:t>.</w:t>
      </w:r>
    </w:p>
    <w:p w:rsidR="00D518EF" w:rsidRPr="002F7D46" w:rsidRDefault="003C07CD" w:rsidP="000E2A29">
      <w:pPr>
        <w:ind w:firstLine="709"/>
        <w:jc w:val="both"/>
        <w:rPr>
          <w:sz w:val="26"/>
          <w:szCs w:val="26"/>
        </w:rPr>
      </w:pPr>
      <w:r w:rsidRPr="002F7D46">
        <w:rPr>
          <w:sz w:val="26"/>
          <w:szCs w:val="26"/>
        </w:rPr>
        <w:t xml:space="preserve">В решении об исполнении </w:t>
      </w:r>
      <w:r w:rsidR="00D518EF" w:rsidRPr="002F7D46">
        <w:rPr>
          <w:sz w:val="26"/>
          <w:szCs w:val="26"/>
        </w:rPr>
        <w:t xml:space="preserve">бюджета </w:t>
      </w:r>
      <w:r w:rsidRPr="002F7D46">
        <w:rPr>
          <w:sz w:val="26"/>
          <w:szCs w:val="26"/>
        </w:rPr>
        <w:t xml:space="preserve">поселения </w:t>
      </w:r>
      <w:r w:rsidR="00D518EF" w:rsidRPr="002F7D46">
        <w:rPr>
          <w:sz w:val="26"/>
          <w:szCs w:val="26"/>
        </w:rPr>
        <w:t xml:space="preserve">за отчетный финансовый год и в приложениях к нему отражаются значения показателей исполнения бюджета </w:t>
      </w:r>
      <w:r w:rsidRPr="002F7D46">
        <w:rPr>
          <w:sz w:val="26"/>
          <w:szCs w:val="26"/>
        </w:rPr>
        <w:t xml:space="preserve">поселения </w:t>
      </w:r>
      <w:r w:rsidR="00D518EF" w:rsidRPr="002F7D46">
        <w:rPr>
          <w:sz w:val="26"/>
          <w:szCs w:val="26"/>
        </w:rPr>
        <w:t>в рублях.</w:t>
      </w:r>
    </w:p>
    <w:p w:rsidR="00D518EF" w:rsidRPr="002F7D46" w:rsidRDefault="00D518EF" w:rsidP="000E2A29">
      <w:pPr>
        <w:ind w:firstLine="709"/>
        <w:jc w:val="both"/>
        <w:rPr>
          <w:bCs/>
          <w:sz w:val="26"/>
          <w:szCs w:val="26"/>
        </w:rPr>
      </w:pPr>
      <w:r w:rsidRPr="002F7D46">
        <w:rPr>
          <w:bCs/>
          <w:sz w:val="26"/>
          <w:szCs w:val="26"/>
        </w:rPr>
        <w:t>Администрация района не позднее 1 мая представляет Со</w:t>
      </w:r>
      <w:r w:rsidR="003C07CD" w:rsidRPr="002F7D46">
        <w:rPr>
          <w:bCs/>
          <w:sz w:val="26"/>
          <w:szCs w:val="26"/>
        </w:rPr>
        <w:t>вету</w:t>
      </w:r>
      <w:r w:rsidRPr="002F7D46">
        <w:rPr>
          <w:bCs/>
          <w:sz w:val="26"/>
          <w:szCs w:val="26"/>
        </w:rPr>
        <w:t xml:space="preserve"> депутатов отчеты о реализации муниципальных программ </w:t>
      </w:r>
      <w:r w:rsidR="003C07CD" w:rsidRPr="002F7D46">
        <w:rPr>
          <w:bCs/>
          <w:sz w:val="26"/>
          <w:szCs w:val="26"/>
        </w:rPr>
        <w:t>МО «Мезенское»</w:t>
      </w:r>
      <w:r w:rsidRPr="002F7D46">
        <w:rPr>
          <w:bCs/>
          <w:sz w:val="26"/>
          <w:szCs w:val="26"/>
        </w:rPr>
        <w:t xml:space="preserve">, включая оценку эффективности их реализации, а также отчет об изменениях в реестре муниципального имущества </w:t>
      </w:r>
      <w:r w:rsidR="003C07CD" w:rsidRPr="002F7D46">
        <w:rPr>
          <w:bCs/>
          <w:sz w:val="26"/>
          <w:szCs w:val="26"/>
        </w:rPr>
        <w:t>МО «Мезенское»</w:t>
      </w:r>
      <w:r w:rsidRPr="002F7D46">
        <w:rPr>
          <w:bCs/>
          <w:sz w:val="26"/>
          <w:szCs w:val="26"/>
        </w:rPr>
        <w:t>.</w:t>
      </w:r>
    </w:p>
    <w:p w:rsidR="00D518EF" w:rsidRPr="002F7D46" w:rsidRDefault="00CB01FA" w:rsidP="000E2A29">
      <w:pPr>
        <w:ind w:firstLine="709"/>
        <w:jc w:val="both"/>
        <w:rPr>
          <w:sz w:val="26"/>
          <w:szCs w:val="26"/>
        </w:rPr>
      </w:pPr>
      <w:r w:rsidRPr="002F7D46">
        <w:rPr>
          <w:sz w:val="26"/>
          <w:szCs w:val="26"/>
        </w:rPr>
        <w:t>3</w:t>
      </w:r>
      <w:r w:rsidR="00D518EF" w:rsidRPr="002F7D46">
        <w:rPr>
          <w:sz w:val="26"/>
          <w:szCs w:val="26"/>
        </w:rPr>
        <w:t xml:space="preserve">. Комиссия по бюджету готовит заключение на проект решения об исполнении бюджета </w:t>
      </w:r>
      <w:r w:rsidR="003C07CD" w:rsidRPr="002F7D46">
        <w:rPr>
          <w:sz w:val="26"/>
          <w:szCs w:val="26"/>
        </w:rPr>
        <w:t xml:space="preserve">поселения </w:t>
      </w:r>
      <w:r w:rsidR="00D518EF" w:rsidRPr="002F7D46">
        <w:rPr>
          <w:sz w:val="26"/>
          <w:szCs w:val="26"/>
        </w:rPr>
        <w:t>за отчетный финансовый год.</w:t>
      </w:r>
    </w:p>
    <w:p w:rsidR="00D518EF" w:rsidRPr="002F7D46" w:rsidRDefault="00CB01FA" w:rsidP="000E2A29">
      <w:pPr>
        <w:ind w:firstLine="709"/>
        <w:jc w:val="both"/>
        <w:rPr>
          <w:sz w:val="26"/>
          <w:szCs w:val="26"/>
        </w:rPr>
      </w:pPr>
      <w:r w:rsidRPr="002F7D46">
        <w:rPr>
          <w:sz w:val="26"/>
          <w:szCs w:val="26"/>
        </w:rPr>
        <w:t>4</w:t>
      </w:r>
      <w:r w:rsidR="00D518EF" w:rsidRPr="002F7D46">
        <w:rPr>
          <w:sz w:val="26"/>
          <w:szCs w:val="26"/>
        </w:rPr>
        <w:t xml:space="preserve"> При рассмотрении годового отчета об исполнении бюджета </w:t>
      </w:r>
      <w:r w:rsidR="003C07CD" w:rsidRPr="002F7D46">
        <w:rPr>
          <w:sz w:val="26"/>
          <w:szCs w:val="26"/>
        </w:rPr>
        <w:t xml:space="preserve">поселения </w:t>
      </w:r>
      <w:r w:rsidR="00D518EF" w:rsidRPr="002F7D46">
        <w:rPr>
          <w:sz w:val="26"/>
          <w:szCs w:val="26"/>
        </w:rPr>
        <w:t>Со</w:t>
      </w:r>
      <w:r w:rsidR="003C07CD" w:rsidRPr="002F7D46">
        <w:rPr>
          <w:sz w:val="26"/>
          <w:szCs w:val="26"/>
        </w:rPr>
        <w:t xml:space="preserve">вет </w:t>
      </w:r>
      <w:r w:rsidR="00D518EF" w:rsidRPr="002F7D46">
        <w:rPr>
          <w:sz w:val="26"/>
          <w:szCs w:val="26"/>
        </w:rPr>
        <w:t>депутатов заслушивает:</w:t>
      </w:r>
    </w:p>
    <w:p w:rsidR="00D518EF" w:rsidRPr="002F7D46" w:rsidRDefault="00D518EF" w:rsidP="000E2A29">
      <w:pPr>
        <w:ind w:firstLine="709"/>
        <w:jc w:val="both"/>
        <w:rPr>
          <w:sz w:val="26"/>
          <w:szCs w:val="26"/>
        </w:rPr>
      </w:pPr>
      <w:r w:rsidRPr="002F7D46">
        <w:rPr>
          <w:sz w:val="26"/>
          <w:szCs w:val="26"/>
        </w:rPr>
        <w:t>1) доклад представителя администрации района (руководителя финансового органа);</w:t>
      </w:r>
    </w:p>
    <w:p w:rsidR="00D518EF" w:rsidRPr="002F7D46" w:rsidRDefault="00D518EF" w:rsidP="000E2A29">
      <w:pPr>
        <w:ind w:firstLine="709"/>
        <w:jc w:val="both"/>
        <w:rPr>
          <w:sz w:val="26"/>
          <w:szCs w:val="26"/>
        </w:rPr>
      </w:pPr>
      <w:r w:rsidRPr="002F7D46">
        <w:rPr>
          <w:sz w:val="26"/>
          <w:szCs w:val="26"/>
        </w:rPr>
        <w:t>2) доклад председателя ревизионной комиссии;</w:t>
      </w:r>
    </w:p>
    <w:p w:rsidR="00D518EF" w:rsidRPr="002F7D46" w:rsidRDefault="00D518EF" w:rsidP="000E2A29">
      <w:pPr>
        <w:ind w:firstLine="709"/>
        <w:jc w:val="both"/>
        <w:rPr>
          <w:sz w:val="26"/>
          <w:szCs w:val="26"/>
        </w:rPr>
      </w:pPr>
      <w:r w:rsidRPr="002F7D46">
        <w:rPr>
          <w:sz w:val="26"/>
          <w:szCs w:val="26"/>
        </w:rPr>
        <w:t>3) содоклад председателя комиссии по бюджету.</w:t>
      </w:r>
    </w:p>
    <w:p w:rsidR="00D518EF" w:rsidRPr="002F7D46" w:rsidRDefault="00CB01FA" w:rsidP="000E2A29">
      <w:pPr>
        <w:ind w:firstLine="709"/>
        <w:jc w:val="both"/>
        <w:rPr>
          <w:sz w:val="26"/>
          <w:szCs w:val="26"/>
        </w:rPr>
      </w:pPr>
      <w:r w:rsidRPr="002F7D46">
        <w:rPr>
          <w:sz w:val="26"/>
          <w:szCs w:val="26"/>
        </w:rPr>
        <w:t>5</w:t>
      </w:r>
      <w:r w:rsidR="00D518EF" w:rsidRPr="002F7D46">
        <w:rPr>
          <w:sz w:val="26"/>
          <w:szCs w:val="26"/>
        </w:rPr>
        <w:t xml:space="preserve">. По итогам рассмотрения годового отчета об исполнении бюджета </w:t>
      </w:r>
      <w:r w:rsidR="003C07CD" w:rsidRPr="002F7D46">
        <w:rPr>
          <w:sz w:val="26"/>
          <w:szCs w:val="26"/>
        </w:rPr>
        <w:t xml:space="preserve">поселения </w:t>
      </w:r>
      <w:r w:rsidR="00D518EF" w:rsidRPr="002F7D46">
        <w:rPr>
          <w:sz w:val="26"/>
          <w:szCs w:val="26"/>
        </w:rPr>
        <w:t>и заключения ревизионной комиссии Со</w:t>
      </w:r>
      <w:r w:rsidR="003C07CD" w:rsidRPr="002F7D46">
        <w:rPr>
          <w:sz w:val="26"/>
          <w:szCs w:val="26"/>
        </w:rPr>
        <w:t>вет</w:t>
      </w:r>
      <w:r w:rsidR="00D518EF" w:rsidRPr="002F7D46">
        <w:rPr>
          <w:sz w:val="26"/>
          <w:szCs w:val="26"/>
        </w:rPr>
        <w:t xml:space="preserve"> депутатов принимает или отклоняет проект решения Со</w:t>
      </w:r>
      <w:r w:rsidR="00256B2D" w:rsidRPr="002F7D46">
        <w:rPr>
          <w:sz w:val="26"/>
          <w:szCs w:val="26"/>
        </w:rPr>
        <w:t>вета</w:t>
      </w:r>
      <w:r w:rsidR="00D518EF" w:rsidRPr="002F7D46">
        <w:rPr>
          <w:sz w:val="26"/>
          <w:szCs w:val="26"/>
        </w:rPr>
        <w:t xml:space="preserve"> депутатов об исполнении бюджета </w:t>
      </w:r>
      <w:r w:rsidR="003C07CD" w:rsidRPr="002F7D46">
        <w:rPr>
          <w:sz w:val="26"/>
          <w:szCs w:val="26"/>
        </w:rPr>
        <w:t xml:space="preserve">поселения </w:t>
      </w:r>
      <w:r w:rsidR="00D518EF" w:rsidRPr="002F7D46">
        <w:rPr>
          <w:sz w:val="26"/>
          <w:szCs w:val="26"/>
        </w:rPr>
        <w:t>за отчетный финансовый год.</w:t>
      </w:r>
    </w:p>
    <w:p w:rsidR="00D518EF" w:rsidRPr="002F7D46" w:rsidRDefault="00CB01FA" w:rsidP="000E2A29">
      <w:pPr>
        <w:ind w:firstLine="709"/>
        <w:jc w:val="both"/>
        <w:rPr>
          <w:sz w:val="26"/>
          <w:szCs w:val="26"/>
        </w:rPr>
      </w:pPr>
      <w:r w:rsidRPr="002F7D46">
        <w:rPr>
          <w:sz w:val="26"/>
          <w:szCs w:val="26"/>
        </w:rPr>
        <w:t>6</w:t>
      </w:r>
      <w:r w:rsidR="00D518EF" w:rsidRPr="002F7D46">
        <w:rPr>
          <w:sz w:val="26"/>
          <w:szCs w:val="26"/>
        </w:rPr>
        <w:t>. В случае отклонения Со</w:t>
      </w:r>
      <w:r w:rsidR="003C07CD" w:rsidRPr="002F7D46">
        <w:rPr>
          <w:sz w:val="26"/>
          <w:szCs w:val="26"/>
        </w:rPr>
        <w:t xml:space="preserve">ветом </w:t>
      </w:r>
      <w:r w:rsidR="00D518EF" w:rsidRPr="002F7D46">
        <w:rPr>
          <w:sz w:val="26"/>
          <w:szCs w:val="26"/>
        </w:rPr>
        <w:t>депутатов проект</w:t>
      </w:r>
      <w:r w:rsidR="008361E3" w:rsidRPr="002F7D46">
        <w:rPr>
          <w:sz w:val="26"/>
          <w:szCs w:val="26"/>
        </w:rPr>
        <w:t>а</w:t>
      </w:r>
      <w:r w:rsidR="00D518EF" w:rsidRPr="002F7D46">
        <w:rPr>
          <w:sz w:val="26"/>
          <w:szCs w:val="26"/>
        </w:rPr>
        <w:t xml:space="preserve"> решения об исполнении бюджета </w:t>
      </w:r>
      <w:r w:rsidR="00F72429" w:rsidRPr="002F7D46">
        <w:rPr>
          <w:sz w:val="26"/>
          <w:szCs w:val="26"/>
        </w:rPr>
        <w:t xml:space="preserve">поселения </w:t>
      </w:r>
      <w:r w:rsidR="00D518EF" w:rsidRPr="002F7D46">
        <w:rPr>
          <w:sz w:val="26"/>
          <w:szCs w:val="26"/>
        </w:rPr>
        <w:t>за отчетный финансовый год</w:t>
      </w:r>
      <w:r w:rsidR="008361E3" w:rsidRPr="002F7D46">
        <w:rPr>
          <w:sz w:val="26"/>
          <w:szCs w:val="26"/>
        </w:rPr>
        <w:t xml:space="preserve"> указанный проект</w:t>
      </w:r>
      <w:r w:rsidR="00D518EF" w:rsidRPr="002F7D46">
        <w:rPr>
          <w:sz w:val="26"/>
          <w:szCs w:val="26"/>
        </w:rPr>
        <w:t xml:space="preserve"> в течение 2 рабочих дней возвращается </w:t>
      </w:r>
      <w:r w:rsidR="00D518EF" w:rsidRPr="002F7D46">
        <w:rPr>
          <w:bCs/>
          <w:sz w:val="26"/>
          <w:szCs w:val="26"/>
        </w:rPr>
        <w:t>в администрацию</w:t>
      </w:r>
      <w:r w:rsidR="00D518EF" w:rsidRPr="002F7D46">
        <w:rPr>
          <w:sz w:val="26"/>
          <w:szCs w:val="26"/>
        </w:rPr>
        <w:t xml:space="preserve"> района для устранения фактов недостоверного или неполного отражения данных.</w:t>
      </w:r>
    </w:p>
    <w:p w:rsidR="00D518EF" w:rsidRPr="002F7D46" w:rsidRDefault="00D518EF" w:rsidP="000E2A29">
      <w:pPr>
        <w:ind w:firstLine="709"/>
        <w:jc w:val="both"/>
        <w:rPr>
          <w:sz w:val="26"/>
          <w:szCs w:val="26"/>
        </w:rPr>
      </w:pPr>
      <w:r w:rsidRPr="002F7D46">
        <w:rPr>
          <w:sz w:val="26"/>
          <w:szCs w:val="26"/>
        </w:rPr>
        <w:t>После устранения недостоверного или неполного отражения данных проект решения Со</w:t>
      </w:r>
      <w:r w:rsidR="00F72429" w:rsidRPr="002F7D46">
        <w:rPr>
          <w:sz w:val="26"/>
          <w:szCs w:val="26"/>
        </w:rPr>
        <w:t>вета</w:t>
      </w:r>
      <w:r w:rsidRPr="002F7D46">
        <w:rPr>
          <w:sz w:val="26"/>
          <w:szCs w:val="26"/>
        </w:rPr>
        <w:t xml:space="preserve"> депутатов об исполнении бюджета </w:t>
      </w:r>
      <w:r w:rsidR="00F72429" w:rsidRPr="002F7D46">
        <w:rPr>
          <w:sz w:val="26"/>
          <w:szCs w:val="26"/>
        </w:rPr>
        <w:t xml:space="preserve">поселения </w:t>
      </w:r>
      <w:r w:rsidRPr="002F7D46">
        <w:rPr>
          <w:sz w:val="26"/>
          <w:szCs w:val="26"/>
        </w:rPr>
        <w:t>за отчетный финансовы</w:t>
      </w:r>
      <w:r w:rsidR="000E2A29" w:rsidRPr="002F7D46">
        <w:rPr>
          <w:sz w:val="26"/>
          <w:szCs w:val="26"/>
        </w:rPr>
        <w:t>й год представляется в Со</w:t>
      </w:r>
      <w:r w:rsidR="00F72429" w:rsidRPr="002F7D46">
        <w:rPr>
          <w:sz w:val="26"/>
          <w:szCs w:val="26"/>
        </w:rPr>
        <w:t>вет</w:t>
      </w:r>
      <w:r w:rsidR="000E2A29" w:rsidRPr="002F7D46">
        <w:rPr>
          <w:sz w:val="26"/>
          <w:szCs w:val="26"/>
        </w:rPr>
        <w:t xml:space="preserve"> депутатов</w:t>
      </w:r>
      <w:r w:rsidRPr="002F7D46">
        <w:rPr>
          <w:sz w:val="26"/>
          <w:szCs w:val="26"/>
        </w:rPr>
        <w:t xml:space="preserve"> повторно в срок, не превышающий один месяц.</w:t>
      </w:r>
    </w:p>
    <w:p w:rsidR="00D518EF" w:rsidRPr="002F7D46" w:rsidRDefault="00D518EF" w:rsidP="009A728B">
      <w:pPr>
        <w:jc w:val="both"/>
        <w:rPr>
          <w:sz w:val="26"/>
          <w:szCs w:val="26"/>
        </w:rPr>
      </w:pPr>
    </w:p>
    <w:p w:rsidR="00D518EF" w:rsidRPr="002F7D46" w:rsidRDefault="00D518EF" w:rsidP="009A728B">
      <w:pPr>
        <w:jc w:val="center"/>
        <w:rPr>
          <w:b/>
          <w:sz w:val="25"/>
          <w:szCs w:val="25"/>
        </w:rPr>
      </w:pPr>
      <w:r w:rsidRPr="002F7D46">
        <w:rPr>
          <w:b/>
          <w:sz w:val="25"/>
          <w:szCs w:val="25"/>
        </w:rPr>
        <w:t xml:space="preserve">ГЛАВА IX. МУНИЦИПАЛЬНЫЙ ФИНАНСОВЫЙ КОНТРОЛЬ </w:t>
      </w:r>
      <w:r w:rsidR="00F72429" w:rsidRPr="002F7D46">
        <w:rPr>
          <w:b/>
          <w:sz w:val="25"/>
          <w:szCs w:val="25"/>
        </w:rPr>
        <w:t>МО «МЕЗЕНСКОЕ»</w:t>
      </w:r>
    </w:p>
    <w:p w:rsidR="00D518EF" w:rsidRPr="002F7D46" w:rsidRDefault="00D518EF" w:rsidP="009A728B">
      <w:pPr>
        <w:jc w:val="center"/>
        <w:rPr>
          <w:b/>
          <w:sz w:val="26"/>
          <w:szCs w:val="26"/>
        </w:rPr>
      </w:pPr>
    </w:p>
    <w:tbl>
      <w:tblPr>
        <w:tblW w:w="9606" w:type="dxa"/>
        <w:tblLayout w:type="fixed"/>
        <w:tblLook w:val="0000" w:firstRow="0" w:lastRow="0" w:firstColumn="0" w:lastColumn="0" w:noHBand="0" w:noVBand="0"/>
      </w:tblPr>
      <w:tblGrid>
        <w:gridCol w:w="1526"/>
        <w:gridCol w:w="8080"/>
      </w:tblGrid>
      <w:tr w:rsidR="00D518EF" w:rsidRPr="002F7D46" w:rsidTr="00404B72">
        <w:tc>
          <w:tcPr>
            <w:tcW w:w="1526" w:type="dxa"/>
            <w:shd w:val="clear" w:color="auto" w:fill="auto"/>
          </w:tcPr>
          <w:p w:rsidR="00D518EF" w:rsidRPr="002F7D46" w:rsidRDefault="00D518EF" w:rsidP="008361E3">
            <w:pPr>
              <w:pStyle w:val="ConsPlusNormal"/>
              <w:ind w:firstLine="0"/>
              <w:jc w:val="both"/>
              <w:rPr>
                <w:rFonts w:ascii="Times New Roman" w:hAnsi="Times New Roman" w:cs="Times New Roman"/>
                <w:b/>
                <w:sz w:val="26"/>
                <w:szCs w:val="26"/>
              </w:rPr>
            </w:pPr>
            <w:r w:rsidRPr="002F7D46">
              <w:rPr>
                <w:rFonts w:ascii="Times New Roman" w:hAnsi="Times New Roman" w:cs="Times New Roman"/>
                <w:b/>
                <w:sz w:val="26"/>
                <w:szCs w:val="26"/>
              </w:rPr>
              <w:t>Статья 2</w:t>
            </w:r>
            <w:r w:rsidR="008361E3" w:rsidRPr="002F7D46">
              <w:rPr>
                <w:rFonts w:ascii="Times New Roman" w:hAnsi="Times New Roman" w:cs="Times New Roman"/>
                <w:b/>
                <w:sz w:val="26"/>
                <w:szCs w:val="26"/>
              </w:rPr>
              <w:t>8</w:t>
            </w:r>
            <w:r w:rsidRPr="002F7D46">
              <w:rPr>
                <w:rFonts w:ascii="Times New Roman" w:hAnsi="Times New Roman" w:cs="Times New Roman"/>
                <w:b/>
                <w:sz w:val="26"/>
                <w:szCs w:val="26"/>
              </w:rPr>
              <w:t>.</w:t>
            </w:r>
          </w:p>
        </w:tc>
        <w:tc>
          <w:tcPr>
            <w:tcW w:w="8080" w:type="dxa"/>
            <w:shd w:val="clear" w:color="auto" w:fill="auto"/>
          </w:tcPr>
          <w:p w:rsidR="00D518EF" w:rsidRPr="002F7D46" w:rsidRDefault="00D518EF" w:rsidP="00F72429">
            <w:pPr>
              <w:pStyle w:val="ConsPlusNormal"/>
              <w:ind w:firstLine="0"/>
              <w:jc w:val="both"/>
              <w:rPr>
                <w:sz w:val="26"/>
                <w:szCs w:val="26"/>
              </w:rPr>
            </w:pPr>
            <w:r w:rsidRPr="002F7D46">
              <w:rPr>
                <w:rFonts w:ascii="Times New Roman" w:hAnsi="Times New Roman" w:cs="Times New Roman"/>
                <w:b/>
                <w:sz w:val="26"/>
                <w:szCs w:val="26"/>
              </w:rPr>
              <w:t xml:space="preserve">Органы, осуществляющие муниципальный финансовый контроль </w:t>
            </w:r>
            <w:r w:rsidR="00F72429" w:rsidRPr="002F7D46">
              <w:rPr>
                <w:rFonts w:ascii="Times New Roman" w:hAnsi="Times New Roman" w:cs="Times New Roman"/>
                <w:b/>
                <w:sz w:val="26"/>
                <w:szCs w:val="26"/>
              </w:rPr>
              <w:t>МО «Мезенское»</w:t>
            </w:r>
          </w:p>
        </w:tc>
      </w:tr>
    </w:tbl>
    <w:p w:rsidR="00D518EF" w:rsidRPr="002F7D46" w:rsidRDefault="00D518EF" w:rsidP="009A728B">
      <w:pPr>
        <w:pStyle w:val="ConsPlusNormal"/>
        <w:ind w:firstLine="0"/>
        <w:jc w:val="both"/>
        <w:rPr>
          <w:sz w:val="26"/>
          <w:szCs w:val="26"/>
        </w:rPr>
      </w:pPr>
    </w:p>
    <w:p w:rsidR="00D518EF" w:rsidRPr="002F7D46" w:rsidRDefault="00D518EF" w:rsidP="000E2A29">
      <w:pPr>
        <w:pStyle w:val="ConsPlusNormal"/>
        <w:ind w:firstLine="709"/>
        <w:jc w:val="both"/>
        <w:rPr>
          <w:rFonts w:ascii="Times New Roman" w:hAnsi="Times New Roman" w:cs="Times New Roman"/>
          <w:sz w:val="26"/>
          <w:szCs w:val="26"/>
        </w:rPr>
      </w:pPr>
      <w:r w:rsidRPr="002F7D46">
        <w:rPr>
          <w:rFonts w:ascii="Times New Roman" w:hAnsi="Times New Roman" w:cs="Times New Roman"/>
          <w:sz w:val="26"/>
          <w:szCs w:val="26"/>
        </w:rPr>
        <w:t xml:space="preserve">1. Муниципальный финансовый контроль </w:t>
      </w:r>
      <w:r w:rsidR="00F72429" w:rsidRPr="002F7D46">
        <w:rPr>
          <w:rFonts w:ascii="Times New Roman" w:hAnsi="Times New Roman" w:cs="Times New Roman"/>
          <w:sz w:val="26"/>
          <w:szCs w:val="26"/>
        </w:rPr>
        <w:t xml:space="preserve">МО «Мезенское» </w:t>
      </w:r>
      <w:r w:rsidRPr="002F7D46">
        <w:rPr>
          <w:rFonts w:ascii="Times New Roman" w:hAnsi="Times New Roman" w:cs="Times New Roman"/>
          <w:sz w:val="26"/>
          <w:szCs w:val="26"/>
        </w:rPr>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518EF" w:rsidRPr="002F7D46" w:rsidRDefault="00D518EF" w:rsidP="000E2A29">
      <w:pPr>
        <w:pStyle w:val="ConsPlusNormal"/>
        <w:ind w:firstLine="709"/>
        <w:jc w:val="both"/>
        <w:rPr>
          <w:rFonts w:ascii="Times New Roman" w:hAnsi="Times New Roman" w:cs="Times New Roman"/>
          <w:sz w:val="26"/>
          <w:szCs w:val="26"/>
        </w:rPr>
      </w:pPr>
      <w:r w:rsidRPr="002F7D46">
        <w:rPr>
          <w:rFonts w:ascii="Times New Roman" w:hAnsi="Times New Roman" w:cs="Times New Roman"/>
          <w:sz w:val="26"/>
          <w:szCs w:val="26"/>
        </w:rPr>
        <w:t xml:space="preserve">Муниципальный финансовый контроль </w:t>
      </w:r>
      <w:r w:rsidR="00F72429" w:rsidRPr="002F7D46">
        <w:rPr>
          <w:rFonts w:ascii="Times New Roman" w:hAnsi="Times New Roman" w:cs="Times New Roman"/>
          <w:sz w:val="26"/>
          <w:szCs w:val="26"/>
        </w:rPr>
        <w:t>МО «Мезенское»</w:t>
      </w:r>
      <w:r w:rsidR="006B4D48">
        <w:rPr>
          <w:rFonts w:ascii="Times New Roman" w:hAnsi="Times New Roman" w:cs="Times New Roman"/>
          <w:sz w:val="26"/>
          <w:szCs w:val="26"/>
        </w:rPr>
        <w:t xml:space="preserve"> </w:t>
      </w:r>
      <w:r w:rsidRPr="002F7D46">
        <w:rPr>
          <w:rFonts w:ascii="Times New Roman" w:hAnsi="Times New Roman" w:cs="Times New Roman"/>
          <w:sz w:val="26"/>
          <w:szCs w:val="26"/>
        </w:rPr>
        <w:t>подразделяется на внешний и внутренний.</w:t>
      </w:r>
    </w:p>
    <w:p w:rsidR="00D518EF" w:rsidRPr="002F7D46" w:rsidRDefault="00D518EF" w:rsidP="000E2A29">
      <w:pPr>
        <w:pStyle w:val="ConsPlusNormal"/>
        <w:ind w:firstLine="709"/>
        <w:jc w:val="both"/>
        <w:rPr>
          <w:rFonts w:ascii="Times New Roman" w:hAnsi="Times New Roman" w:cs="Times New Roman"/>
          <w:sz w:val="26"/>
          <w:szCs w:val="26"/>
        </w:rPr>
      </w:pPr>
      <w:r w:rsidRPr="002F7D46">
        <w:rPr>
          <w:rFonts w:ascii="Times New Roman" w:hAnsi="Times New Roman" w:cs="Times New Roman"/>
          <w:sz w:val="26"/>
          <w:szCs w:val="26"/>
        </w:rPr>
        <w:t xml:space="preserve">2. Внешний муниципальный финансовый контроль </w:t>
      </w:r>
      <w:r w:rsidR="00F72429" w:rsidRPr="002F7D46">
        <w:rPr>
          <w:rFonts w:ascii="Times New Roman" w:hAnsi="Times New Roman" w:cs="Times New Roman"/>
          <w:sz w:val="26"/>
          <w:szCs w:val="26"/>
        </w:rPr>
        <w:t xml:space="preserve">МО «Мезенское» </w:t>
      </w:r>
      <w:r w:rsidRPr="002F7D46">
        <w:rPr>
          <w:rFonts w:ascii="Times New Roman" w:hAnsi="Times New Roman" w:cs="Times New Roman"/>
          <w:sz w:val="26"/>
          <w:szCs w:val="26"/>
        </w:rPr>
        <w:t>в сфере бюджетных правоотношений осуществляется ревизионной комиссией.</w:t>
      </w:r>
    </w:p>
    <w:p w:rsidR="00D518EF" w:rsidRPr="002F7D46" w:rsidRDefault="00D518EF" w:rsidP="000E2A29">
      <w:pPr>
        <w:pStyle w:val="ConsPlusNormal"/>
        <w:ind w:firstLine="709"/>
        <w:jc w:val="both"/>
        <w:rPr>
          <w:rFonts w:ascii="Times New Roman" w:hAnsi="Times New Roman" w:cs="Times New Roman"/>
          <w:b/>
          <w:sz w:val="26"/>
          <w:szCs w:val="26"/>
        </w:rPr>
      </w:pPr>
      <w:r w:rsidRPr="002F7D46">
        <w:rPr>
          <w:rFonts w:ascii="Times New Roman" w:hAnsi="Times New Roman" w:cs="Times New Roman"/>
          <w:sz w:val="26"/>
          <w:szCs w:val="26"/>
        </w:rPr>
        <w:t xml:space="preserve">3. Внутренний муниципальный финансовый контроль </w:t>
      </w:r>
      <w:r w:rsidR="00F72429" w:rsidRPr="002F7D46">
        <w:rPr>
          <w:rFonts w:ascii="Times New Roman" w:hAnsi="Times New Roman" w:cs="Times New Roman"/>
          <w:bCs/>
          <w:sz w:val="26"/>
          <w:szCs w:val="26"/>
        </w:rPr>
        <w:t xml:space="preserve">МО «Мезенское» </w:t>
      </w:r>
      <w:r w:rsidRPr="002F7D46">
        <w:rPr>
          <w:rFonts w:ascii="Times New Roman" w:hAnsi="Times New Roman" w:cs="Times New Roman"/>
          <w:sz w:val="26"/>
          <w:szCs w:val="26"/>
        </w:rPr>
        <w:t xml:space="preserve">в </w:t>
      </w:r>
      <w:r w:rsidRPr="002F7D46">
        <w:rPr>
          <w:rFonts w:ascii="Times New Roman" w:hAnsi="Times New Roman" w:cs="Times New Roman"/>
          <w:sz w:val="26"/>
          <w:szCs w:val="26"/>
        </w:rPr>
        <w:lastRenderedPageBreak/>
        <w:t xml:space="preserve">сфере бюджетных правоотношений осуществляется уполномоченным администрацией района структурным подразделением администрации района, являющимся органом внутреннего муниципального финансового контроля муниципального </w:t>
      </w:r>
      <w:r w:rsidRPr="002F7D46">
        <w:rPr>
          <w:rFonts w:ascii="Times New Roman" w:hAnsi="Times New Roman" w:cs="Times New Roman"/>
          <w:bCs/>
          <w:sz w:val="26"/>
          <w:szCs w:val="26"/>
        </w:rPr>
        <w:t>района</w:t>
      </w:r>
      <w:r w:rsidRPr="002F7D46">
        <w:rPr>
          <w:rFonts w:ascii="Times New Roman" w:hAnsi="Times New Roman" w:cs="Times New Roman"/>
          <w:sz w:val="26"/>
          <w:szCs w:val="26"/>
        </w:rPr>
        <w:t xml:space="preserve">, </w:t>
      </w:r>
      <w:r w:rsidR="00F72429" w:rsidRPr="002F7D46">
        <w:rPr>
          <w:rFonts w:ascii="Times New Roman" w:hAnsi="Times New Roman" w:cs="Times New Roman"/>
          <w:sz w:val="26"/>
          <w:szCs w:val="26"/>
        </w:rPr>
        <w:t xml:space="preserve">МО «Мезенское», </w:t>
      </w:r>
      <w:r w:rsidRPr="002F7D46">
        <w:rPr>
          <w:rFonts w:ascii="Times New Roman" w:hAnsi="Times New Roman" w:cs="Times New Roman"/>
          <w:sz w:val="26"/>
          <w:szCs w:val="26"/>
        </w:rPr>
        <w:t>территориальным органом Федерального казначейства.</w:t>
      </w:r>
    </w:p>
    <w:p w:rsidR="00D518EF" w:rsidRPr="002F7D46" w:rsidRDefault="00D518EF" w:rsidP="000E2A29">
      <w:pPr>
        <w:autoSpaceDE w:val="0"/>
        <w:autoSpaceDN w:val="0"/>
        <w:adjustRightInd w:val="0"/>
        <w:ind w:firstLine="709"/>
        <w:jc w:val="both"/>
        <w:rPr>
          <w:sz w:val="26"/>
          <w:szCs w:val="26"/>
        </w:rPr>
      </w:pPr>
    </w:p>
    <w:tbl>
      <w:tblPr>
        <w:tblW w:w="9464" w:type="dxa"/>
        <w:tblLook w:val="01E0" w:firstRow="1" w:lastRow="1" w:firstColumn="1" w:lastColumn="1" w:noHBand="0" w:noVBand="0"/>
      </w:tblPr>
      <w:tblGrid>
        <w:gridCol w:w="1526"/>
        <w:gridCol w:w="7938"/>
      </w:tblGrid>
      <w:tr w:rsidR="00D518EF" w:rsidRPr="002F7D46" w:rsidTr="00404B72">
        <w:tc>
          <w:tcPr>
            <w:tcW w:w="1526" w:type="dxa"/>
          </w:tcPr>
          <w:p w:rsidR="00D518EF" w:rsidRPr="002F7D46" w:rsidRDefault="00D518EF" w:rsidP="008361E3">
            <w:pPr>
              <w:jc w:val="both"/>
              <w:rPr>
                <w:b/>
                <w:sz w:val="26"/>
                <w:szCs w:val="26"/>
              </w:rPr>
            </w:pPr>
            <w:r w:rsidRPr="002F7D46">
              <w:rPr>
                <w:b/>
                <w:sz w:val="26"/>
                <w:szCs w:val="26"/>
              </w:rPr>
              <w:t>Статья 2</w:t>
            </w:r>
            <w:r w:rsidR="008361E3" w:rsidRPr="002F7D46">
              <w:rPr>
                <w:b/>
                <w:sz w:val="26"/>
                <w:szCs w:val="26"/>
              </w:rPr>
              <w:t>9</w:t>
            </w:r>
            <w:r w:rsidRPr="002F7D46">
              <w:rPr>
                <w:b/>
                <w:sz w:val="26"/>
                <w:szCs w:val="26"/>
              </w:rPr>
              <w:t>.</w:t>
            </w:r>
          </w:p>
        </w:tc>
        <w:tc>
          <w:tcPr>
            <w:tcW w:w="7938" w:type="dxa"/>
          </w:tcPr>
          <w:p w:rsidR="00D518EF" w:rsidRPr="002F7D46" w:rsidRDefault="00D518EF" w:rsidP="00F72429">
            <w:pPr>
              <w:jc w:val="both"/>
              <w:rPr>
                <w:b/>
                <w:sz w:val="26"/>
                <w:szCs w:val="26"/>
              </w:rPr>
            </w:pPr>
            <w:r w:rsidRPr="002F7D46">
              <w:rPr>
                <w:b/>
                <w:sz w:val="26"/>
                <w:szCs w:val="26"/>
              </w:rPr>
              <w:t xml:space="preserve">Муниципальный финансовый контроль </w:t>
            </w:r>
            <w:r w:rsidR="00F72429" w:rsidRPr="002F7D46">
              <w:rPr>
                <w:b/>
                <w:sz w:val="26"/>
                <w:szCs w:val="26"/>
              </w:rPr>
              <w:t>МО «Мезенское»</w:t>
            </w:r>
            <w:r w:rsidRPr="002F7D46">
              <w:rPr>
                <w:b/>
                <w:sz w:val="26"/>
                <w:szCs w:val="26"/>
              </w:rPr>
              <w:t xml:space="preserve">, осуществляемый ревизионной комиссией </w:t>
            </w:r>
          </w:p>
        </w:tc>
      </w:tr>
    </w:tbl>
    <w:p w:rsidR="00D518EF" w:rsidRPr="002F7D46" w:rsidRDefault="00D518EF" w:rsidP="009A728B">
      <w:pPr>
        <w:jc w:val="both"/>
        <w:rPr>
          <w:sz w:val="26"/>
          <w:szCs w:val="26"/>
        </w:rPr>
      </w:pPr>
    </w:p>
    <w:p w:rsidR="00D518EF" w:rsidRPr="002F7D46" w:rsidRDefault="00D518EF" w:rsidP="000E2A29">
      <w:pPr>
        <w:ind w:firstLine="709"/>
        <w:jc w:val="both"/>
        <w:rPr>
          <w:sz w:val="26"/>
          <w:szCs w:val="26"/>
        </w:rPr>
      </w:pPr>
      <w:r w:rsidRPr="002F7D46">
        <w:rPr>
          <w:sz w:val="26"/>
          <w:szCs w:val="26"/>
        </w:rPr>
        <w:t xml:space="preserve">Ревизионная комиссия осуществляет муниципальный финансовый контроль </w:t>
      </w:r>
      <w:r w:rsidR="00F72429" w:rsidRPr="002F7D46">
        <w:rPr>
          <w:bCs/>
          <w:sz w:val="26"/>
          <w:szCs w:val="26"/>
        </w:rPr>
        <w:t xml:space="preserve">МО «Мезенское» </w:t>
      </w:r>
      <w:r w:rsidRPr="002F7D46">
        <w:rPr>
          <w:sz w:val="26"/>
          <w:szCs w:val="26"/>
        </w:rPr>
        <w:t xml:space="preserve">в соответствии с Положением о ревизионной комиссии. </w:t>
      </w:r>
    </w:p>
    <w:p w:rsidR="00D518EF" w:rsidRPr="002F7D46" w:rsidRDefault="00D518EF" w:rsidP="009A728B">
      <w:pPr>
        <w:jc w:val="both"/>
        <w:rPr>
          <w:b/>
          <w:sz w:val="26"/>
          <w:szCs w:val="26"/>
        </w:rPr>
      </w:pPr>
    </w:p>
    <w:tbl>
      <w:tblPr>
        <w:tblW w:w="9464" w:type="dxa"/>
        <w:tblLook w:val="01E0" w:firstRow="1" w:lastRow="1" w:firstColumn="1" w:lastColumn="1" w:noHBand="0" w:noVBand="0"/>
      </w:tblPr>
      <w:tblGrid>
        <w:gridCol w:w="1526"/>
        <w:gridCol w:w="7938"/>
      </w:tblGrid>
      <w:tr w:rsidR="00D518EF" w:rsidRPr="002F7D46" w:rsidTr="00404B72">
        <w:tc>
          <w:tcPr>
            <w:tcW w:w="1526" w:type="dxa"/>
          </w:tcPr>
          <w:p w:rsidR="00D518EF" w:rsidRPr="002F7D46" w:rsidRDefault="00D518EF" w:rsidP="00AD7EA9">
            <w:pPr>
              <w:jc w:val="both"/>
              <w:rPr>
                <w:b/>
                <w:sz w:val="26"/>
                <w:szCs w:val="26"/>
              </w:rPr>
            </w:pPr>
            <w:r w:rsidRPr="002F7D46">
              <w:rPr>
                <w:b/>
                <w:sz w:val="26"/>
                <w:szCs w:val="26"/>
              </w:rPr>
              <w:t xml:space="preserve">Статья </w:t>
            </w:r>
            <w:r w:rsidR="00AD7EA9" w:rsidRPr="002F7D46">
              <w:rPr>
                <w:b/>
                <w:sz w:val="26"/>
                <w:szCs w:val="26"/>
              </w:rPr>
              <w:t>30</w:t>
            </w:r>
            <w:r w:rsidRPr="002F7D46">
              <w:rPr>
                <w:b/>
                <w:sz w:val="26"/>
                <w:szCs w:val="26"/>
              </w:rPr>
              <w:t>.</w:t>
            </w:r>
          </w:p>
        </w:tc>
        <w:tc>
          <w:tcPr>
            <w:tcW w:w="7938" w:type="dxa"/>
          </w:tcPr>
          <w:p w:rsidR="00D518EF" w:rsidRPr="002F7D46" w:rsidRDefault="00D518EF" w:rsidP="00F72429">
            <w:pPr>
              <w:jc w:val="both"/>
              <w:rPr>
                <w:b/>
                <w:sz w:val="26"/>
                <w:szCs w:val="26"/>
              </w:rPr>
            </w:pPr>
            <w:r w:rsidRPr="002F7D46">
              <w:rPr>
                <w:b/>
                <w:sz w:val="26"/>
                <w:szCs w:val="26"/>
              </w:rPr>
              <w:t xml:space="preserve">Муниципальный финансовый контроль </w:t>
            </w:r>
            <w:r w:rsidR="00F72429" w:rsidRPr="002F7D46">
              <w:rPr>
                <w:b/>
                <w:sz w:val="26"/>
                <w:szCs w:val="26"/>
              </w:rPr>
              <w:t>МО «Мезенское»</w:t>
            </w:r>
            <w:r w:rsidRPr="002F7D46">
              <w:rPr>
                <w:b/>
                <w:sz w:val="26"/>
                <w:szCs w:val="26"/>
              </w:rPr>
              <w:t xml:space="preserve">, осуществляемый администрацией района </w:t>
            </w:r>
          </w:p>
        </w:tc>
      </w:tr>
    </w:tbl>
    <w:p w:rsidR="00D518EF" w:rsidRPr="002F7D46" w:rsidRDefault="00D518EF" w:rsidP="009A728B">
      <w:pPr>
        <w:jc w:val="both"/>
        <w:rPr>
          <w:sz w:val="26"/>
          <w:szCs w:val="26"/>
        </w:rPr>
      </w:pPr>
    </w:p>
    <w:p w:rsidR="00D518EF" w:rsidRPr="002F7D46" w:rsidRDefault="00D518EF" w:rsidP="000E2A29">
      <w:pPr>
        <w:pStyle w:val="ConsPlusNormal"/>
        <w:ind w:firstLine="709"/>
        <w:jc w:val="both"/>
        <w:rPr>
          <w:rFonts w:ascii="Times New Roman" w:hAnsi="Times New Roman" w:cs="Times New Roman"/>
          <w:sz w:val="26"/>
          <w:szCs w:val="26"/>
        </w:rPr>
      </w:pPr>
      <w:r w:rsidRPr="002F7D46">
        <w:rPr>
          <w:rFonts w:ascii="Times New Roman" w:hAnsi="Times New Roman" w:cs="Times New Roman"/>
          <w:sz w:val="26"/>
          <w:szCs w:val="26"/>
        </w:rPr>
        <w:t xml:space="preserve">1. Муниципальный финансовый контроль, осуществляемый администрацией района, осуществляется уполномоченным администрацией района структурным подразделением администрации района, являющимся органом внутреннего муниципального финансового контроля муниципального </w:t>
      </w:r>
      <w:r w:rsidR="0046038E" w:rsidRPr="002F7D46">
        <w:rPr>
          <w:rFonts w:ascii="Times New Roman" w:hAnsi="Times New Roman" w:cs="Times New Roman"/>
          <w:sz w:val="26"/>
          <w:szCs w:val="26"/>
        </w:rPr>
        <w:t>район</w:t>
      </w:r>
      <w:r w:rsidR="00C25BB7" w:rsidRPr="002F7D46">
        <w:rPr>
          <w:rFonts w:ascii="Times New Roman" w:hAnsi="Times New Roman" w:cs="Times New Roman"/>
          <w:sz w:val="26"/>
          <w:szCs w:val="26"/>
        </w:rPr>
        <w:t>а</w:t>
      </w:r>
      <w:r w:rsidR="0046038E" w:rsidRPr="002F7D46">
        <w:rPr>
          <w:rFonts w:ascii="Times New Roman" w:hAnsi="Times New Roman" w:cs="Times New Roman"/>
          <w:sz w:val="26"/>
          <w:szCs w:val="26"/>
        </w:rPr>
        <w:t>»</w:t>
      </w:r>
      <w:r w:rsidR="00F72429" w:rsidRPr="002F7D46">
        <w:rPr>
          <w:rFonts w:ascii="Times New Roman" w:hAnsi="Times New Roman" w:cs="Times New Roman"/>
          <w:bCs/>
          <w:sz w:val="26"/>
          <w:szCs w:val="26"/>
        </w:rPr>
        <w:t>, МО «Мезенское»</w:t>
      </w:r>
      <w:r w:rsidRPr="002F7D46">
        <w:rPr>
          <w:rFonts w:ascii="Times New Roman" w:hAnsi="Times New Roman" w:cs="Times New Roman"/>
          <w:sz w:val="26"/>
          <w:szCs w:val="26"/>
        </w:rPr>
        <w:t>.</w:t>
      </w:r>
    </w:p>
    <w:p w:rsidR="00D518EF" w:rsidRPr="002F7D46" w:rsidRDefault="00D518EF" w:rsidP="000E2A29">
      <w:pPr>
        <w:pStyle w:val="ConsPlusNormal"/>
        <w:ind w:firstLine="709"/>
        <w:jc w:val="both"/>
        <w:rPr>
          <w:rFonts w:ascii="Times New Roman" w:hAnsi="Times New Roman" w:cs="Times New Roman"/>
          <w:b/>
          <w:sz w:val="26"/>
          <w:szCs w:val="26"/>
        </w:rPr>
      </w:pPr>
      <w:r w:rsidRPr="002F7D46">
        <w:rPr>
          <w:rFonts w:ascii="Times New Roman" w:hAnsi="Times New Roman" w:cs="Times New Roman"/>
          <w:sz w:val="26"/>
          <w:szCs w:val="26"/>
        </w:rPr>
        <w:t>2. Порядок осуществления администрацией района муниципального финансового контроля определяется постановлением администрации района в соответствии с бюджетным законодательством Российской Федерации.</w:t>
      </w:r>
    </w:p>
    <w:p w:rsidR="00D518EF" w:rsidRPr="002F7D46" w:rsidRDefault="00D518EF" w:rsidP="009A728B">
      <w:pPr>
        <w:jc w:val="both"/>
        <w:rPr>
          <w:b/>
          <w:sz w:val="26"/>
          <w:szCs w:val="26"/>
        </w:rPr>
      </w:pPr>
    </w:p>
    <w:tbl>
      <w:tblPr>
        <w:tblW w:w="9606" w:type="dxa"/>
        <w:tblLook w:val="01E0" w:firstRow="1" w:lastRow="1" w:firstColumn="1" w:lastColumn="1" w:noHBand="0" w:noVBand="0"/>
      </w:tblPr>
      <w:tblGrid>
        <w:gridCol w:w="1526"/>
        <w:gridCol w:w="8080"/>
      </w:tblGrid>
      <w:tr w:rsidR="00D518EF" w:rsidRPr="002F7D46" w:rsidTr="00404B72">
        <w:tc>
          <w:tcPr>
            <w:tcW w:w="1526" w:type="dxa"/>
          </w:tcPr>
          <w:p w:rsidR="00D518EF" w:rsidRPr="002F7D46" w:rsidRDefault="00D518EF" w:rsidP="00AD7EA9">
            <w:pPr>
              <w:jc w:val="both"/>
              <w:rPr>
                <w:b/>
                <w:sz w:val="26"/>
                <w:szCs w:val="26"/>
              </w:rPr>
            </w:pPr>
            <w:r w:rsidRPr="002F7D46">
              <w:rPr>
                <w:b/>
                <w:sz w:val="26"/>
                <w:szCs w:val="26"/>
              </w:rPr>
              <w:t xml:space="preserve">Статья </w:t>
            </w:r>
            <w:r w:rsidR="00AD7EA9" w:rsidRPr="002F7D46">
              <w:rPr>
                <w:b/>
                <w:sz w:val="26"/>
                <w:szCs w:val="26"/>
              </w:rPr>
              <w:t>31</w:t>
            </w:r>
            <w:r w:rsidRPr="002F7D46">
              <w:rPr>
                <w:b/>
                <w:sz w:val="26"/>
                <w:szCs w:val="26"/>
              </w:rPr>
              <w:t>.</w:t>
            </w:r>
          </w:p>
        </w:tc>
        <w:tc>
          <w:tcPr>
            <w:tcW w:w="8080" w:type="dxa"/>
          </w:tcPr>
          <w:p w:rsidR="00D518EF" w:rsidRPr="002F7D46" w:rsidRDefault="00D518EF" w:rsidP="004B6AC9">
            <w:pPr>
              <w:jc w:val="both"/>
              <w:rPr>
                <w:b/>
                <w:sz w:val="26"/>
                <w:szCs w:val="26"/>
              </w:rPr>
            </w:pPr>
            <w:r w:rsidRPr="002F7D46">
              <w:rPr>
                <w:b/>
                <w:sz w:val="26"/>
                <w:szCs w:val="26"/>
              </w:rPr>
              <w:t xml:space="preserve">Ответственность за нарушение нормативных правовых актов органов местного самоуправления </w:t>
            </w:r>
            <w:r w:rsidR="004B6AC9" w:rsidRPr="002F7D46">
              <w:rPr>
                <w:b/>
                <w:sz w:val="26"/>
                <w:szCs w:val="26"/>
              </w:rPr>
              <w:t>поселения</w:t>
            </w:r>
            <w:r w:rsidRPr="002F7D46">
              <w:rPr>
                <w:b/>
                <w:sz w:val="26"/>
                <w:szCs w:val="26"/>
              </w:rPr>
              <w:t xml:space="preserve"> в сфере регулирования бюджетных правоотношений</w:t>
            </w:r>
          </w:p>
        </w:tc>
      </w:tr>
    </w:tbl>
    <w:p w:rsidR="00D518EF" w:rsidRPr="002F7D46" w:rsidRDefault="00D518EF" w:rsidP="009A728B">
      <w:pPr>
        <w:jc w:val="both"/>
        <w:rPr>
          <w:sz w:val="26"/>
          <w:szCs w:val="26"/>
        </w:rPr>
      </w:pPr>
    </w:p>
    <w:p w:rsidR="00D518EF" w:rsidRPr="002F7D46" w:rsidRDefault="00D518EF" w:rsidP="000E2A29">
      <w:pPr>
        <w:ind w:firstLine="709"/>
        <w:jc w:val="both"/>
        <w:rPr>
          <w:sz w:val="26"/>
          <w:szCs w:val="26"/>
        </w:rPr>
      </w:pPr>
      <w:r w:rsidRPr="002F7D46">
        <w:rPr>
          <w:sz w:val="26"/>
          <w:szCs w:val="26"/>
        </w:rPr>
        <w:t xml:space="preserve">Ответственность за нарушение нормативных правовых актов органов местного самоуправления </w:t>
      </w:r>
      <w:r w:rsidR="004B6AC9" w:rsidRPr="002F7D46">
        <w:rPr>
          <w:sz w:val="26"/>
          <w:szCs w:val="26"/>
        </w:rPr>
        <w:t>поселения</w:t>
      </w:r>
      <w:r w:rsidR="00706628">
        <w:rPr>
          <w:sz w:val="26"/>
          <w:szCs w:val="26"/>
        </w:rPr>
        <w:t xml:space="preserve"> </w:t>
      </w:r>
      <w:r w:rsidRPr="002F7D46">
        <w:rPr>
          <w:sz w:val="26"/>
          <w:szCs w:val="26"/>
        </w:rPr>
        <w:t>в сфере регулирования бюджетных правоотношений устанавливается в соответствии с законодательством Российской Федерации</w:t>
      </w:r>
      <w:r w:rsidRPr="002F7D46">
        <w:rPr>
          <w:bCs/>
          <w:sz w:val="26"/>
          <w:szCs w:val="26"/>
        </w:rPr>
        <w:t>.</w:t>
      </w:r>
    </w:p>
    <w:p w:rsidR="00D518EF" w:rsidRPr="002F7D46" w:rsidRDefault="00D518EF" w:rsidP="009A728B">
      <w:pPr>
        <w:jc w:val="center"/>
        <w:rPr>
          <w:b/>
          <w:bCs/>
          <w:sz w:val="26"/>
          <w:szCs w:val="26"/>
        </w:rPr>
      </w:pPr>
    </w:p>
    <w:p w:rsidR="00D518EF" w:rsidRPr="002F7D46" w:rsidRDefault="00D518EF" w:rsidP="009A728B">
      <w:pPr>
        <w:jc w:val="center"/>
        <w:rPr>
          <w:b/>
          <w:bCs/>
          <w:sz w:val="25"/>
          <w:szCs w:val="25"/>
        </w:rPr>
      </w:pPr>
      <w:r w:rsidRPr="002F7D46">
        <w:rPr>
          <w:b/>
          <w:bCs/>
          <w:sz w:val="25"/>
          <w:szCs w:val="25"/>
        </w:rPr>
        <w:t xml:space="preserve">Р А З Д Е </w:t>
      </w:r>
      <w:proofErr w:type="gramStart"/>
      <w:r w:rsidRPr="002F7D46">
        <w:rPr>
          <w:b/>
          <w:bCs/>
          <w:sz w:val="25"/>
          <w:szCs w:val="25"/>
        </w:rPr>
        <w:t>Л  IV</w:t>
      </w:r>
      <w:proofErr w:type="gramEnd"/>
      <w:r w:rsidRPr="002F7D46">
        <w:rPr>
          <w:b/>
          <w:bCs/>
          <w:sz w:val="25"/>
          <w:szCs w:val="25"/>
        </w:rPr>
        <w:t>. ОСОБЕННОСТИ РЕГУЛИРОВАНИЯ ОТДЕЛЬНЫХ БЮДЖЕТНЫХ ПРАВООТНОШЕНИЙ</w:t>
      </w:r>
    </w:p>
    <w:p w:rsidR="00D518EF" w:rsidRPr="002F7D46" w:rsidRDefault="00D518EF" w:rsidP="009A728B">
      <w:pPr>
        <w:jc w:val="both"/>
        <w:rPr>
          <w:bCs/>
          <w:sz w:val="25"/>
          <w:szCs w:val="25"/>
        </w:rPr>
      </w:pPr>
    </w:p>
    <w:p w:rsidR="00D518EF" w:rsidRPr="002F7D46" w:rsidRDefault="00D518EF" w:rsidP="009A728B">
      <w:pPr>
        <w:pStyle w:val="ConsPlusTitle"/>
        <w:jc w:val="center"/>
        <w:rPr>
          <w:rFonts w:ascii="Times New Roman" w:hAnsi="Times New Roman" w:cs="Times New Roman"/>
          <w:sz w:val="25"/>
          <w:szCs w:val="25"/>
        </w:rPr>
      </w:pPr>
      <w:r w:rsidRPr="002F7D46">
        <w:rPr>
          <w:rFonts w:ascii="Times New Roman" w:hAnsi="Times New Roman" w:cs="Times New Roman"/>
          <w:sz w:val="25"/>
          <w:szCs w:val="25"/>
        </w:rPr>
        <w:t xml:space="preserve">ГЛАВА </w:t>
      </w:r>
      <w:r w:rsidRPr="002F7D46">
        <w:rPr>
          <w:rFonts w:ascii="Times New Roman" w:hAnsi="Times New Roman" w:cs="Times New Roman"/>
          <w:sz w:val="25"/>
          <w:szCs w:val="25"/>
          <w:lang w:val="en-US"/>
        </w:rPr>
        <w:t>X</w:t>
      </w:r>
      <w:r w:rsidRPr="002F7D46">
        <w:rPr>
          <w:rFonts w:ascii="Times New Roman" w:hAnsi="Times New Roman" w:cs="Times New Roman"/>
          <w:sz w:val="25"/>
          <w:szCs w:val="25"/>
        </w:rPr>
        <w:t xml:space="preserve">. </w:t>
      </w:r>
      <w:proofErr w:type="gramStart"/>
      <w:r w:rsidRPr="002F7D46">
        <w:rPr>
          <w:rFonts w:ascii="Times New Roman" w:hAnsi="Times New Roman" w:cs="Times New Roman"/>
          <w:sz w:val="25"/>
          <w:szCs w:val="25"/>
        </w:rPr>
        <w:t>ПРЕДОСТАВЛЕНИЕ  МУНИЦИПАЛЬНЫХ</w:t>
      </w:r>
      <w:proofErr w:type="gramEnd"/>
      <w:r w:rsidRPr="002F7D46">
        <w:rPr>
          <w:rFonts w:ascii="Times New Roman" w:hAnsi="Times New Roman" w:cs="Times New Roman"/>
          <w:sz w:val="25"/>
          <w:szCs w:val="25"/>
        </w:rPr>
        <w:t xml:space="preserve"> ГАРАНТИЙ </w:t>
      </w:r>
      <w:r w:rsidR="00F72429" w:rsidRPr="002F7D46">
        <w:rPr>
          <w:rFonts w:ascii="Times New Roman" w:hAnsi="Times New Roman" w:cs="Times New Roman"/>
          <w:sz w:val="25"/>
          <w:szCs w:val="25"/>
        </w:rPr>
        <w:t>МО «МЕЗЕНСКОЕ»</w:t>
      </w:r>
    </w:p>
    <w:p w:rsidR="00D518EF" w:rsidRPr="002F7D46" w:rsidRDefault="00D518EF" w:rsidP="009A728B">
      <w:pPr>
        <w:pStyle w:val="ConsPlusTitle"/>
        <w:jc w:val="both"/>
        <w:rPr>
          <w:rFonts w:ascii="Times New Roman" w:hAnsi="Times New Roman" w:cs="Times New Roman"/>
          <w:b w:val="0"/>
          <w:sz w:val="26"/>
          <w:szCs w:val="26"/>
        </w:rPr>
      </w:pPr>
    </w:p>
    <w:tbl>
      <w:tblPr>
        <w:tblW w:w="9464" w:type="dxa"/>
        <w:tblLook w:val="01E0" w:firstRow="1" w:lastRow="1" w:firstColumn="1" w:lastColumn="1" w:noHBand="0" w:noVBand="0"/>
      </w:tblPr>
      <w:tblGrid>
        <w:gridCol w:w="1526"/>
        <w:gridCol w:w="7938"/>
      </w:tblGrid>
      <w:tr w:rsidR="00D518EF" w:rsidRPr="002F7D46" w:rsidTr="00404B72">
        <w:tc>
          <w:tcPr>
            <w:tcW w:w="1526" w:type="dxa"/>
          </w:tcPr>
          <w:p w:rsidR="00D518EF" w:rsidRPr="002F7D46" w:rsidRDefault="00D518EF" w:rsidP="00235DA9">
            <w:pPr>
              <w:jc w:val="both"/>
              <w:rPr>
                <w:b/>
                <w:sz w:val="26"/>
                <w:szCs w:val="26"/>
              </w:rPr>
            </w:pPr>
            <w:r w:rsidRPr="002F7D46">
              <w:rPr>
                <w:b/>
                <w:sz w:val="26"/>
                <w:szCs w:val="26"/>
              </w:rPr>
              <w:t>Статья 3</w:t>
            </w:r>
            <w:r w:rsidR="00235DA9" w:rsidRPr="002F7D46">
              <w:rPr>
                <w:b/>
                <w:sz w:val="26"/>
                <w:szCs w:val="26"/>
              </w:rPr>
              <w:t>2</w:t>
            </w:r>
            <w:r w:rsidRPr="002F7D46">
              <w:rPr>
                <w:b/>
                <w:sz w:val="26"/>
                <w:szCs w:val="26"/>
              </w:rPr>
              <w:t>.</w:t>
            </w:r>
          </w:p>
        </w:tc>
        <w:tc>
          <w:tcPr>
            <w:tcW w:w="7938" w:type="dxa"/>
          </w:tcPr>
          <w:p w:rsidR="00D518EF" w:rsidRPr="002F7D46" w:rsidRDefault="00D518EF" w:rsidP="00F72429">
            <w:pPr>
              <w:jc w:val="both"/>
              <w:rPr>
                <w:b/>
                <w:sz w:val="26"/>
                <w:szCs w:val="26"/>
              </w:rPr>
            </w:pPr>
            <w:r w:rsidRPr="002F7D46">
              <w:rPr>
                <w:b/>
                <w:sz w:val="26"/>
                <w:szCs w:val="26"/>
              </w:rPr>
              <w:t xml:space="preserve">Порядок предоставления муниципальных гарантий </w:t>
            </w:r>
            <w:r w:rsidR="00F72429" w:rsidRPr="002F7D46">
              <w:rPr>
                <w:b/>
                <w:sz w:val="26"/>
                <w:szCs w:val="26"/>
              </w:rPr>
              <w:t>МО «Мезенское»</w:t>
            </w:r>
          </w:p>
        </w:tc>
      </w:tr>
    </w:tbl>
    <w:p w:rsidR="00D518EF" w:rsidRPr="002F7D46" w:rsidRDefault="00D518EF" w:rsidP="009A728B">
      <w:pPr>
        <w:tabs>
          <w:tab w:val="left" w:pos="540"/>
        </w:tabs>
        <w:jc w:val="both"/>
        <w:rPr>
          <w:sz w:val="26"/>
          <w:szCs w:val="26"/>
        </w:rPr>
      </w:pPr>
    </w:p>
    <w:p w:rsidR="00D518EF" w:rsidRPr="002F7D46" w:rsidRDefault="00D518EF" w:rsidP="000E2A29">
      <w:pPr>
        <w:tabs>
          <w:tab w:val="left" w:pos="540"/>
        </w:tabs>
        <w:ind w:firstLine="709"/>
        <w:jc w:val="both"/>
        <w:rPr>
          <w:sz w:val="26"/>
          <w:szCs w:val="26"/>
        </w:rPr>
      </w:pPr>
      <w:r w:rsidRPr="002F7D46">
        <w:rPr>
          <w:sz w:val="26"/>
          <w:szCs w:val="26"/>
        </w:rPr>
        <w:t xml:space="preserve">1. Муниципальные гарантии </w:t>
      </w:r>
      <w:r w:rsidR="00F72429" w:rsidRPr="002F7D46">
        <w:rPr>
          <w:sz w:val="26"/>
          <w:szCs w:val="26"/>
        </w:rPr>
        <w:t>МО «Мезенское»</w:t>
      </w:r>
      <w:r w:rsidRPr="002F7D46">
        <w:rPr>
          <w:sz w:val="26"/>
          <w:szCs w:val="26"/>
        </w:rPr>
        <w:t xml:space="preserve"> (далее – муниципальные гарантии) предоставляются в соответствии с Бюджетным кодексом Российской Федерации и программой муниципальных гарантий, утверждаемой решением Со</w:t>
      </w:r>
      <w:r w:rsidR="00F72429" w:rsidRPr="002F7D46">
        <w:rPr>
          <w:sz w:val="26"/>
          <w:szCs w:val="26"/>
        </w:rPr>
        <w:t>вета</w:t>
      </w:r>
      <w:r w:rsidRPr="002F7D46">
        <w:rPr>
          <w:sz w:val="26"/>
          <w:szCs w:val="26"/>
        </w:rPr>
        <w:t xml:space="preserve"> депутатов о бюджете</w:t>
      </w:r>
      <w:r w:rsidR="00F72429" w:rsidRPr="002F7D46">
        <w:rPr>
          <w:sz w:val="26"/>
          <w:szCs w:val="26"/>
        </w:rPr>
        <w:t xml:space="preserve"> поселения</w:t>
      </w:r>
      <w:r w:rsidRPr="002F7D46">
        <w:rPr>
          <w:sz w:val="26"/>
          <w:szCs w:val="26"/>
        </w:rPr>
        <w:t>.</w:t>
      </w:r>
    </w:p>
    <w:p w:rsidR="006A583B" w:rsidRPr="00E245F1" w:rsidRDefault="006A583B" w:rsidP="006A583B">
      <w:pPr>
        <w:pStyle w:val="ConsPlusNormal"/>
        <w:widowControl/>
        <w:ind w:firstLine="709"/>
        <w:jc w:val="both"/>
        <w:rPr>
          <w:rFonts w:ascii="Times New Roman" w:hAnsi="Times New Roman" w:cs="Times New Roman"/>
          <w:sz w:val="26"/>
          <w:szCs w:val="26"/>
        </w:rPr>
      </w:pPr>
      <w:r w:rsidRPr="00E245F1">
        <w:rPr>
          <w:rFonts w:ascii="Times New Roman" w:hAnsi="Times New Roman" w:cs="Times New Roman"/>
          <w:sz w:val="26"/>
          <w:szCs w:val="26"/>
        </w:rPr>
        <w:t>В программе муниципальных гарантий отдельно по каждой муниципальной гарантии, реализация которой планируется в очередном финансовом году, предусматриваются показатели, установленные Бюджетным кодексом Российской Федерации.</w:t>
      </w:r>
    </w:p>
    <w:p w:rsidR="006A583B" w:rsidRPr="00E245F1" w:rsidRDefault="006A583B" w:rsidP="006A583B">
      <w:pPr>
        <w:pStyle w:val="ConsPlusNormal"/>
        <w:widowControl/>
        <w:ind w:firstLine="709"/>
        <w:jc w:val="both"/>
        <w:rPr>
          <w:rFonts w:ascii="Times New Roman" w:hAnsi="Times New Roman" w:cs="Times New Roman"/>
          <w:sz w:val="26"/>
          <w:szCs w:val="26"/>
        </w:rPr>
      </w:pPr>
      <w:proofErr w:type="gramStart"/>
      <w:r w:rsidRPr="00E245F1">
        <w:rPr>
          <w:rFonts w:ascii="Times New Roman" w:hAnsi="Times New Roman" w:cs="Times New Roman"/>
          <w:sz w:val="26"/>
          <w:szCs w:val="26"/>
        </w:rPr>
        <w:lastRenderedPageBreak/>
        <w:t>Муниципальные  гарантии</w:t>
      </w:r>
      <w:proofErr w:type="gramEnd"/>
      <w:r w:rsidRPr="00E245F1">
        <w:rPr>
          <w:rFonts w:ascii="Times New Roman" w:hAnsi="Times New Roman" w:cs="Times New Roman"/>
          <w:sz w:val="26"/>
          <w:szCs w:val="26"/>
        </w:rPr>
        <w:t xml:space="preserve">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муниципального района, имущество которых принадлежит им на праве хозяйственного ведения), некоммерческих организаций, крестьянских (фермерских) хозяйств, индивидуальных предпринимателей и физических лиц.</w:t>
      </w:r>
    </w:p>
    <w:p w:rsidR="006A583B" w:rsidRPr="00E245F1" w:rsidRDefault="006A583B" w:rsidP="006A583B">
      <w:pPr>
        <w:pStyle w:val="ConsPlusNormal"/>
        <w:widowControl/>
        <w:ind w:firstLine="709"/>
        <w:jc w:val="both"/>
        <w:rPr>
          <w:rFonts w:ascii="Times New Roman" w:hAnsi="Times New Roman" w:cs="Times New Roman"/>
          <w:sz w:val="26"/>
          <w:szCs w:val="26"/>
        </w:rPr>
      </w:pPr>
      <w:r w:rsidRPr="00E245F1">
        <w:rPr>
          <w:rFonts w:ascii="Times New Roman" w:hAnsi="Times New Roman" w:cs="Times New Roman"/>
          <w:sz w:val="26"/>
          <w:szCs w:val="26"/>
        </w:rPr>
        <w:t>Предоставление муниципальных гарантий осуществляется при соблюдении следующих условий:</w:t>
      </w:r>
    </w:p>
    <w:p w:rsidR="006A583B" w:rsidRPr="00E245F1" w:rsidRDefault="006A583B" w:rsidP="006A583B">
      <w:pPr>
        <w:autoSpaceDE w:val="0"/>
        <w:autoSpaceDN w:val="0"/>
        <w:adjustRightInd w:val="0"/>
        <w:ind w:firstLine="709"/>
        <w:jc w:val="both"/>
        <w:rPr>
          <w:sz w:val="26"/>
          <w:szCs w:val="26"/>
        </w:rPr>
      </w:pPr>
      <w:r w:rsidRPr="00E245F1">
        <w:rPr>
          <w:sz w:val="26"/>
          <w:szCs w:val="26"/>
        </w:rPr>
        <w:t>1) финансовое состояние принципала является удовлетворительным;</w:t>
      </w:r>
    </w:p>
    <w:p w:rsidR="006A583B" w:rsidRPr="00E245F1" w:rsidRDefault="006A583B" w:rsidP="006A583B">
      <w:pPr>
        <w:autoSpaceDE w:val="0"/>
        <w:autoSpaceDN w:val="0"/>
        <w:adjustRightInd w:val="0"/>
        <w:ind w:firstLine="709"/>
        <w:jc w:val="both"/>
        <w:rPr>
          <w:sz w:val="26"/>
          <w:szCs w:val="26"/>
        </w:rPr>
      </w:pPr>
      <w:r w:rsidRPr="00E245F1">
        <w:rPr>
          <w:sz w:val="26"/>
          <w:szCs w:val="26"/>
        </w:rPr>
        <w:t xml:space="preserve">2) предоставление принципалом, третьим лицом до даты выдачи муниципальной гарантии соответствующего требованиям </w:t>
      </w:r>
      <w:hyperlink r:id="rId31" w:history="1">
        <w:r w:rsidRPr="00E245F1">
          <w:rPr>
            <w:color w:val="0000FF"/>
            <w:sz w:val="26"/>
            <w:szCs w:val="26"/>
          </w:rPr>
          <w:t>статьи 115.3</w:t>
        </w:r>
      </w:hyperlink>
      <w:r w:rsidRPr="00E245F1">
        <w:rPr>
          <w:sz w:val="26"/>
          <w:szCs w:val="26"/>
        </w:rPr>
        <w:t xml:space="preserve"> Бюджетного Кодекса Российской Федерации и гражданского </w:t>
      </w:r>
      <w:hyperlink r:id="rId32" w:history="1">
        <w:r w:rsidRPr="00E245F1">
          <w:rPr>
            <w:color w:val="0000FF"/>
            <w:sz w:val="26"/>
            <w:szCs w:val="26"/>
          </w:rPr>
          <w:t>законодательства</w:t>
        </w:r>
      </w:hyperlink>
      <w:r w:rsidRPr="00E245F1">
        <w:rPr>
          <w:sz w:val="26"/>
          <w:szCs w:val="26"/>
        </w:rP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6A583B" w:rsidRPr="00E245F1" w:rsidRDefault="006A583B" w:rsidP="006A583B">
      <w:pPr>
        <w:autoSpaceDE w:val="0"/>
        <w:autoSpaceDN w:val="0"/>
        <w:adjustRightInd w:val="0"/>
        <w:ind w:firstLine="709"/>
        <w:jc w:val="both"/>
        <w:rPr>
          <w:sz w:val="26"/>
          <w:szCs w:val="26"/>
        </w:rPr>
      </w:pPr>
      <w:r w:rsidRPr="00E245F1">
        <w:rPr>
          <w:bCs/>
          <w:sz w:val="26"/>
          <w:szCs w:val="26"/>
        </w:rPr>
        <w:t>3)</w:t>
      </w:r>
      <w:r w:rsidRPr="00E245F1">
        <w:rPr>
          <w:sz w:val="26"/>
          <w:szCs w:val="26"/>
        </w:rPr>
        <w:t xml:space="preserve"> отсутствие у принципала, его поручителей (гарантов) просроченной (неурегулированной) задолженности по денежным обязательствам перед </w:t>
      </w:r>
      <w:r w:rsidR="004F1587" w:rsidRPr="00E245F1">
        <w:rPr>
          <w:sz w:val="26"/>
          <w:szCs w:val="26"/>
        </w:rPr>
        <w:t>поселением</w:t>
      </w:r>
      <w:r w:rsidRPr="00E245F1">
        <w:rPr>
          <w:sz w:val="26"/>
          <w:szCs w:val="26"/>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w:t>
      </w:r>
      <w:r w:rsidR="004F1587" w:rsidRPr="00E245F1">
        <w:rPr>
          <w:sz w:val="26"/>
          <w:szCs w:val="26"/>
        </w:rPr>
        <w:t>поселения</w:t>
      </w:r>
      <w:r w:rsidRPr="00E245F1">
        <w:rPr>
          <w:sz w:val="26"/>
          <w:szCs w:val="26"/>
        </w:rPr>
        <w:t>, предоставляющего муниципальную гарантию;</w:t>
      </w:r>
    </w:p>
    <w:p w:rsidR="006A583B" w:rsidRPr="00E245F1" w:rsidRDefault="006A583B" w:rsidP="006A583B">
      <w:pPr>
        <w:autoSpaceDE w:val="0"/>
        <w:autoSpaceDN w:val="0"/>
        <w:adjustRightInd w:val="0"/>
        <w:ind w:firstLine="709"/>
        <w:jc w:val="both"/>
        <w:rPr>
          <w:sz w:val="26"/>
          <w:szCs w:val="26"/>
        </w:rPr>
      </w:pPr>
      <w:r w:rsidRPr="00E245F1">
        <w:rPr>
          <w:sz w:val="26"/>
          <w:szCs w:val="26"/>
        </w:rPr>
        <w:t>4)</w:t>
      </w:r>
      <w:r w:rsidR="00917361">
        <w:rPr>
          <w:sz w:val="26"/>
          <w:szCs w:val="26"/>
        </w:rPr>
        <w:t xml:space="preserve"> </w:t>
      </w:r>
      <w:r w:rsidRPr="00E245F1">
        <w:rPr>
          <w:sz w:val="26"/>
          <w:szCs w:val="26"/>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D518EF" w:rsidRPr="002F7D46" w:rsidRDefault="00D518EF" w:rsidP="000E2A29">
      <w:pPr>
        <w:pStyle w:val="ConsPlusNormal"/>
        <w:widowControl/>
        <w:ind w:firstLine="709"/>
        <w:jc w:val="both"/>
        <w:rPr>
          <w:rFonts w:ascii="Times New Roman" w:hAnsi="Times New Roman"/>
          <w:sz w:val="26"/>
          <w:szCs w:val="26"/>
        </w:rPr>
      </w:pPr>
      <w:r w:rsidRPr="00E245F1">
        <w:rPr>
          <w:rFonts w:ascii="Times New Roman" w:hAnsi="Times New Roman" w:cs="Times New Roman"/>
          <w:sz w:val="26"/>
          <w:szCs w:val="26"/>
        </w:rPr>
        <w:t>2. Для получения муниципальной</w:t>
      </w:r>
      <w:r w:rsidRPr="002F7D46">
        <w:rPr>
          <w:rFonts w:ascii="Times New Roman" w:hAnsi="Times New Roman"/>
          <w:sz w:val="26"/>
          <w:szCs w:val="26"/>
        </w:rPr>
        <w:t xml:space="preserve"> гарантии принципал </w:t>
      </w:r>
      <w:r w:rsidR="003C35B1" w:rsidRPr="002F7D46">
        <w:rPr>
          <w:rFonts w:ascii="Times New Roman" w:hAnsi="Times New Roman"/>
          <w:sz w:val="26"/>
          <w:szCs w:val="26"/>
        </w:rPr>
        <w:t xml:space="preserve">и (или) бенефициар </w:t>
      </w:r>
      <w:r w:rsidRPr="002F7D46">
        <w:rPr>
          <w:rFonts w:ascii="Times New Roman" w:hAnsi="Times New Roman"/>
          <w:sz w:val="26"/>
          <w:szCs w:val="26"/>
        </w:rPr>
        <w:t xml:space="preserve">(далее также – получатель гарантии) направляет в администрацию района письменное ходатайство с указанием суммы и цели гарантии и документы согласно перечню, установленному </w:t>
      </w:r>
      <w:r w:rsidRPr="002F7D46">
        <w:rPr>
          <w:rFonts w:ascii="Times New Roman" w:hAnsi="Times New Roman" w:cs="Times New Roman"/>
          <w:bCs/>
          <w:sz w:val="26"/>
          <w:szCs w:val="26"/>
        </w:rPr>
        <w:t>постановлением администрации</w:t>
      </w:r>
      <w:r w:rsidR="004F1587">
        <w:rPr>
          <w:rFonts w:ascii="Times New Roman" w:hAnsi="Times New Roman" w:cs="Times New Roman"/>
          <w:bCs/>
          <w:sz w:val="26"/>
          <w:szCs w:val="26"/>
        </w:rPr>
        <w:t xml:space="preserve"> района</w:t>
      </w:r>
      <w:r w:rsidR="003C35B1" w:rsidRPr="002F7D46">
        <w:rPr>
          <w:rFonts w:ascii="Times New Roman" w:hAnsi="Times New Roman"/>
          <w:sz w:val="26"/>
          <w:szCs w:val="26"/>
        </w:rPr>
        <w:t>.</w:t>
      </w:r>
    </w:p>
    <w:p w:rsidR="00D518EF" w:rsidRPr="002F7D46" w:rsidRDefault="00D518EF" w:rsidP="000E2A29">
      <w:pPr>
        <w:ind w:firstLine="709"/>
        <w:jc w:val="both"/>
        <w:rPr>
          <w:sz w:val="26"/>
          <w:szCs w:val="26"/>
        </w:rPr>
      </w:pPr>
      <w:r w:rsidRPr="002F7D46">
        <w:rPr>
          <w:sz w:val="26"/>
          <w:szCs w:val="26"/>
        </w:rPr>
        <w:t>В случае направления получателем гарантии документов, содержащих неполные и (или) недостоверные сведения, такие документы в течение 5 рабочих дней со дня их поступления в администрацию района возвращаются получателю гарантии с указанием причин возврата.</w:t>
      </w:r>
      <w:bookmarkStart w:id="19" w:name="пункт_2_настоящей_статьи"/>
      <w:bookmarkEnd w:id="19"/>
    </w:p>
    <w:p w:rsidR="00D518EF" w:rsidRPr="002F7D46" w:rsidRDefault="00D518EF" w:rsidP="000E2A29">
      <w:pPr>
        <w:pStyle w:val="ConsPlusNormal"/>
        <w:ind w:firstLine="709"/>
        <w:jc w:val="both"/>
        <w:rPr>
          <w:rFonts w:ascii="Times New Roman" w:hAnsi="Times New Roman" w:cs="Times New Roman"/>
          <w:sz w:val="26"/>
          <w:szCs w:val="26"/>
        </w:rPr>
      </w:pPr>
      <w:r w:rsidRPr="002F7D46">
        <w:rPr>
          <w:rFonts w:ascii="Times New Roman" w:hAnsi="Times New Roman" w:cs="Times New Roman"/>
          <w:sz w:val="26"/>
          <w:szCs w:val="26"/>
        </w:rPr>
        <w:t xml:space="preserve">3. Копии документов, предусмотренных </w:t>
      </w:r>
      <w:hyperlink w:anchor="пункт_2_настоящей_статьи" w:history="1">
        <w:r w:rsidRPr="002F7D46">
          <w:rPr>
            <w:rStyle w:val="aff0"/>
            <w:rFonts w:ascii="Times New Roman" w:hAnsi="Times New Roman" w:cs="Times New Roman"/>
            <w:sz w:val="26"/>
            <w:szCs w:val="26"/>
          </w:rPr>
          <w:t>пунктом 2 настоящей статьи</w:t>
        </w:r>
      </w:hyperlink>
      <w:r w:rsidRPr="002F7D46">
        <w:rPr>
          <w:rFonts w:ascii="Times New Roman" w:hAnsi="Times New Roman" w:cs="Times New Roman"/>
          <w:sz w:val="26"/>
          <w:szCs w:val="26"/>
        </w:rPr>
        <w:t xml:space="preserve">, в течение одного рабочего дня со дня их поступления в администрацию района направляются в </w:t>
      </w:r>
      <w:proofErr w:type="gramStart"/>
      <w:r w:rsidRPr="002F7D46">
        <w:rPr>
          <w:rFonts w:ascii="Times New Roman" w:hAnsi="Times New Roman" w:cs="Times New Roman"/>
          <w:sz w:val="26"/>
          <w:szCs w:val="26"/>
        </w:rPr>
        <w:t>финансовый  орган</w:t>
      </w:r>
      <w:proofErr w:type="gramEnd"/>
      <w:r w:rsidRPr="002F7D46">
        <w:rPr>
          <w:rFonts w:ascii="Times New Roman" w:hAnsi="Times New Roman" w:cs="Times New Roman"/>
          <w:sz w:val="26"/>
          <w:szCs w:val="26"/>
        </w:rPr>
        <w:t>.</w:t>
      </w:r>
    </w:p>
    <w:p w:rsidR="00D518EF" w:rsidRPr="002F7D46" w:rsidRDefault="00D518EF" w:rsidP="000E2A29">
      <w:pPr>
        <w:pStyle w:val="ConsPlusNormal"/>
        <w:widowControl/>
        <w:ind w:firstLine="709"/>
        <w:jc w:val="both"/>
        <w:rPr>
          <w:rFonts w:ascii="Times New Roman" w:hAnsi="Times New Roman" w:cs="Times New Roman"/>
          <w:sz w:val="26"/>
          <w:szCs w:val="26"/>
        </w:rPr>
      </w:pPr>
      <w:r w:rsidRPr="002F7D46">
        <w:rPr>
          <w:rFonts w:ascii="Times New Roman" w:hAnsi="Times New Roman" w:cs="Times New Roman"/>
          <w:sz w:val="26"/>
          <w:szCs w:val="26"/>
        </w:rPr>
        <w:t xml:space="preserve">Финансовый орган в установленном им порядке в течение 15 рабочих дней со дня поступления документов, предусмотренных </w:t>
      </w:r>
      <w:hyperlink w:anchor="пункт_2_настоящей_статьи" w:history="1">
        <w:r w:rsidRPr="002F7D46">
          <w:rPr>
            <w:rStyle w:val="aff0"/>
            <w:rFonts w:ascii="Times New Roman" w:hAnsi="Times New Roman" w:cs="Times New Roman"/>
            <w:sz w:val="26"/>
            <w:szCs w:val="26"/>
          </w:rPr>
          <w:t>пунктом 2 настоящей статьи</w:t>
        </w:r>
      </w:hyperlink>
      <w:r w:rsidRPr="002F7D46">
        <w:rPr>
          <w:rFonts w:ascii="Times New Roman" w:hAnsi="Times New Roman" w:cs="Times New Roman"/>
          <w:sz w:val="26"/>
          <w:szCs w:val="26"/>
        </w:rPr>
        <w:t>, проводит анализ финансового состояния получателя гарантии в порядке, установленном финансовым органом. Результаты анализа финансового состояния получателя гарантии направляются в администрацию района.</w:t>
      </w:r>
    </w:p>
    <w:p w:rsidR="00D518EF" w:rsidRPr="002F7D46" w:rsidRDefault="00D518EF" w:rsidP="000E2A29">
      <w:pPr>
        <w:pStyle w:val="ConsPlusNormal"/>
        <w:widowControl/>
        <w:ind w:firstLine="709"/>
        <w:jc w:val="both"/>
        <w:rPr>
          <w:rFonts w:ascii="Times New Roman" w:hAnsi="Times New Roman"/>
          <w:sz w:val="26"/>
          <w:szCs w:val="26"/>
        </w:rPr>
      </w:pPr>
      <w:r w:rsidRPr="002F7D46">
        <w:rPr>
          <w:rFonts w:ascii="Times New Roman" w:hAnsi="Times New Roman"/>
          <w:sz w:val="26"/>
          <w:szCs w:val="26"/>
        </w:rPr>
        <w:t xml:space="preserve">4. Администрация района в течение 5 рабочих дней со дня поступления результатов анализа финансового состояния получателя гарантии принимает решение о предоставлении муниципальной гарантии или об отказе в предоставлении муниципальной гарантии. </w:t>
      </w:r>
    </w:p>
    <w:p w:rsidR="00D518EF" w:rsidRPr="002F7D46" w:rsidRDefault="00D518EF" w:rsidP="000E2A29">
      <w:pPr>
        <w:pStyle w:val="ConsPlusNormal"/>
        <w:widowControl/>
        <w:ind w:firstLine="709"/>
        <w:jc w:val="both"/>
        <w:rPr>
          <w:rFonts w:ascii="Times New Roman" w:hAnsi="Times New Roman" w:cs="Times New Roman"/>
          <w:sz w:val="26"/>
          <w:szCs w:val="26"/>
        </w:rPr>
      </w:pPr>
      <w:r w:rsidRPr="002F7D46">
        <w:rPr>
          <w:rFonts w:ascii="Times New Roman" w:hAnsi="Times New Roman" w:cs="Times New Roman"/>
          <w:sz w:val="26"/>
          <w:szCs w:val="26"/>
        </w:rPr>
        <w:t xml:space="preserve">Распоряжение администрации района о предоставлении муниципальной гарантии или об отказе в предоставлении муниципальной гарантии в течение 5 </w:t>
      </w:r>
      <w:r w:rsidRPr="002F7D46">
        <w:rPr>
          <w:rFonts w:ascii="Times New Roman" w:hAnsi="Times New Roman" w:cs="Times New Roman"/>
          <w:sz w:val="26"/>
          <w:szCs w:val="26"/>
        </w:rPr>
        <w:lastRenderedPageBreak/>
        <w:t>рабочих дней со дня его принятия направляется администрацией района получателю гарантии.</w:t>
      </w:r>
    </w:p>
    <w:p w:rsidR="00D518EF" w:rsidRPr="002F7D46" w:rsidRDefault="00D518EF" w:rsidP="000E2A29">
      <w:pPr>
        <w:pStyle w:val="ConsPlusNormal"/>
        <w:widowControl/>
        <w:ind w:firstLine="709"/>
        <w:jc w:val="both"/>
        <w:rPr>
          <w:rFonts w:ascii="Times New Roman" w:hAnsi="Times New Roman" w:cs="Times New Roman"/>
          <w:sz w:val="26"/>
          <w:szCs w:val="26"/>
        </w:rPr>
      </w:pPr>
      <w:r w:rsidRPr="002F7D46">
        <w:rPr>
          <w:rFonts w:ascii="Times New Roman" w:hAnsi="Times New Roman"/>
          <w:sz w:val="26"/>
          <w:szCs w:val="26"/>
        </w:rPr>
        <w:t>При принятии решения о предоставлении муниципальной гарантии подготавливается проект решения Со</w:t>
      </w:r>
      <w:r w:rsidR="00F72429" w:rsidRPr="002F7D46">
        <w:rPr>
          <w:rFonts w:ascii="Times New Roman" w:hAnsi="Times New Roman"/>
          <w:sz w:val="26"/>
          <w:szCs w:val="26"/>
        </w:rPr>
        <w:t>вета</w:t>
      </w:r>
      <w:r w:rsidRPr="002F7D46">
        <w:rPr>
          <w:rFonts w:ascii="Times New Roman" w:hAnsi="Times New Roman"/>
          <w:sz w:val="26"/>
          <w:szCs w:val="26"/>
        </w:rPr>
        <w:t xml:space="preserve"> депутатов о внесении изменений и дополнений в решение Со</w:t>
      </w:r>
      <w:r w:rsidR="00F72429" w:rsidRPr="002F7D46">
        <w:rPr>
          <w:rFonts w:ascii="Times New Roman" w:hAnsi="Times New Roman"/>
          <w:sz w:val="26"/>
          <w:szCs w:val="26"/>
        </w:rPr>
        <w:t>вет</w:t>
      </w:r>
      <w:r w:rsidRPr="002F7D46">
        <w:rPr>
          <w:rFonts w:ascii="Times New Roman" w:hAnsi="Times New Roman"/>
          <w:sz w:val="26"/>
          <w:szCs w:val="26"/>
        </w:rPr>
        <w:t xml:space="preserve"> депутатов о бюджете</w:t>
      </w:r>
      <w:r w:rsidR="00F72429" w:rsidRPr="002F7D46">
        <w:rPr>
          <w:rFonts w:ascii="Times New Roman" w:hAnsi="Times New Roman"/>
          <w:sz w:val="26"/>
          <w:szCs w:val="26"/>
        </w:rPr>
        <w:t xml:space="preserve"> поселения</w:t>
      </w:r>
      <w:r w:rsidRPr="002F7D46">
        <w:rPr>
          <w:rFonts w:ascii="Times New Roman" w:hAnsi="Times New Roman" w:cs="Times New Roman"/>
          <w:sz w:val="26"/>
          <w:szCs w:val="26"/>
        </w:rPr>
        <w:t>.</w:t>
      </w:r>
    </w:p>
    <w:p w:rsidR="00D518EF" w:rsidRPr="002F7D46" w:rsidRDefault="00D518EF" w:rsidP="000E2A29">
      <w:pPr>
        <w:pStyle w:val="ConsPlusNormal"/>
        <w:ind w:firstLine="709"/>
        <w:jc w:val="both"/>
        <w:rPr>
          <w:rFonts w:ascii="Times New Roman" w:hAnsi="Times New Roman" w:cs="Times New Roman"/>
          <w:sz w:val="26"/>
          <w:szCs w:val="26"/>
        </w:rPr>
      </w:pPr>
      <w:r w:rsidRPr="002F7D46">
        <w:rPr>
          <w:rFonts w:ascii="Times New Roman" w:hAnsi="Times New Roman" w:cs="Times New Roman"/>
          <w:sz w:val="26"/>
          <w:szCs w:val="26"/>
        </w:rPr>
        <w:t>5. Финансовый орган не позднее 5 рабочих дней со дня вступления в силу решения Со</w:t>
      </w:r>
      <w:r w:rsidR="00F72429" w:rsidRPr="002F7D46">
        <w:rPr>
          <w:rFonts w:ascii="Times New Roman" w:hAnsi="Times New Roman" w:cs="Times New Roman"/>
          <w:sz w:val="26"/>
          <w:szCs w:val="26"/>
        </w:rPr>
        <w:t xml:space="preserve">вета </w:t>
      </w:r>
      <w:r w:rsidRPr="002F7D46">
        <w:rPr>
          <w:rFonts w:ascii="Times New Roman" w:hAnsi="Times New Roman" w:cs="Times New Roman"/>
          <w:sz w:val="26"/>
          <w:szCs w:val="26"/>
        </w:rPr>
        <w:t>депутатов о внесении изменений и дополнений в решение о бюджете</w:t>
      </w:r>
      <w:r w:rsidR="00F72429" w:rsidRPr="002F7D46">
        <w:rPr>
          <w:rFonts w:ascii="Times New Roman" w:hAnsi="Times New Roman" w:cs="Times New Roman"/>
          <w:sz w:val="26"/>
          <w:szCs w:val="26"/>
        </w:rPr>
        <w:t xml:space="preserve"> поселения</w:t>
      </w:r>
      <w:r w:rsidRPr="002F7D46">
        <w:rPr>
          <w:rFonts w:ascii="Times New Roman" w:hAnsi="Times New Roman" w:cs="Times New Roman"/>
          <w:sz w:val="26"/>
          <w:szCs w:val="26"/>
        </w:rPr>
        <w:t xml:space="preserve">, предусматривающего предоставление муниципальной гарантии, </w:t>
      </w:r>
      <w:r w:rsidR="00585186" w:rsidRPr="002F7D46">
        <w:rPr>
          <w:rFonts w:ascii="Times New Roman" w:hAnsi="Times New Roman" w:cs="Times New Roman"/>
          <w:sz w:val="26"/>
          <w:szCs w:val="26"/>
        </w:rPr>
        <w:t xml:space="preserve">подготавливает </w:t>
      </w:r>
      <w:r w:rsidRPr="002F7D46">
        <w:rPr>
          <w:rFonts w:ascii="Times New Roman" w:hAnsi="Times New Roman" w:cs="Times New Roman"/>
          <w:sz w:val="26"/>
          <w:szCs w:val="26"/>
        </w:rPr>
        <w:t>проект распоряжения администрации района, в котором указываются:</w:t>
      </w:r>
    </w:p>
    <w:p w:rsidR="00D518EF" w:rsidRPr="002F7D46" w:rsidRDefault="00D518EF" w:rsidP="000E2A29">
      <w:pPr>
        <w:pStyle w:val="ConsPlusNormal"/>
        <w:ind w:firstLine="709"/>
        <w:jc w:val="both"/>
        <w:rPr>
          <w:rFonts w:ascii="Times New Roman" w:hAnsi="Times New Roman" w:cs="Times New Roman"/>
          <w:sz w:val="26"/>
          <w:szCs w:val="26"/>
        </w:rPr>
      </w:pPr>
      <w:r w:rsidRPr="002F7D46">
        <w:rPr>
          <w:rFonts w:ascii="Times New Roman" w:hAnsi="Times New Roman" w:cs="Times New Roman"/>
          <w:sz w:val="26"/>
          <w:szCs w:val="26"/>
        </w:rPr>
        <w:t>1) лицо, в обеспечение исполнения обязательств которого предоставляется муниципальная гарантия;</w:t>
      </w:r>
    </w:p>
    <w:p w:rsidR="00D518EF" w:rsidRPr="002F7D46" w:rsidRDefault="00D518EF" w:rsidP="000E2A29">
      <w:pPr>
        <w:pStyle w:val="ConsPlusNormal"/>
        <w:ind w:firstLine="709"/>
        <w:jc w:val="both"/>
        <w:rPr>
          <w:rFonts w:ascii="Times New Roman" w:hAnsi="Times New Roman" w:cs="Times New Roman"/>
          <w:sz w:val="26"/>
          <w:szCs w:val="26"/>
        </w:rPr>
      </w:pPr>
      <w:r w:rsidRPr="002F7D46">
        <w:rPr>
          <w:rFonts w:ascii="Times New Roman" w:hAnsi="Times New Roman" w:cs="Times New Roman"/>
          <w:sz w:val="26"/>
          <w:szCs w:val="26"/>
        </w:rPr>
        <w:t>2) предел обязательств по муниципальной гарантии;</w:t>
      </w:r>
    </w:p>
    <w:p w:rsidR="00D518EF" w:rsidRPr="002F7D46" w:rsidRDefault="00D518EF" w:rsidP="000E2A29">
      <w:pPr>
        <w:ind w:firstLine="709"/>
        <w:jc w:val="both"/>
        <w:rPr>
          <w:sz w:val="26"/>
          <w:szCs w:val="26"/>
        </w:rPr>
      </w:pPr>
      <w:r w:rsidRPr="002F7D46">
        <w:rPr>
          <w:sz w:val="26"/>
          <w:szCs w:val="26"/>
        </w:rPr>
        <w:t>3) условия муниципальной гарантии.</w:t>
      </w:r>
      <w:bookmarkStart w:id="20" w:name="пункт_5_настоящей_статьи"/>
      <w:bookmarkEnd w:id="20"/>
    </w:p>
    <w:p w:rsidR="00D518EF" w:rsidRPr="002F7D46" w:rsidRDefault="00D518EF" w:rsidP="000E2A29">
      <w:pPr>
        <w:pStyle w:val="ConsPlusNormal"/>
        <w:widowControl/>
        <w:ind w:firstLine="709"/>
        <w:jc w:val="both"/>
        <w:rPr>
          <w:rFonts w:ascii="Times New Roman" w:hAnsi="Times New Roman" w:cs="Times New Roman"/>
          <w:sz w:val="26"/>
          <w:szCs w:val="26"/>
        </w:rPr>
      </w:pPr>
      <w:r w:rsidRPr="002F7D46">
        <w:rPr>
          <w:rFonts w:ascii="Times New Roman" w:hAnsi="Times New Roman" w:cs="Times New Roman"/>
          <w:sz w:val="26"/>
          <w:szCs w:val="26"/>
        </w:rPr>
        <w:t xml:space="preserve">6. Финансовый орган в течение 5 рабочих дней со дня вступления в силу распоряжения администрации района, указанного в </w:t>
      </w:r>
      <w:hyperlink w:anchor="пункт_5_настоящей_статьи" w:history="1">
        <w:r w:rsidRPr="002F7D46">
          <w:rPr>
            <w:rStyle w:val="aff0"/>
            <w:rFonts w:ascii="Times New Roman" w:hAnsi="Times New Roman" w:cs="Times New Roman"/>
            <w:sz w:val="26"/>
            <w:szCs w:val="26"/>
          </w:rPr>
          <w:t>пункте 5 настоящей статьи</w:t>
        </w:r>
      </w:hyperlink>
      <w:r w:rsidRPr="002F7D46">
        <w:rPr>
          <w:rFonts w:ascii="Times New Roman" w:hAnsi="Times New Roman" w:cs="Times New Roman"/>
          <w:sz w:val="26"/>
          <w:szCs w:val="26"/>
        </w:rPr>
        <w:t xml:space="preserve">, </w:t>
      </w:r>
      <w:r w:rsidR="00585186" w:rsidRPr="002F7D46">
        <w:rPr>
          <w:rFonts w:ascii="Times New Roman" w:hAnsi="Times New Roman" w:cs="Times New Roman"/>
          <w:sz w:val="26"/>
          <w:szCs w:val="26"/>
        </w:rPr>
        <w:t>подгота</w:t>
      </w:r>
      <w:r w:rsidRPr="002F7D46">
        <w:rPr>
          <w:rFonts w:ascii="Times New Roman" w:hAnsi="Times New Roman" w:cs="Times New Roman"/>
          <w:sz w:val="26"/>
          <w:szCs w:val="26"/>
        </w:rPr>
        <w:t>в</w:t>
      </w:r>
      <w:r w:rsidR="00585186" w:rsidRPr="002F7D46">
        <w:rPr>
          <w:rFonts w:ascii="Times New Roman" w:hAnsi="Times New Roman" w:cs="Times New Roman"/>
          <w:sz w:val="26"/>
          <w:szCs w:val="26"/>
        </w:rPr>
        <w:t>ливает</w:t>
      </w:r>
      <w:r w:rsidRPr="002F7D46">
        <w:rPr>
          <w:rFonts w:ascii="Times New Roman" w:hAnsi="Times New Roman" w:cs="Times New Roman"/>
          <w:sz w:val="26"/>
          <w:szCs w:val="26"/>
        </w:rPr>
        <w:t xml:space="preserve"> проект договора о предоставлении муниципальной гарантии и вносит его в администрацию района.</w:t>
      </w:r>
    </w:p>
    <w:p w:rsidR="00D518EF" w:rsidRPr="002F7D46" w:rsidRDefault="00D518EF" w:rsidP="000E2A29">
      <w:pPr>
        <w:pStyle w:val="ConsPlusNormal"/>
        <w:widowControl/>
        <w:ind w:firstLine="709"/>
        <w:jc w:val="both"/>
        <w:rPr>
          <w:rFonts w:ascii="Times New Roman" w:hAnsi="Times New Roman" w:cs="Times New Roman"/>
          <w:bCs/>
          <w:sz w:val="26"/>
          <w:szCs w:val="26"/>
        </w:rPr>
      </w:pPr>
      <w:r w:rsidRPr="002F7D46">
        <w:rPr>
          <w:rFonts w:ascii="Times New Roman" w:hAnsi="Times New Roman" w:cs="Times New Roman"/>
          <w:bCs/>
          <w:sz w:val="26"/>
          <w:szCs w:val="26"/>
        </w:rPr>
        <w:t xml:space="preserve">Глава </w:t>
      </w:r>
      <w:r w:rsidR="003C02FC">
        <w:rPr>
          <w:rFonts w:ascii="Times New Roman" w:hAnsi="Times New Roman" w:cs="Times New Roman"/>
          <w:bCs/>
          <w:sz w:val="26"/>
          <w:szCs w:val="26"/>
        </w:rPr>
        <w:t>района</w:t>
      </w:r>
      <w:r w:rsidRPr="002F7D46">
        <w:rPr>
          <w:rFonts w:ascii="Times New Roman" w:hAnsi="Times New Roman" w:cs="Times New Roman"/>
          <w:bCs/>
          <w:sz w:val="26"/>
          <w:szCs w:val="26"/>
        </w:rPr>
        <w:t xml:space="preserve"> подписывает договор о предоставлении муниципальной гарантии.</w:t>
      </w:r>
    </w:p>
    <w:p w:rsidR="00D518EF" w:rsidRPr="002F7D46" w:rsidRDefault="00D518EF" w:rsidP="000E2A29">
      <w:pPr>
        <w:pStyle w:val="ConsPlusNormal"/>
        <w:widowControl/>
        <w:ind w:firstLine="709"/>
        <w:jc w:val="both"/>
        <w:rPr>
          <w:rFonts w:ascii="Times New Roman" w:hAnsi="Times New Roman"/>
          <w:sz w:val="26"/>
          <w:szCs w:val="26"/>
        </w:rPr>
      </w:pPr>
      <w:r w:rsidRPr="002F7D46">
        <w:rPr>
          <w:rFonts w:ascii="Times New Roman" w:hAnsi="Times New Roman"/>
          <w:sz w:val="26"/>
          <w:szCs w:val="26"/>
        </w:rPr>
        <w:t xml:space="preserve">7. </w:t>
      </w:r>
      <w:r w:rsidRPr="002F7D46">
        <w:rPr>
          <w:rFonts w:ascii="Times New Roman" w:hAnsi="Times New Roman" w:cs="Times New Roman"/>
          <w:sz w:val="26"/>
          <w:szCs w:val="26"/>
        </w:rPr>
        <w:t xml:space="preserve">Финансовый орган </w:t>
      </w:r>
      <w:r w:rsidRPr="002F7D46">
        <w:rPr>
          <w:rFonts w:ascii="Times New Roman" w:hAnsi="Times New Roman"/>
          <w:sz w:val="26"/>
          <w:szCs w:val="26"/>
        </w:rPr>
        <w:t>вправе осуществлять проверку финансового состояния получателя гарантии и целевого характера использования муниципальной гарантии в любое время действия муниципальной гарантии.</w:t>
      </w:r>
    </w:p>
    <w:p w:rsidR="004F1587" w:rsidRPr="00E245F1" w:rsidRDefault="004F1587" w:rsidP="004F1587">
      <w:pPr>
        <w:pStyle w:val="ConsPlusNormal"/>
        <w:ind w:firstLine="709"/>
        <w:jc w:val="both"/>
        <w:rPr>
          <w:rFonts w:ascii="Times New Roman" w:hAnsi="Times New Roman" w:cs="Times New Roman"/>
          <w:sz w:val="26"/>
          <w:szCs w:val="26"/>
        </w:rPr>
      </w:pPr>
      <w:r w:rsidRPr="00E245F1">
        <w:rPr>
          <w:rFonts w:ascii="Times New Roman" w:hAnsi="Times New Roman" w:cs="Times New Roman"/>
          <w:sz w:val="26"/>
          <w:szCs w:val="26"/>
        </w:rPr>
        <w:t xml:space="preserve">8. Предоставление и исполнение муниципальной гарантии подлежит отражению в муниципальной долговой книге </w:t>
      </w:r>
      <w:r w:rsidRPr="00E245F1">
        <w:rPr>
          <w:rFonts w:ascii="Times New Roman" w:hAnsi="Times New Roman" w:cs="Times New Roman"/>
          <w:bCs/>
          <w:sz w:val="26"/>
          <w:szCs w:val="26"/>
        </w:rPr>
        <w:t>муниципального района</w:t>
      </w:r>
      <w:r w:rsidRPr="00E245F1">
        <w:rPr>
          <w:rFonts w:ascii="Times New Roman" w:hAnsi="Times New Roman" w:cs="Times New Roman"/>
          <w:sz w:val="26"/>
          <w:szCs w:val="26"/>
        </w:rPr>
        <w:t>.</w:t>
      </w:r>
    </w:p>
    <w:p w:rsidR="00D518EF" w:rsidRDefault="004F1587" w:rsidP="004F1587">
      <w:pPr>
        <w:tabs>
          <w:tab w:val="left" w:pos="540"/>
        </w:tabs>
        <w:jc w:val="both"/>
        <w:rPr>
          <w:sz w:val="26"/>
          <w:szCs w:val="26"/>
        </w:rPr>
      </w:pPr>
      <w:r w:rsidRPr="00E245F1">
        <w:rPr>
          <w:sz w:val="26"/>
          <w:szCs w:val="26"/>
        </w:rPr>
        <w:tab/>
        <w:t>9. Финансовый орган 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4F1587" w:rsidRPr="002F7D46" w:rsidRDefault="004F1587" w:rsidP="004F1587">
      <w:pPr>
        <w:tabs>
          <w:tab w:val="left" w:pos="540"/>
        </w:tabs>
        <w:jc w:val="both"/>
        <w:rPr>
          <w:sz w:val="26"/>
          <w:szCs w:val="26"/>
        </w:rPr>
      </w:pPr>
    </w:p>
    <w:tbl>
      <w:tblPr>
        <w:tblW w:w="9464" w:type="dxa"/>
        <w:tblLook w:val="01E0" w:firstRow="1" w:lastRow="1" w:firstColumn="1" w:lastColumn="1" w:noHBand="0" w:noVBand="0"/>
      </w:tblPr>
      <w:tblGrid>
        <w:gridCol w:w="1526"/>
        <w:gridCol w:w="7938"/>
      </w:tblGrid>
      <w:tr w:rsidR="00D518EF" w:rsidRPr="002F7D46" w:rsidTr="00404B72">
        <w:tc>
          <w:tcPr>
            <w:tcW w:w="1526" w:type="dxa"/>
          </w:tcPr>
          <w:p w:rsidR="00D518EF" w:rsidRPr="002F7D46" w:rsidRDefault="00D518EF" w:rsidP="00235DA9">
            <w:pPr>
              <w:jc w:val="both"/>
              <w:rPr>
                <w:b/>
                <w:sz w:val="26"/>
                <w:szCs w:val="26"/>
              </w:rPr>
            </w:pPr>
            <w:r w:rsidRPr="002F7D46">
              <w:rPr>
                <w:b/>
                <w:sz w:val="26"/>
                <w:szCs w:val="26"/>
              </w:rPr>
              <w:t>Статья 3</w:t>
            </w:r>
            <w:r w:rsidR="00235DA9" w:rsidRPr="002F7D46">
              <w:rPr>
                <w:b/>
                <w:sz w:val="26"/>
                <w:szCs w:val="26"/>
              </w:rPr>
              <w:t>3</w:t>
            </w:r>
            <w:r w:rsidRPr="002F7D46">
              <w:rPr>
                <w:b/>
                <w:sz w:val="26"/>
                <w:szCs w:val="26"/>
              </w:rPr>
              <w:t>.</w:t>
            </w:r>
          </w:p>
        </w:tc>
        <w:tc>
          <w:tcPr>
            <w:tcW w:w="7938" w:type="dxa"/>
          </w:tcPr>
          <w:p w:rsidR="00D518EF" w:rsidRPr="002F7D46" w:rsidRDefault="00D518EF" w:rsidP="00F72429">
            <w:pPr>
              <w:jc w:val="both"/>
              <w:rPr>
                <w:b/>
                <w:sz w:val="26"/>
                <w:szCs w:val="26"/>
              </w:rPr>
            </w:pPr>
            <w:r w:rsidRPr="002F7D46">
              <w:rPr>
                <w:b/>
                <w:sz w:val="26"/>
                <w:szCs w:val="26"/>
              </w:rPr>
              <w:t xml:space="preserve">Обеспечение обязательств получателя гарантии перед </w:t>
            </w:r>
            <w:r w:rsidR="00F72429" w:rsidRPr="002F7D46">
              <w:rPr>
                <w:b/>
                <w:sz w:val="26"/>
                <w:szCs w:val="26"/>
              </w:rPr>
              <w:t>МО «Мезенское»</w:t>
            </w:r>
          </w:p>
        </w:tc>
      </w:tr>
    </w:tbl>
    <w:p w:rsidR="00D518EF" w:rsidRPr="002F7D46" w:rsidRDefault="00D518EF" w:rsidP="009A728B">
      <w:pPr>
        <w:pStyle w:val="ConsPlusNormal"/>
        <w:widowControl/>
        <w:ind w:firstLine="0"/>
        <w:jc w:val="both"/>
        <w:rPr>
          <w:rFonts w:ascii="Times New Roman" w:hAnsi="Times New Roman" w:cs="Times New Roman"/>
          <w:b/>
          <w:sz w:val="26"/>
          <w:szCs w:val="26"/>
        </w:rPr>
      </w:pPr>
    </w:p>
    <w:p w:rsidR="00D518EF" w:rsidRPr="00E245F1" w:rsidRDefault="00D518EF" w:rsidP="000E2A29">
      <w:pPr>
        <w:autoSpaceDE w:val="0"/>
        <w:autoSpaceDN w:val="0"/>
        <w:adjustRightInd w:val="0"/>
        <w:ind w:firstLine="709"/>
        <w:jc w:val="both"/>
        <w:rPr>
          <w:sz w:val="26"/>
          <w:szCs w:val="26"/>
        </w:rPr>
      </w:pPr>
      <w:r w:rsidRPr="00E245F1">
        <w:rPr>
          <w:sz w:val="26"/>
          <w:szCs w:val="26"/>
        </w:rPr>
        <w:t xml:space="preserve">1. Обеспечение обязательств получателя гарантии перед </w:t>
      </w:r>
      <w:r w:rsidR="00130FAC" w:rsidRPr="00E245F1">
        <w:rPr>
          <w:sz w:val="26"/>
          <w:szCs w:val="26"/>
        </w:rPr>
        <w:t xml:space="preserve">МО «Мезенское» </w:t>
      </w:r>
      <w:r w:rsidRPr="00E245F1">
        <w:rPr>
          <w:sz w:val="26"/>
          <w:szCs w:val="26"/>
        </w:rPr>
        <w:t xml:space="preserve">осуществляется в формах, предусмотренных Бюджетным кодексом Российской Федерации и гражданским законодательством Российской Федерации. </w:t>
      </w:r>
    </w:p>
    <w:p w:rsidR="00B73735" w:rsidRPr="00E245F1" w:rsidRDefault="00B73735" w:rsidP="00B73735">
      <w:pPr>
        <w:autoSpaceDE w:val="0"/>
        <w:autoSpaceDN w:val="0"/>
        <w:adjustRightInd w:val="0"/>
        <w:ind w:firstLine="709"/>
        <w:jc w:val="both"/>
        <w:rPr>
          <w:sz w:val="26"/>
          <w:szCs w:val="26"/>
        </w:rPr>
      </w:pPr>
      <w:r w:rsidRPr="00E245F1">
        <w:rPr>
          <w:sz w:val="26"/>
          <w:szCs w:val="26"/>
        </w:rPr>
        <w:t xml:space="preserve">2. Проверка достаточности, надежности и ликвидности обеспечения, предоставляемого в соответствии с </w:t>
      </w:r>
      <w:hyperlink r:id="rId33" w:history="1">
        <w:r w:rsidRPr="00E245F1">
          <w:rPr>
            <w:color w:val="0000FF"/>
            <w:sz w:val="26"/>
            <w:szCs w:val="26"/>
          </w:rPr>
          <w:t>абзацем шестым пункта 1</w:t>
        </w:r>
      </w:hyperlink>
      <w:r w:rsidRPr="00E245F1">
        <w:rPr>
          <w:sz w:val="26"/>
          <w:szCs w:val="26"/>
        </w:rPr>
        <w:t xml:space="preserve"> статьи 31 настоящего Положения,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района соответственно финансовым органом либо агентом, привлеченным в соответствии с </w:t>
      </w:r>
      <w:hyperlink r:id="rId34" w:history="1">
        <w:r w:rsidRPr="00E245F1">
          <w:rPr>
            <w:color w:val="0000FF"/>
            <w:sz w:val="26"/>
            <w:szCs w:val="26"/>
          </w:rPr>
          <w:t>пунктом 5</w:t>
        </w:r>
      </w:hyperlink>
      <w:r w:rsidRPr="00E245F1">
        <w:rPr>
          <w:sz w:val="26"/>
          <w:szCs w:val="26"/>
        </w:rPr>
        <w:t xml:space="preserve"> статьи 115.2 Бюджетного кодекса Российской Федерации.</w:t>
      </w:r>
    </w:p>
    <w:p w:rsidR="00B73735" w:rsidRPr="00E245F1" w:rsidRDefault="00B73735" w:rsidP="00B73735">
      <w:pPr>
        <w:autoSpaceDE w:val="0"/>
        <w:autoSpaceDN w:val="0"/>
        <w:adjustRightInd w:val="0"/>
        <w:ind w:firstLine="709"/>
        <w:jc w:val="both"/>
        <w:rPr>
          <w:sz w:val="26"/>
          <w:szCs w:val="26"/>
        </w:rPr>
      </w:pPr>
      <w:r w:rsidRPr="00E245F1">
        <w:rPr>
          <w:sz w:val="26"/>
          <w:szCs w:val="26"/>
        </w:rPr>
        <w:lastRenderedPageBreak/>
        <w:t xml:space="preserve">3. Оценка предоставленного получателем гарантии обеспечения исполнения обязательств производится независимым оценщиком в соответствии с законодательством Российской Федерации об оценочной деятельности. </w:t>
      </w:r>
    </w:p>
    <w:p w:rsidR="00B73735" w:rsidRDefault="00B73735" w:rsidP="00B73735">
      <w:pPr>
        <w:autoSpaceDE w:val="0"/>
        <w:autoSpaceDN w:val="0"/>
        <w:adjustRightInd w:val="0"/>
        <w:ind w:firstLine="709"/>
        <w:jc w:val="both"/>
        <w:rPr>
          <w:sz w:val="26"/>
          <w:szCs w:val="26"/>
        </w:rPr>
      </w:pPr>
      <w:r w:rsidRPr="00E245F1">
        <w:rPr>
          <w:sz w:val="26"/>
          <w:szCs w:val="26"/>
        </w:rPr>
        <w:t xml:space="preserve">4. Порядок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 </w:t>
      </w:r>
      <w:r w:rsidR="0044794A">
        <w:rPr>
          <w:sz w:val="26"/>
          <w:szCs w:val="26"/>
        </w:rPr>
        <w:t>р</w:t>
      </w:r>
      <w:r w:rsidR="00A33C37" w:rsidRPr="0044794A">
        <w:rPr>
          <w:sz w:val="26"/>
          <w:szCs w:val="26"/>
        </w:rPr>
        <w:t>айона</w:t>
      </w:r>
      <w:r w:rsidRPr="00E245F1">
        <w:rPr>
          <w:sz w:val="26"/>
          <w:szCs w:val="26"/>
        </w:rPr>
        <w:t>.</w:t>
      </w:r>
    </w:p>
    <w:p w:rsidR="00B73735" w:rsidRPr="00516BB9" w:rsidRDefault="00B73735" w:rsidP="00B73735">
      <w:pPr>
        <w:autoSpaceDE w:val="0"/>
        <w:autoSpaceDN w:val="0"/>
        <w:adjustRightInd w:val="0"/>
        <w:ind w:firstLine="709"/>
        <w:jc w:val="both"/>
        <w:rPr>
          <w:sz w:val="26"/>
          <w:szCs w:val="26"/>
        </w:rPr>
      </w:pPr>
      <w:r>
        <w:rPr>
          <w:sz w:val="26"/>
          <w:szCs w:val="26"/>
        </w:rPr>
        <w:t>5</w:t>
      </w:r>
      <w:r w:rsidRPr="00516BB9">
        <w:rPr>
          <w:sz w:val="26"/>
          <w:szCs w:val="26"/>
        </w:rPr>
        <w:t>. Расходы, связанные с оформлением залога, оценкой и страхованием передаваемого в залог имущества, несет залогодатель.</w:t>
      </w:r>
    </w:p>
    <w:p w:rsidR="00D518EF" w:rsidRPr="002F7D46" w:rsidRDefault="00B73735" w:rsidP="000E2A29">
      <w:pPr>
        <w:autoSpaceDE w:val="0"/>
        <w:autoSpaceDN w:val="0"/>
        <w:adjustRightInd w:val="0"/>
        <w:ind w:firstLine="709"/>
        <w:jc w:val="both"/>
        <w:rPr>
          <w:sz w:val="26"/>
          <w:szCs w:val="26"/>
        </w:rPr>
      </w:pPr>
      <w:r>
        <w:rPr>
          <w:sz w:val="26"/>
          <w:szCs w:val="26"/>
        </w:rPr>
        <w:t>6</w:t>
      </w:r>
      <w:r w:rsidR="00D518EF" w:rsidRPr="002F7D46">
        <w:rPr>
          <w:sz w:val="26"/>
          <w:szCs w:val="26"/>
        </w:rPr>
        <w:t xml:space="preserve">. Предмет залога должен быть застрахован в пользу залогодателя за счет средств получателя гарантии. </w:t>
      </w:r>
    </w:p>
    <w:p w:rsidR="00D518EF" w:rsidRPr="002F7D46" w:rsidRDefault="00D518EF" w:rsidP="000E2A29">
      <w:pPr>
        <w:autoSpaceDE w:val="0"/>
        <w:autoSpaceDN w:val="0"/>
        <w:adjustRightInd w:val="0"/>
        <w:ind w:firstLine="709"/>
        <w:jc w:val="both"/>
        <w:rPr>
          <w:sz w:val="26"/>
          <w:szCs w:val="26"/>
        </w:rPr>
      </w:pPr>
      <w:r w:rsidRPr="002F7D46">
        <w:rPr>
          <w:sz w:val="26"/>
          <w:szCs w:val="26"/>
        </w:rPr>
        <w:t xml:space="preserve">Предметом залога не может являться имущество, находящееся в муниципальной собственности муниципального района. </w:t>
      </w:r>
    </w:p>
    <w:p w:rsidR="00D518EF" w:rsidRPr="002F7D46" w:rsidRDefault="00D518EF" w:rsidP="000E2A29">
      <w:pPr>
        <w:autoSpaceDE w:val="0"/>
        <w:autoSpaceDN w:val="0"/>
        <w:adjustRightInd w:val="0"/>
        <w:ind w:firstLine="709"/>
        <w:jc w:val="both"/>
        <w:rPr>
          <w:sz w:val="26"/>
          <w:szCs w:val="26"/>
        </w:rPr>
      </w:pPr>
      <w:r w:rsidRPr="002F7D46">
        <w:rPr>
          <w:sz w:val="26"/>
          <w:szCs w:val="26"/>
        </w:rPr>
        <w:t xml:space="preserve">Предметом залога не может являться имущество, которое уже является предметом залога по ранее заключенным получателями гарантии договорам, не утратившим силу. </w:t>
      </w:r>
    </w:p>
    <w:p w:rsidR="00D518EF" w:rsidRPr="002F7D46" w:rsidRDefault="00D518EF" w:rsidP="000E2A29">
      <w:pPr>
        <w:autoSpaceDE w:val="0"/>
        <w:autoSpaceDN w:val="0"/>
        <w:adjustRightInd w:val="0"/>
        <w:ind w:firstLine="709"/>
        <w:jc w:val="both"/>
        <w:rPr>
          <w:sz w:val="26"/>
          <w:szCs w:val="26"/>
        </w:rPr>
      </w:pPr>
      <w:r w:rsidRPr="002F7D46">
        <w:rPr>
          <w:sz w:val="26"/>
          <w:szCs w:val="26"/>
        </w:rPr>
        <w:t xml:space="preserve">В договоре залога имущества должен содержаться запрет на последующее обременение предмета залога до полного расчета по обязательству. </w:t>
      </w:r>
    </w:p>
    <w:p w:rsidR="00D518EF" w:rsidRPr="002F7D46" w:rsidRDefault="00D518EF" w:rsidP="009A728B">
      <w:pPr>
        <w:autoSpaceDE w:val="0"/>
        <w:autoSpaceDN w:val="0"/>
        <w:adjustRightInd w:val="0"/>
        <w:jc w:val="both"/>
        <w:rPr>
          <w:sz w:val="26"/>
          <w:szCs w:val="26"/>
        </w:rPr>
      </w:pPr>
    </w:p>
    <w:p w:rsidR="00D518EF" w:rsidRPr="002F7D46" w:rsidRDefault="00D518EF" w:rsidP="009A728B">
      <w:pPr>
        <w:autoSpaceDE w:val="0"/>
        <w:autoSpaceDN w:val="0"/>
        <w:adjustRightInd w:val="0"/>
        <w:jc w:val="center"/>
        <w:rPr>
          <w:b/>
          <w:bCs/>
          <w:sz w:val="25"/>
          <w:szCs w:val="25"/>
        </w:rPr>
      </w:pPr>
      <w:r w:rsidRPr="002F7D46">
        <w:rPr>
          <w:b/>
          <w:bCs/>
          <w:sz w:val="25"/>
          <w:szCs w:val="25"/>
        </w:rPr>
        <w:t xml:space="preserve">Р А З Д Е </w:t>
      </w:r>
      <w:proofErr w:type="gramStart"/>
      <w:r w:rsidRPr="002F7D46">
        <w:rPr>
          <w:b/>
          <w:bCs/>
          <w:sz w:val="25"/>
          <w:szCs w:val="25"/>
        </w:rPr>
        <w:t>Л  V.</w:t>
      </w:r>
      <w:proofErr w:type="gramEnd"/>
      <w:r w:rsidRPr="002F7D46">
        <w:rPr>
          <w:b/>
          <w:bCs/>
          <w:sz w:val="25"/>
          <w:szCs w:val="25"/>
        </w:rPr>
        <w:t xml:space="preserve"> ЗАКЛЮЧИТЕЛЬНЫЕ И ПЕРЕХОДНЫЕ ПОЛОЖЕНИЯ</w:t>
      </w:r>
    </w:p>
    <w:p w:rsidR="00D518EF" w:rsidRPr="002F7D46" w:rsidRDefault="00D518EF" w:rsidP="009A728B">
      <w:pPr>
        <w:jc w:val="center"/>
        <w:rPr>
          <w:b/>
          <w:sz w:val="26"/>
          <w:szCs w:val="26"/>
        </w:rPr>
      </w:pPr>
    </w:p>
    <w:tbl>
      <w:tblPr>
        <w:tblW w:w="9464" w:type="dxa"/>
        <w:tblLook w:val="01E0" w:firstRow="1" w:lastRow="1" w:firstColumn="1" w:lastColumn="1" w:noHBand="0" w:noVBand="0"/>
      </w:tblPr>
      <w:tblGrid>
        <w:gridCol w:w="1526"/>
        <w:gridCol w:w="7938"/>
      </w:tblGrid>
      <w:tr w:rsidR="00D518EF" w:rsidRPr="002F7D46" w:rsidTr="00404B72">
        <w:tc>
          <w:tcPr>
            <w:tcW w:w="1526" w:type="dxa"/>
          </w:tcPr>
          <w:p w:rsidR="00D518EF" w:rsidRPr="002F7D46" w:rsidRDefault="00D518EF" w:rsidP="00235DA9">
            <w:pPr>
              <w:jc w:val="both"/>
              <w:rPr>
                <w:b/>
                <w:sz w:val="26"/>
                <w:szCs w:val="26"/>
              </w:rPr>
            </w:pPr>
            <w:r w:rsidRPr="002F7D46">
              <w:rPr>
                <w:b/>
                <w:sz w:val="26"/>
                <w:szCs w:val="26"/>
              </w:rPr>
              <w:t>Статья 3</w:t>
            </w:r>
            <w:r w:rsidR="00235DA9" w:rsidRPr="002F7D46">
              <w:rPr>
                <w:b/>
                <w:sz w:val="26"/>
                <w:szCs w:val="26"/>
              </w:rPr>
              <w:t>4</w:t>
            </w:r>
            <w:r w:rsidRPr="002F7D46">
              <w:rPr>
                <w:b/>
                <w:sz w:val="26"/>
                <w:szCs w:val="26"/>
              </w:rPr>
              <w:t>.</w:t>
            </w:r>
          </w:p>
        </w:tc>
        <w:tc>
          <w:tcPr>
            <w:tcW w:w="7938" w:type="dxa"/>
          </w:tcPr>
          <w:p w:rsidR="00D518EF" w:rsidRPr="002F7D46" w:rsidRDefault="00D518EF" w:rsidP="009A728B">
            <w:pPr>
              <w:jc w:val="both"/>
              <w:rPr>
                <w:b/>
                <w:sz w:val="26"/>
                <w:szCs w:val="26"/>
              </w:rPr>
            </w:pPr>
            <w:r w:rsidRPr="002F7D46">
              <w:rPr>
                <w:b/>
                <w:sz w:val="26"/>
                <w:szCs w:val="26"/>
              </w:rPr>
              <w:t xml:space="preserve">Вступление в силу настоящего Положения </w:t>
            </w:r>
          </w:p>
        </w:tc>
      </w:tr>
    </w:tbl>
    <w:p w:rsidR="00D518EF" w:rsidRPr="002F7D46" w:rsidRDefault="00D518EF" w:rsidP="009A728B">
      <w:pPr>
        <w:pStyle w:val="ConsPlusNormal"/>
        <w:widowControl/>
        <w:ind w:firstLine="0"/>
        <w:jc w:val="both"/>
        <w:rPr>
          <w:rFonts w:ascii="Times New Roman" w:hAnsi="Times New Roman" w:cs="Times New Roman"/>
          <w:sz w:val="25"/>
          <w:szCs w:val="25"/>
        </w:rPr>
      </w:pPr>
    </w:p>
    <w:p w:rsidR="00D518EF" w:rsidRPr="002F7D46" w:rsidRDefault="000E2A29" w:rsidP="000E2A29">
      <w:pPr>
        <w:pStyle w:val="ConsPlusNormal"/>
        <w:widowControl/>
        <w:ind w:firstLine="709"/>
        <w:jc w:val="both"/>
        <w:rPr>
          <w:rFonts w:ascii="Times New Roman" w:hAnsi="Times New Roman" w:cs="Times New Roman"/>
          <w:sz w:val="25"/>
          <w:szCs w:val="25"/>
        </w:rPr>
      </w:pPr>
      <w:r w:rsidRPr="002F7D46">
        <w:rPr>
          <w:rFonts w:ascii="Times New Roman" w:hAnsi="Times New Roman" w:cs="Times New Roman"/>
          <w:sz w:val="25"/>
          <w:szCs w:val="25"/>
        </w:rPr>
        <w:t>1. Настоящее Положение</w:t>
      </w:r>
      <w:r w:rsidR="00D518EF" w:rsidRPr="002F7D46">
        <w:rPr>
          <w:rFonts w:ascii="Times New Roman" w:hAnsi="Times New Roman" w:cs="Times New Roman"/>
          <w:sz w:val="25"/>
          <w:szCs w:val="25"/>
        </w:rPr>
        <w:t xml:space="preserve"> вступает в силу </w:t>
      </w:r>
      <w:r w:rsidR="00682EA6" w:rsidRPr="002F7D46">
        <w:rPr>
          <w:rFonts w:ascii="Times New Roman" w:hAnsi="Times New Roman" w:cs="Times New Roman"/>
          <w:sz w:val="25"/>
          <w:szCs w:val="25"/>
        </w:rPr>
        <w:t xml:space="preserve">с </w:t>
      </w:r>
      <w:r w:rsidR="00B73735">
        <w:rPr>
          <w:rFonts w:ascii="Times New Roman" w:hAnsi="Times New Roman" w:cs="Times New Roman"/>
          <w:sz w:val="25"/>
          <w:szCs w:val="25"/>
        </w:rPr>
        <w:t>01января</w:t>
      </w:r>
      <w:r w:rsidR="00682EA6" w:rsidRPr="002F7D46">
        <w:rPr>
          <w:rFonts w:ascii="Times New Roman" w:hAnsi="Times New Roman" w:cs="Times New Roman"/>
          <w:sz w:val="25"/>
          <w:szCs w:val="25"/>
        </w:rPr>
        <w:t xml:space="preserve"> 20</w:t>
      </w:r>
      <w:r w:rsidR="00B73735">
        <w:rPr>
          <w:rFonts w:ascii="Times New Roman" w:hAnsi="Times New Roman" w:cs="Times New Roman"/>
          <w:sz w:val="25"/>
          <w:szCs w:val="25"/>
        </w:rPr>
        <w:t>20</w:t>
      </w:r>
      <w:r w:rsidR="00682EA6" w:rsidRPr="002F7D46">
        <w:rPr>
          <w:rFonts w:ascii="Times New Roman" w:hAnsi="Times New Roman" w:cs="Times New Roman"/>
          <w:sz w:val="25"/>
          <w:szCs w:val="25"/>
        </w:rPr>
        <w:t xml:space="preserve"> года</w:t>
      </w:r>
      <w:r w:rsidR="00D518EF" w:rsidRPr="002F7D46">
        <w:rPr>
          <w:rFonts w:ascii="Times New Roman" w:hAnsi="Times New Roman" w:cs="Times New Roman"/>
          <w:sz w:val="25"/>
          <w:szCs w:val="25"/>
        </w:rPr>
        <w:t>.</w:t>
      </w:r>
    </w:p>
    <w:p w:rsidR="00D518EF" w:rsidRPr="002F7D46" w:rsidRDefault="00D518EF" w:rsidP="000E2A29">
      <w:pPr>
        <w:pStyle w:val="ConsPlusNormal"/>
        <w:widowControl/>
        <w:ind w:firstLine="709"/>
        <w:jc w:val="both"/>
        <w:rPr>
          <w:rFonts w:ascii="Times New Roman" w:hAnsi="Times New Roman" w:cs="Times New Roman"/>
          <w:sz w:val="25"/>
          <w:szCs w:val="25"/>
        </w:rPr>
      </w:pPr>
      <w:r w:rsidRPr="002F7D46">
        <w:rPr>
          <w:rFonts w:ascii="Times New Roman" w:hAnsi="Times New Roman" w:cs="Times New Roman"/>
          <w:sz w:val="25"/>
          <w:szCs w:val="25"/>
        </w:rPr>
        <w:t xml:space="preserve">2. Со дня вступления в силу настоящего Положения и до приведения в соответствие с настоящим Положением </w:t>
      </w:r>
      <w:r w:rsidRPr="002F7D46">
        <w:rPr>
          <w:rFonts w:ascii="Times New Roman" w:hAnsi="Times New Roman" w:cs="Times New Roman"/>
          <w:bCs/>
          <w:sz w:val="25"/>
          <w:szCs w:val="25"/>
        </w:rPr>
        <w:t>других решений Со</w:t>
      </w:r>
      <w:r w:rsidR="00130FAC" w:rsidRPr="002F7D46">
        <w:rPr>
          <w:rFonts w:ascii="Times New Roman" w:hAnsi="Times New Roman" w:cs="Times New Roman"/>
          <w:bCs/>
          <w:sz w:val="25"/>
          <w:szCs w:val="25"/>
        </w:rPr>
        <w:t>вета</w:t>
      </w:r>
      <w:r w:rsidRPr="002F7D46">
        <w:rPr>
          <w:rFonts w:ascii="Times New Roman" w:hAnsi="Times New Roman" w:cs="Times New Roman"/>
          <w:bCs/>
          <w:sz w:val="25"/>
          <w:szCs w:val="25"/>
        </w:rPr>
        <w:t xml:space="preserve"> депутатов и</w:t>
      </w:r>
      <w:r w:rsidRPr="002F7D46">
        <w:rPr>
          <w:rFonts w:ascii="Times New Roman" w:hAnsi="Times New Roman" w:cs="Times New Roman"/>
          <w:sz w:val="25"/>
          <w:szCs w:val="25"/>
        </w:rPr>
        <w:t xml:space="preserve"> иных нормативных правовых актов органов местного самоуправления </w:t>
      </w:r>
      <w:r w:rsidR="004B6AC9" w:rsidRPr="002F7D46">
        <w:rPr>
          <w:rFonts w:ascii="Times New Roman" w:hAnsi="Times New Roman" w:cs="Times New Roman"/>
          <w:sz w:val="25"/>
          <w:szCs w:val="25"/>
        </w:rPr>
        <w:t>поселения</w:t>
      </w:r>
      <w:r w:rsidRPr="002F7D46">
        <w:rPr>
          <w:rFonts w:ascii="Times New Roman" w:hAnsi="Times New Roman" w:cs="Times New Roman"/>
          <w:sz w:val="25"/>
          <w:szCs w:val="25"/>
        </w:rPr>
        <w:t xml:space="preserve">, регулирующих бюджетные правоотношения, указанные </w:t>
      </w:r>
      <w:r w:rsidRPr="002F7D46">
        <w:rPr>
          <w:rFonts w:ascii="Times New Roman" w:hAnsi="Times New Roman" w:cs="Times New Roman"/>
          <w:bCs/>
          <w:sz w:val="25"/>
          <w:szCs w:val="25"/>
        </w:rPr>
        <w:t>решения Со</w:t>
      </w:r>
      <w:r w:rsidR="00130FAC" w:rsidRPr="002F7D46">
        <w:rPr>
          <w:rFonts w:ascii="Times New Roman" w:hAnsi="Times New Roman" w:cs="Times New Roman"/>
          <w:bCs/>
          <w:sz w:val="25"/>
          <w:szCs w:val="25"/>
        </w:rPr>
        <w:t xml:space="preserve">вета </w:t>
      </w:r>
      <w:r w:rsidRPr="002F7D46">
        <w:rPr>
          <w:rFonts w:ascii="Times New Roman" w:hAnsi="Times New Roman" w:cs="Times New Roman"/>
          <w:bCs/>
          <w:sz w:val="25"/>
          <w:szCs w:val="25"/>
        </w:rPr>
        <w:t>депутатов и</w:t>
      </w:r>
      <w:r w:rsidRPr="002F7D46">
        <w:rPr>
          <w:rFonts w:ascii="Times New Roman" w:hAnsi="Times New Roman" w:cs="Times New Roman"/>
          <w:sz w:val="25"/>
          <w:szCs w:val="25"/>
        </w:rPr>
        <w:t xml:space="preserve"> иные нормативные правовые акты органов местного самоуправления </w:t>
      </w:r>
      <w:r w:rsidR="004B6AC9" w:rsidRPr="002F7D46">
        <w:rPr>
          <w:rFonts w:ascii="Times New Roman" w:hAnsi="Times New Roman" w:cs="Times New Roman"/>
          <w:sz w:val="25"/>
          <w:szCs w:val="25"/>
        </w:rPr>
        <w:t>поселения</w:t>
      </w:r>
      <w:r w:rsidRPr="002F7D46">
        <w:rPr>
          <w:rFonts w:ascii="Times New Roman" w:hAnsi="Times New Roman" w:cs="Times New Roman"/>
          <w:sz w:val="25"/>
          <w:szCs w:val="25"/>
        </w:rPr>
        <w:t xml:space="preserve"> применяются в части, не противоречащей настоящему Положению.</w:t>
      </w:r>
    </w:p>
    <w:p w:rsidR="00D518EF" w:rsidRPr="002F7D46" w:rsidRDefault="00D518EF" w:rsidP="00D518EF">
      <w:pPr>
        <w:pStyle w:val="ConsPlusNormal"/>
        <w:widowControl/>
        <w:ind w:firstLine="0"/>
        <w:jc w:val="center"/>
        <w:rPr>
          <w:rFonts w:ascii="Times New Roman" w:hAnsi="Times New Roman" w:cs="Times New Roman"/>
          <w:sz w:val="24"/>
          <w:szCs w:val="24"/>
        </w:rPr>
      </w:pPr>
      <w:r w:rsidRPr="002F7D46">
        <w:rPr>
          <w:rFonts w:ascii="Times New Roman" w:hAnsi="Times New Roman" w:cs="Times New Roman"/>
          <w:sz w:val="24"/>
          <w:szCs w:val="24"/>
        </w:rPr>
        <w:t>__</w:t>
      </w:r>
      <w:r w:rsidR="00404B72" w:rsidRPr="002F7D46">
        <w:rPr>
          <w:rFonts w:ascii="Times New Roman" w:hAnsi="Times New Roman" w:cs="Times New Roman"/>
          <w:sz w:val="24"/>
          <w:szCs w:val="24"/>
        </w:rPr>
        <w:t>__________</w:t>
      </w:r>
      <w:r w:rsidRPr="002F7D46">
        <w:rPr>
          <w:rFonts w:ascii="Times New Roman" w:hAnsi="Times New Roman" w:cs="Times New Roman"/>
          <w:sz w:val="24"/>
          <w:szCs w:val="24"/>
        </w:rPr>
        <w:t>_______</w:t>
      </w:r>
    </w:p>
    <w:p w:rsidR="00252DAA" w:rsidRPr="002F7D46" w:rsidRDefault="00252DAA" w:rsidP="00D518EF">
      <w:pPr>
        <w:jc w:val="right"/>
      </w:pPr>
    </w:p>
    <w:p w:rsidR="00252DAA" w:rsidRPr="002F7D46" w:rsidRDefault="00252DAA" w:rsidP="00D518EF">
      <w:pPr>
        <w:jc w:val="right"/>
      </w:pPr>
    </w:p>
    <w:p w:rsidR="00252DAA" w:rsidRPr="002F7D46" w:rsidRDefault="00252DAA" w:rsidP="00D518EF">
      <w:pPr>
        <w:jc w:val="right"/>
      </w:pPr>
    </w:p>
    <w:p w:rsidR="00252DAA" w:rsidRPr="002F7D46" w:rsidRDefault="00252DAA" w:rsidP="00D518EF">
      <w:pPr>
        <w:jc w:val="right"/>
      </w:pPr>
    </w:p>
    <w:p w:rsidR="00235DA9" w:rsidRDefault="00235DA9" w:rsidP="00D518EF">
      <w:pPr>
        <w:jc w:val="right"/>
      </w:pPr>
    </w:p>
    <w:p w:rsidR="00B73735" w:rsidRDefault="00B73735" w:rsidP="00D518EF">
      <w:pPr>
        <w:jc w:val="right"/>
      </w:pPr>
    </w:p>
    <w:p w:rsidR="00B73735" w:rsidRDefault="00B73735" w:rsidP="00D518EF">
      <w:pPr>
        <w:jc w:val="right"/>
      </w:pPr>
    </w:p>
    <w:p w:rsidR="00B73735" w:rsidRDefault="00B73735" w:rsidP="00D518EF">
      <w:pPr>
        <w:jc w:val="right"/>
      </w:pPr>
    </w:p>
    <w:p w:rsidR="00B73735" w:rsidRDefault="00B73735" w:rsidP="00D518EF">
      <w:pPr>
        <w:jc w:val="right"/>
      </w:pPr>
    </w:p>
    <w:p w:rsidR="00B73735" w:rsidRDefault="00B73735" w:rsidP="00D518EF">
      <w:pPr>
        <w:jc w:val="right"/>
      </w:pPr>
    </w:p>
    <w:p w:rsidR="00B73735" w:rsidRDefault="00B73735" w:rsidP="00D518EF">
      <w:pPr>
        <w:jc w:val="right"/>
      </w:pPr>
    </w:p>
    <w:p w:rsidR="00B73735" w:rsidRDefault="00B73735" w:rsidP="00D518EF">
      <w:pPr>
        <w:jc w:val="right"/>
      </w:pPr>
    </w:p>
    <w:p w:rsidR="00B73735" w:rsidRDefault="00B73735" w:rsidP="00D518EF">
      <w:pPr>
        <w:jc w:val="right"/>
      </w:pPr>
    </w:p>
    <w:p w:rsidR="00B73735" w:rsidRDefault="00B73735" w:rsidP="00D518EF">
      <w:pPr>
        <w:jc w:val="right"/>
      </w:pPr>
    </w:p>
    <w:p w:rsidR="00B73735" w:rsidRDefault="00B73735" w:rsidP="00D518EF">
      <w:pPr>
        <w:jc w:val="right"/>
      </w:pPr>
    </w:p>
    <w:p w:rsidR="00B73735" w:rsidRDefault="00B73735" w:rsidP="00D518EF">
      <w:pPr>
        <w:jc w:val="right"/>
      </w:pPr>
    </w:p>
    <w:p w:rsidR="00B73735" w:rsidRDefault="00B73735" w:rsidP="00D518EF">
      <w:pPr>
        <w:jc w:val="right"/>
      </w:pPr>
    </w:p>
    <w:p w:rsidR="00B73735" w:rsidRDefault="00B73735" w:rsidP="00D518EF">
      <w:pPr>
        <w:jc w:val="right"/>
      </w:pPr>
    </w:p>
    <w:p w:rsidR="00B73735" w:rsidRDefault="00B73735" w:rsidP="00D518EF">
      <w:pPr>
        <w:jc w:val="right"/>
      </w:pPr>
    </w:p>
    <w:p w:rsidR="00B73735" w:rsidRDefault="00B73735" w:rsidP="00D518EF">
      <w:pPr>
        <w:jc w:val="right"/>
      </w:pPr>
    </w:p>
    <w:p w:rsidR="00B73735" w:rsidRDefault="00B73735" w:rsidP="00D518EF">
      <w:pPr>
        <w:jc w:val="right"/>
      </w:pPr>
    </w:p>
    <w:p w:rsidR="00D518EF" w:rsidRPr="002F7D46" w:rsidRDefault="00D518EF" w:rsidP="00D518EF">
      <w:pPr>
        <w:jc w:val="right"/>
        <w:rPr>
          <w:sz w:val="22"/>
          <w:szCs w:val="22"/>
        </w:rPr>
      </w:pPr>
      <w:r w:rsidRPr="002F7D46">
        <w:rPr>
          <w:sz w:val="22"/>
          <w:szCs w:val="22"/>
        </w:rPr>
        <w:lastRenderedPageBreak/>
        <w:t xml:space="preserve">                                                                         Приложение</w:t>
      </w:r>
    </w:p>
    <w:p w:rsidR="00D518EF" w:rsidRPr="002F7D46" w:rsidRDefault="00D518EF" w:rsidP="00D518EF">
      <w:pPr>
        <w:ind w:left="5040"/>
        <w:jc w:val="right"/>
        <w:rPr>
          <w:sz w:val="22"/>
          <w:szCs w:val="22"/>
        </w:rPr>
      </w:pPr>
      <w:r w:rsidRPr="002F7D46">
        <w:rPr>
          <w:sz w:val="22"/>
          <w:szCs w:val="22"/>
        </w:rPr>
        <w:t xml:space="preserve">к Положению о бюджетном процессе </w:t>
      </w:r>
      <w:r w:rsidR="00252DAA" w:rsidRPr="002F7D46">
        <w:rPr>
          <w:sz w:val="22"/>
          <w:szCs w:val="22"/>
        </w:rPr>
        <w:t xml:space="preserve">в </w:t>
      </w:r>
      <w:r w:rsidRPr="002F7D46">
        <w:rPr>
          <w:sz w:val="22"/>
          <w:szCs w:val="22"/>
        </w:rPr>
        <w:t>муниципально</w:t>
      </w:r>
      <w:r w:rsidR="00252DAA" w:rsidRPr="002F7D46">
        <w:rPr>
          <w:sz w:val="22"/>
          <w:szCs w:val="22"/>
        </w:rPr>
        <w:t>м</w:t>
      </w:r>
      <w:r w:rsidRPr="002F7D46">
        <w:rPr>
          <w:sz w:val="22"/>
          <w:szCs w:val="22"/>
        </w:rPr>
        <w:t xml:space="preserve"> образовани</w:t>
      </w:r>
      <w:r w:rsidR="00252DAA" w:rsidRPr="002F7D46">
        <w:rPr>
          <w:sz w:val="22"/>
          <w:szCs w:val="22"/>
        </w:rPr>
        <w:t>и</w:t>
      </w:r>
      <w:r w:rsidRPr="002F7D46">
        <w:rPr>
          <w:sz w:val="22"/>
          <w:szCs w:val="22"/>
        </w:rPr>
        <w:t xml:space="preserve"> «Мезенск</w:t>
      </w:r>
      <w:r w:rsidR="007A26D5" w:rsidRPr="002F7D46">
        <w:rPr>
          <w:sz w:val="22"/>
          <w:szCs w:val="22"/>
        </w:rPr>
        <w:t>ое</w:t>
      </w:r>
      <w:r w:rsidRPr="002F7D46">
        <w:rPr>
          <w:sz w:val="22"/>
          <w:szCs w:val="22"/>
        </w:rPr>
        <w:t>»</w:t>
      </w:r>
    </w:p>
    <w:p w:rsidR="00D518EF" w:rsidRPr="002F7D46" w:rsidRDefault="00D518EF" w:rsidP="00D518EF">
      <w:pPr>
        <w:ind w:left="5040"/>
        <w:jc w:val="right"/>
      </w:pPr>
    </w:p>
    <w:p w:rsidR="00D518EF" w:rsidRPr="002F7D46" w:rsidRDefault="00D518EF" w:rsidP="00D518EF"/>
    <w:p w:rsidR="00D518EF" w:rsidRPr="002F7D46" w:rsidRDefault="00D518EF" w:rsidP="00D518EF">
      <w:pPr>
        <w:rPr>
          <w:sz w:val="26"/>
          <w:szCs w:val="26"/>
        </w:rPr>
      </w:pPr>
    </w:p>
    <w:p w:rsidR="00D518EF" w:rsidRPr="002F7D46" w:rsidRDefault="00D518EF" w:rsidP="00D518EF">
      <w:pPr>
        <w:ind w:firstLine="720"/>
        <w:jc w:val="both"/>
        <w:rPr>
          <w:sz w:val="26"/>
          <w:szCs w:val="26"/>
        </w:rPr>
      </w:pPr>
      <w:r w:rsidRPr="002F7D46">
        <w:rPr>
          <w:sz w:val="26"/>
          <w:szCs w:val="26"/>
        </w:rPr>
        <w:t>I. Обоснование необходимости внесения поправки:</w:t>
      </w:r>
    </w:p>
    <w:p w:rsidR="00D518EF" w:rsidRPr="002F7D46" w:rsidRDefault="00D518EF" w:rsidP="00D518EF">
      <w:pPr>
        <w:ind w:firstLine="720"/>
        <w:jc w:val="both"/>
        <w:rPr>
          <w:sz w:val="26"/>
          <w:szCs w:val="26"/>
        </w:rPr>
      </w:pPr>
    </w:p>
    <w:p w:rsidR="00D518EF" w:rsidRPr="002F7D46" w:rsidRDefault="00D518EF" w:rsidP="00D518EF">
      <w:pPr>
        <w:ind w:firstLine="720"/>
        <w:jc w:val="both"/>
        <w:rPr>
          <w:sz w:val="26"/>
          <w:szCs w:val="26"/>
        </w:rPr>
      </w:pPr>
      <w:r w:rsidRPr="002F7D46">
        <w:rPr>
          <w:sz w:val="26"/>
          <w:szCs w:val="26"/>
        </w:rPr>
        <w:t>II. Таблица поправок:</w:t>
      </w:r>
    </w:p>
    <w:p w:rsidR="00D518EF" w:rsidRPr="002F7D46" w:rsidRDefault="00D518EF" w:rsidP="00D518EF">
      <w:pPr>
        <w:ind w:firstLine="720"/>
      </w:pPr>
    </w:p>
    <w:p w:rsidR="00D518EF" w:rsidRPr="002F7D46" w:rsidRDefault="00D518EF" w:rsidP="00D518EF">
      <w:pPr>
        <w:jc w:val="center"/>
        <w:rPr>
          <w:b/>
          <w:sz w:val="25"/>
          <w:szCs w:val="25"/>
        </w:rPr>
      </w:pPr>
      <w:r w:rsidRPr="002F7D46">
        <w:rPr>
          <w:b/>
          <w:sz w:val="25"/>
          <w:szCs w:val="25"/>
        </w:rPr>
        <w:t>ПОПРАВКИ</w:t>
      </w:r>
    </w:p>
    <w:p w:rsidR="00D518EF" w:rsidRPr="002F7D46" w:rsidRDefault="00D518EF" w:rsidP="00D518EF">
      <w:pPr>
        <w:jc w:val="center"/>
        <w:rPr>
          <w:b/>
          <w:sz w:val="25"/>
          <w:szCs w:val="25"/>
        </w:rPr>
      </w:pPr>
      <w:r w:rsidRPr="002F7D46">
        <w:rPr>
          <w:b/>
          <w:sz w:val="25"/>
          <w:szCs w:val="25"/>
        </w:rPr>
        <w:t xml:space="preserve">К ПРОЕКТУ РЕШЕНИЯ </w:t>
      </w:r>
      <w:r w:rsidR="006B4D48">
        <w:rPr>
          <w:b/>
          <w:sz w:val="25"/>
          <w:szCs w:val="25"/>
        </w:rPr>
        <w:t>СОВЕТА</w:t>
      </w:r>
      <w:r w:rsidRPr="002F7D46">
        <w:rPr>
          <w:b/>
          <w:sz w:val="25"/>
          <w:szCs w:val="25"/>
        </w:rPr>
        <w:t xml:space="preserve"> ДЕПУТАТОВ МУНИЦИПАЛЬНОГО ОБРАЗОВАНИЯ «МЕЗЕНСК</w:t>
      </w:r>
      <w:r w:rsidR="00457170" w:rsidRPr="002F7D46">
        <w:rPr>
          <w:b/>
          <w:sz w:val="25"/>
          <w:szCs w:val="25"/>
        </w:rPr>
        <w:t>ОЕ</w:t>
      </w:r>
      <w:r w:rsidRPr="002F7D46">
        <w:rPr>
          <w:b/>
          <w:sz w:val="25"/>
          <w:szCs w:val="25"/>
        </w:rPr>
        <w:t>»</w:t>
      </w:r>
      <w:r w:rsidR="00917361">
        <w:rPr>
          <w:b/>
          <w:sz w:val="25"/>
          <w:szCs w:val="25"/>
        </w:rPr>
        <w:t xml:space="preserve"> </w:t>
      </w:r>
      <w:r w:rsidRPr="002F7D46">
        <w:rPr>
          <w:b/>
          <w:sz w:val="25"/>
          <w:szCs w:val="25"/>
        </w:rPr>
        <w:t xml:space="preserve">«ОБ УТВЕРЖДЕНИИ БЮДЖЕТА </w:t>
      </w:r>
      <w:r w:rsidR="00457170" w:rsidRPr="002F7D46">
        <w:rPr>
          <w:b/>
          <w:sz w:val="25"/>
          <w:szCs w:val="25"/>
        </w:rPr>
        <w:t>МО «МЕЗЕНСКОЕ»</w:t>
      </w:r>
      <w:r w:rsidRPr="002F7D46">
        <w:rPr>
          <w:b/>
          <w:sz w:val="25"/>
          <w:szCs w:val="25"/>
        </w:rPr>
        <w:t xml:space="preserve"> НА 2___ ГОД»</w:t>
      </w:r>
    </w:p>
    <w:p w:rsidR="00D518EF" w:rsidRPr="002F7D46" w:rsidRDefault="00D518EF" w:rsidP="00D518EF">
      <w:pPr>
        <w:jc w:val="center"/>
        <w:rPr>
          <w:b/>
          <w:sz w:val="25"/>
          <w:szCs w:val="25"/>
        </w:rPr>
      </w:pPr>
      <w:r w:rsidRPr="002F7D46">
        <w:rPr>
          <w:b/>
          <w:sz w:val="25"/>
          <w:szCs w:val="25"/>
        </w:rPr>
        <w:t>(К ПРОЕКТУ РЕШЕНИЯ СО</w:t>
      </w:r>
      <w:r w:rsidR="00457170" w:rsidRPr="002F7D46">
        <w:rPr>
          <w:b/>
          <w:sz w:val="25"/>
          <w:szCs w:val="25"/>
        </w:rPr>
        <w:t xml:space="preserve">ВЕТА </w:t>
      </w:r>
      <w:r w:rsidRPr="002F7D46">
        <w:rPr>
          <w:b/>
          <w:sz w:val="25"/>
          <w:szCs w:val="25"/>
        </w:rPr>
        <w:t>ДЕПУТАТОВ МУНИЦИПАЛЬНОГО ОБРАЗОВАНИЯ «МЕЗЕНСК</w:t>
      </w:r>
      <w:r w:rsidR="00457170" w:rsidRPr="002F7D46">
        <w:rPr>
          <w:b/>
          <w:sz w:val="25"/>
          <w:szCs w:val="25"/>
        </w:rPr>
        <w:t>ОЕ</w:t>
      </w:r>
      <w:r w:rsidRPr="002F7D46">
        <w:rPr>
          <w:b/>
          <w:sz w:val="25"/>
          <w:szCs w:val="25"/>
        </w:rPr>
        <w:t>» «О ВНЕСЕНИИ ИЗМЕНЕНИЙ В РЕШЕНИЕ СО</w:t>
      </w:r>
      <w:r w:rsidR="00457170" w:rsidRPr="002F7D46">
        <w:rPr>
          <w:b/>
          <w:sz w:val="25"/>
          <w:szCs w:val="25"/>
        </w:rPr>
        <w:t>ВЕТА</w:t>
      </w:r>
      <w:r w:rsidRPr="002F7D46">
        <w:rPr>
          <w:b/>
          <w:sz w:val="25"/>
          <w:szCs w:val="25"/>
        </w:rPr>
        <w:t xml:space="preserve"> ДЕПУТАТОВ МУНИЦИПАЛЬНОГО ОБРАЗОВАНИЯ «МЕЗЕНСК</w:t>
      </w:r>
      <w:r w:rsidR="00457170" w:rsidRPr="002F7D46">
        <w:rPr>
          <w:b/>
          <w:sz w:val="25"/>
          <w:szCs w:val="25"/>
        </w:rPr>
        <w:t>ОЕ»</w:t>
      </w:r>
      <w:r w:rsidRPr="002F7D46">
        <w:rPr>
          <w:b/>
          <w:sz w:val="25"/>
          <w:szCs w:val="25"/>
        </w:rPr>
        <w:t xml:space="preserve"> «ОБ УТВЕРЖДЕНИИ БЮДЖЕТА </w:t>
      </w:r>
      <w:r w:rsidR="00457170" w:rsidRPr="002F7D46">
        <w:rPr>
          <w:b/>
          <w:sz w:val="25"/>
          <w:szCs w:val="25"/>
        </w:rPr>
        <w:t>МО «</w:t>
      </w:r>
      <w:proofErr w:type="gramStart"/>
      <w:r w:rsidR="00457170" w:rsidRPr="002F7D46">
        <w:rPr>
          <w:b/>
          <w:sz w:val="25"/>
          <w:szCs w:val="25"/>
        </w:rPr>
        <w:t>МЕЗЕНСКОЕ</w:t>
      </w:r>
      <w:r w:rsidRPr="002F7D46">
        <w:rPr>
          <w:b/>
          <w:sz w:val="25"/>
          <w:szCs w:val="25"/>
        </w:rPr>
        <w:t xml:space="preserve">»   </w:t>
      </w:r>
      <w:proofErr w:type="gramEnd"/>
      <w:r w:rsidRPr="002F7D46">
        <w:rPr>
          <w:b/>
          <w:sz w:val="25"/>
          <w:szCs w:val="25"/>
        </w:rPr>
        <w:t>НА 2____ ГОД»)</w:t>
      </w:r>
    </w:p>
    <w:p w:rsidR="00D518EF" w:rsidRPr="002F7D46" w:rsidRDefault="00D518EF" w:rsidP="00D518EF">
      <w:pPr>
        <w:jc w:val="center"/>
        <w:rPr>
          <w:sz w:val="26"/>
          <w:szCs w:val="26"/>
        </w:rPr>
      </w:pPr>
    </w:p>
    <w:p w:rsidR="00D518EF" w:rsidRPr="002F7D46" w:rsidRDefault="00D518EF" w:rsidP="00D518EF">
      <w:pPr>
        <w:jc w:val="center"/>
        <w:rPr>
          <w:b/>
        </w:rPr>
      </w:pPr>
      <w:proofErr w:type="gramStart"/>
      <w:r w:rsidRPr="002F7D46">
        <w:rPr>
          <w:b/>
          <w:sz w:val="26"/>
          <w:szCs w:val="26"/>
        </w:rPr>
        <w:t>Внесены</w:t>
      </w:r>
      <w:r w:rsidRPr="002F7D46">
        <w:rPr>
          <w:b/>
        </w:rPr>
        <w:t xml:space="preserve">  _</w:t>
      </w:r>
      <w:proofErr w:type="gramEnd"/>
      <w:r w:rsidRPr="002F7D46">
        <w:rPr>
          <w:b/>
        </w:rPr>
        <w:t>_______________________________________</w:t>
      </w:r>
    </w:p>
    <w:p w:rsidR="00D518EF" w:rsidRPr="002F7D46" w:rsidRDefault="00D518EF" w:rsidP="00D518EF">
      <w:pPr>
        <w:jc w:val="center"/>
      </w:pPr>
      <w:r w:rsidRPr="002F7D46">
        <w:t>(указать кем)</w:t>
      </w:r>
    </w:p>
    <w:p w:rsidR="00D518EF" w:rsidRPr="002F7D46" w:rsidRDefault="00D518EF" w:rsidP="00D518EF"/>
    <w:tbl>
      <w:tblPr>
        <w:tblW w:w="9360" w:type="dxa"/>
        <w:tblInd w:w="250" w:type="dxa"/>
        <w:tblLayout w:type="fixed"/>
        <w:tblCellMar>
          <w:left w:w="70" w:type="dxa"/>
          <w:right w:w="70" w:type="dxa"/>
        </w:tblCellMar>
        <w:tblLook w:val="0000" w:firstRow="0" w:lastRow="0" w:firstColumn="0" w:lastColumn="0" w:noHBand="0" w:noVBand="0"/>
      </w:tblPr>
      <w:tblGrid>
        <w:gridCol w:w="540"/>
        <w:gridCol w:w="2238"/>
        <w:gridCol w:w="2480"/>
        <w:gridCol w:w="2302"/>
        <w:gridCol w:w="1800"/>
      </w:tblGrid>
      <w:tr w:rsidR="00D518EF" w:rsidRPr="002F7D46" w:rsidTr="00404B72">
        <w:trPr>
          <w:trHeight w:val="600"/>
        </w:trPr>
        <w:tc>
          <w:tcPr>
            <w:tcW w:w="540" w:type="dxa"/>
            <w:tcBorders>
              <w:top w:val="single" w:sz="6" w:space="0" w:color="auto"/>
              <w:left w:val="single" w:sz="6" w:space="0" w:color="auto"/>
              <w:bottom w:val="single" w:sz="6" w:space="0" w:color="auto"/>
              <w:right w:val="single" w:sz="6" w:space="0" w:color="auto"/>
            </w:tcBorders>
          </w:tcPr>
          <w:p w:rsidR="00D518EF" w:rsidRPr="002F7D46" w:rsidRDefault="00D518EF" w:rsidP="00404B72">
            <w:pPr>
              <w:jc w:val="center"/>
            </w:pPr>
            <w:r w:rsidRPr="002F7D46">
              <w:t xml:space="preserve">№ </w:t>
            </w:r>
            <w:r w:rsidRPr="002F7D46">
              <w:br/>
              <w:t>п/п</w:t>
            </w:r>
          </w:p>
        </w:tc>
        <w:tc>
          <w:tcPr>
            <w:tcW w:w="2238" w:type="dxa"/>
            <w:tcBorders>
              <w:top w:val="single" w:sz="6" w:space="0" w:color="auto"/>
              <w:left w:val="single" w:sz="6" w:space="0" w:color="auto"/>
              <w:bottom w:val="single" w:sz="6" w:space="0" w:color="auto"/>
              <w:right w:val="single" w:sz="6" w:space="0" w:color="auto"/>
            </w:tcBorders>
          </w:tcPr>
          <w:p w:rsidR="00D518EF" w:rsidRPr="002F7D46" w:rsidRDefault="00D518EF" w:rsidP="00404B72">
            <w:pPr>
              <w:jc w:val="center"/>
            </w:pPr>
            <w:r w:rsidRPr="002F7D46">
              <w:t>Статья проекта решения, номер и наименование приложения</w:t>
            </w:r>
          </w:p>
        </w:tc>
        <w:tc>
          <w:tcPr>
            <w:tcW w:w="2480" w:type="dxa"/>
            <w:tcBorders>
              <w:top w:val="single" w:sz="6" w:space="0" w:color="auto"/>
              <w:left w:val="single" w:sz="6" w:space="0" w:color="auto"/>
              <w:bottom w:val="single" w:sz="6" w:space="0" w:color="auto"/>
              <w:right w:val="single" w:sz="6" w:space="0" w:color="auto"/>
            </w:tcBorders>
          </w:tcPr>
          <w:p w:rsidR="00D518EF" w:rsidRPr="002F7D46" w:rsidRDefault="00D518EF" w:rsidP="00404B72">
            <w:pPr>
              <w:jc w:val="center"/>
            </w:pPr>
            <w:r w:rsidRPr="002F7D46">
              <w:t>Текст, к которому</w:t>
            </w:r>
            <w:r w:rsidRPr="002F7D46">
              <w:br/>
              <w:t xml:space="preserve">предлагается поправка; глава, раздел, </w:t>
            </w:r>
            <w:proofErr w:type="gramStart"/>
            <w:r w:rsidRPr="002F7D46">
              <w:t xml:space="preserve">подраздел,   </w:t>
            </w:r>
            <w:proofErr w:type="gramEnd"/>
            <w:r w:rsidRPr="002F7D46">
              <w:br/>
              <w:t>целевая статья,</w:t>
            </w:r>
            <w:r w:rsidRPr="002F7D46">
              <w:br/>
              <w:t>вид расходов; строка, графа приложения</w:t>
            </w:r>
          </w:p>
        </w:tc>
        <w:tc>
          <w:tcPr>
            <w:tcW w:w="2302" w:type="dxa"/>
            <w:tcBorders>
              <w:top w:val="single" w:sz="6" w:space="0" w:color="auto"/>
              <w:left w:val="single" w:sz="6" w:space="0" w:color="auto"/>
              <w:bottom w:val="single" w:sz="6" w:space="0" w:color="auto"/>
              <w:right w:val="single" w:sz="6" w:space="0" w:color="auto"/>
            </w:tcBorders>
          </w:tcPr>
          <w:p w:rsidR="00D518EF" w:rsidRPr="002F7D46" w:rsidRDefault="00D518EF" w:rsidP="00404B72">
            <w:pPr>
              <w:jc w:val="center"/>
            </w:pPr>
            <w:proofErr w:type="gramStart"/>
            <w:r w:rsidRPr="002F7D46">
              <w:t>Содержание  поправки</w:t>
            </w:r>
            <w:proofErr w:type="gramEnd"/>
            <w:r w:rsidRPr="002F7D46">
              <w:t xml:space="preserve"> (в том числе источник финансирования увеличения бюджетных ассигнований и их направление)</w:t>
            </w:r>
          </w:p>
        </w:tc>
        <w:tc>
          <w:tcPr>
            <w:tcW w:w="1800" w:type="dxa"/>
            <w:tcBorders>
              <w:top w:val="single" w:sz="6" w:space="0" w:color="auto"/>
              <w:left w:val="single" w:sz="6" w:space="0" w:color="auto"/>
              <w:bottom w:val="single" w:sz="6" w:space="0" w:color="auto"/>
              <w:right w:val="single" w:sz="6" w:space="0" w:color="auto"/>
            </w:tcBorders>
          </w:tcPr>
          <w:p w:rsidR="00D518EF" w:rsidRPr="002F7D46" w:rsidRDefault="00D518EF" w:rsidP="00404B72">
            <w:pPr>
              <w:jc w:val="center"/>
            </w:pPr>
            <w:r w:rsidRPr="002F7D46">
              <w:t xml:space="preserve">Новая </w:t>
            </w:r>
            <w:proofErr w:type="gramStart"/>
            <w:r w:rsidRPr="002F7D46">
              <w:t xml:space="preserve">редакция  </w:t>
            </w:r>
            <w:r w:rsidRPr="002F7D46">
              <w:br/>
              <w:t>текста</w:t>
            </w:r>
            <w:proofErr w:type="gramEnd"/>
          </w:p>
          <w:p w:rsidR="00D518EF" w:rsidRPr="002F7D46" w:rsidRDefault="00D518EF" w:rsidP="00404B72">
            <w:pPr>
              <w:jc w:val="center"/>
            </w:pPr>
            <w:r w:rsidRPr="002F7D46">
              <w:t xml:space="preserve">(строк, граф приложений) с учетом </w:t>
            </w:r>
            <w:r w:rsidRPr="002F7D46">
              <w:br/>
              <w:t>поправки</w:t>
            </w:r>
          </w:p>
        </w:tc>
      </w:tr>
      <w:tr w:rsidR="00D518EF" w:rsidRPr="002F7D46" w:rsidTr="00404B72">
        <w:trPr>
          <w:trHeight w:val="240"/>
        </w:trPr>
        <w:tc>
          <w:tcPr>
            <w:tcW w:w="540" w:type="dxa"/>
            <w:tcBorders>
              <w:top w:val="single" w:sz="6" w:space="0" w:color="auto"/>
              <w:left w:val="single" w:sz="6" w:space="0" w:color="auto"/>
              <w:bottom w:val="single" w:sz="6" w:space="0" w:color="auto"/>
              <w:right w:val="single" w:sz="6" w:space="0" w:color="auto"/>
            </w:tcBorders>
          </w:tcPr>
          <w:p w:rsidR="00D518EF" w:rsidRPr="002F7D46" w:rsidRDefault="00D518EF" w:rsidP="00404B72">
            <w:pPr>
              <w:jc w:val="center"/>
            </w:pPr>
            <w:r w:rsidRPr="002F7D46">
              <w:t>1</w:t>
            </w:r>
          </w:p>
        </w:tc>
        <w:tc>
          <w:tcPr>
            <w:tcW w:w="2238" w:type="dxa"/>
            <w:tcBorders>
              <w:top w:val="single" w:sz="6" w:space="0" w:color="auto"/>
              <w:left w:val="single" w:sz="6" w:space="0" w:color="auto"/>
              <w:bottom w:val="single" w:sz="6" w:space="0" w:color="auto"/>
              <w:right w:val="single" w:sz="6" w:space="0" w:color="auto"/>
            </w:tcBorders>
          </w:tcPr>
          <w:p w:rsidR="00D518EF" w:rsidRPr="002F7D46" w:rsidRDefault="00D518EF" w:rsidP="00404B72">
            <w:pPr>
              <w:jc w:val="center"/>
            </w:pPr>
            <w:r w:rsidRPr="002F7D46">
              <w:t>2</w:t>
            </w:r>
          </w:p>
        </w:tc>
        <w:tc>
          <w:tcPr>
            <w:tcW w:w="2480" w:type="dxa"/>
            <w:tcBorders>
              <w:top w:val="single" w:sz="6" w:space="0" w:color="auto"/>
              <w:left w:val="single" w:sz="6" w:space="0" w:color="auto"/>
              <w:bottom w:val="single" w:sz="6" w:space="0" w:color="auto"/>
              <w:right w:val="single" w:sz="6" w:space="0" w:color="auto"/>
            </w:tcBorders>
          </w:tcPr>
          <w:p w:rsidR="00D518EF" w:rsidRPr="002F7D46" w:rsidRDefault="00D518EF" w:rsidP="00404B72">
            <w:pPr>
              <w:jc w:val="center"/>
            </w:pPr>
            <w:r w:rsidRPr="002F7D46">
              <w:t>3</w:t>
            </w:r>
          </w:p>
        </w:tc>
        <w:tc>
          <w:tcPr>
            <w:tcW w:w="2302" w:type="dxa"/>
            <w:tcBorders>
              <w:top w:val="single" w:sz="6" w:space="0" w:color="auto"/>
              <w:left w:val="single" w:sz="6" w:space="0" w:color="auto"/>
              <w:bottom w:val="single" w:sz="6" w:space="0" w:color="auto"/>
              <w:right w:val="single" w:sz="6" w:space="0" w:color="auto"/>
            </w:tcBorders>
          </w:tcPr>
          <w:p w:rsidR="00D518EF" w:rsidRPr="002F7D46" w:rsidRDefault="00D518EF" w:rsidP="00404B72">
            <w:pPr>
              <w:jc w:val="center"/>
            </w:pPr>
            <w:r w:rsidRPr="002F7D46">
              <w:t>4</w:t>
            </w:r>
          </w:p>
        </w:tc>
        <w:tc>
          <w:tcPr>
            <w:tcW w:w="1800" w:type="dxa"/>
            <w:tcBorders>
              <w:top w:val="single" w:sz="6" w:space="0" w:color="auto"/>
              <w:left w:val="single" w:sz="6" w:space="0" w:color="auto"/>
              <w:bottom w:val="single" w:sz="6" w:space="0" w:color="auto"/>
              <w:right w:val="single" w:sz="6" w:space="0" w:color="auto"/>
            </w:tcBorders>
          </w:tcPr>
          <w:p w:rsidR="00D518EF" w:rsidRPr="002F7D46" w:rsidRDefault="00D518EF" w:rsidP="00404B72">
            <w:pPr>
              <w:jc w:val="center"/>
            </w:pPr>
            <w:r w:rsidRPr="002F7D46">
              <w:t>5</w:t>
            </w:r>
          </w:p>
        </w:tc>
      </w:tr>
      <w:tr w:rsidR="00D518EF" w:rsidRPr="002F7D46" w:rsidTr="00404B72">
        <w:trPr>
          <w:trHeight w:val="240"/>
        </w:trPr>
        <w:tc>
          <w:tcPr>
            <w:tcW w:w="540" w:type="dxa"/>
            <w:tcBorders>
              <w:top w:val="single" w:sz="6" w:space="0" w:color="auto"/>
              <w:left w:val="single" w:sz="6" w:space="0" w:color="auto"/>
              <w:bottom w:val="single" w:sz="6" w:space="0" w:color="auto"/>
              <w:right w:val="single" w:sz="6" w:space="0" w:color="auto"/>
            </w:tcBorders>
          </w:tcPr>
          <w:p w:rsidR="00D518EF" w:rsidRPr="002F7D46" w:rsidRDefault="00D518EF" w:rsidP="00404B72"/>
        </w:tc>
        <w:tc>
          <w:tcPr>
            <w:tcW w:w="2238" w:type="dxa"/>
            <w:tcBorders>
              <w:top w:val="single" w:sz="6" w:space="0" w:color="auto"/>
              <w:left w:val="single" w:sz="6" w:space="0" w:color="auto"/>
              <w:bottom w:val="single" w:sz="6" w:space="0" w:color="auto"/>
              <w:right w:val="single" w:sz="6" w:space="0" w:color="auto"/>
            </w:tcBorders>
          </w:tcPr>
          <w:p w:rsidR="00D518EF" w:rsidRPr="002F7D46" w:rsidRDefault="00D518EF" w:rsidP="00404B72"/>
        </w:tc>
        <w:tc>
          <w:tcPr>
            <w:tcW w:w="2480" w:type="dxa"/>
            <w:tcBorders>
              <w:top w:val="single" w:sz="6" w:space="0" w:color="auto"/>
              <w:left w:val="single" w:sz="6" w:space="0" w:color="auto"/>
              <w:bottom w:val="single" w:sz="6" w:space="0" w:color="auto"/>
              <w:right w:val="single" w:sz="6" w:space="0" w:color="auto"/>
            </w:tcBorders>
          </w:tcPr>
          <w:p w:rsidR="00D518EF" w:rsidRPr="002F7D46" w:rsidRDefault="00D518EF" w:rsidP="00404B72"/>
        </w:tc>
        <w:tc>
          <w:tcPr>
            <w:tcW w:w="2302" w:type="dxa"/>
            <w:tcBorders>
              <w:top w:val="single" w:sz="6" w:space="0" w:color="auto"/>
              <w:left w:val="single" w:sz="6" w:space="0" w:color="auto"/>
              <w:bottom w:val="single" w:sz="6" w:space="0" w:color="auto"/>
              <w:right w:val="single" w:sz="6" w:space="0" w:color="auto"/>
            </w:tcBorders>
          </w:tcPr>
          <w:p w:rsidR="00D518EF" w:rsidRPr="002F7D46" w:rsidRDefault="00D518EF" w:rsidP="00404B72"/>
        </w:tc>
        <w:tc>
          <w:tcPr>
            <w:tcW w:w="1800" w:type="dxa"/>
            <w:tcBorders>
              <w:top w:val="single" w:sz="6" w:space="0" w:color="auto"/>
              <w:left w:val="single" w:sz="6" w:space="0" w:color="auto"/>
              <w:bottom w:val="single" w:sz="6" w:space="0" w:color="auto"/>
              <w:right w:val="single" w:sz="6" w:space="0" w:color="auto"/>
            </w:tcBorders>
          </w:tcPr>
          <w:p w:rsidR="00D518EF" w:rsidRPr="002F7D46" w:rsidRDefault="00D518EF" w:rsidP="00404B72"/>
        </w:tc>
      </w:tr>
    </w:tbl>
    <w:p w:rsidR="00D518EF" w:rsidRPr="002F7D46" w:rsidRDefault="00D518EF" w:rsidP="00D518EF"/>
    <w:p w:rsidR="00D518EF" w:rsidRPr="002F7D46" w:rsidRDefault="00D518EF" w:rsidP="00D518EF">
      <w:pPr>
        <w:jc w:val="both"/>
      </w:pPr>
    </w:p>
    <w:p w:rsidR="00D518EF" w:rsidRPr="002F7D46" w:rsidRDefault="00D518EF" w:rsidP="00D518EF">
      <w:pPr>
        <w:ind w:firstLine="720"/>
        <w:jc w:val="both"/>
        <w:rPr>
          <w:sz w:val="26"/>
          <w:szCs w:val="26"/>
        </w:rPr>
      </w:pPr>
      <w:r w:rsidRPr="002F7D46">
        <w:rPr>
          <w:sz w:val="26"/>
          <w:szCs w:val="26"/>
        </w:rPr>
        <w:t>Дата внесения поправки</w:t>
      </w:r>
      <w:r w:rsidRPr="002F7D46">
        <w:rPr>
          <w:sz w:val="26"/>
          <w:szCs w:val="26"/>
        </w:rPr>
        <w:tab/>
      </w:r>
      <w:r w:rsidRPr="002F7D46">
        <w:rPr>
          <w:sz w:val="26"/>
          <w:szCs w:val="26"/>
        </w:rPr>
        <w:tab/>
      </w:r>
      <w:r w:rsidRPr="002F7D46">
        <w:rPr>
          <w:sz w:val="26"/>
          <w:szCs w:val="26"/>
        </w:rPr>
        <w:tab/>
      </w:r>
      <w:r w:rsidRPr="002F7D46">
        <w:rPr>
          <w:sz w:val="26"/>
          <w:szCs w:val="26"/>
        </w:rPr>
        <w:tab/>
      </w:r>
      <w:r w:rsidRPr="002F7D46">
        <w:rPr>
          <w:sz w:val="26"/>
          <w:szCs w:val="26"/>
        </w:rPr>
        <w:tab/>
      </w:r>
      <w:r w:rsidRPr="002F7D46">
        <w:rPr>
          <w:sz w:val="26"/>
          <w:szCs w:val="26"/>
        </w:rPr>
        <w:tab/>
      </w:r>
      <w:r w:rsidRPr="002F7D46">
        <w:rPr>
          <w:sz w:val="26"/>
          <w:szCs w:val="26"/>
        </w:rPr>
        <w:tab/>
        <w:t>Подпись</w:t>
      </w:r>
      <w:r w:rsidRPr="002F7D46">
        <w:rPr>
          <w:sz w:val="26"/>
          <w:szCs w:val="26"/>
        </w:rPr>
        <w:br/>
      </w:r>
      <w:r w:rsidRPr="002F7D46">
        <w:rPr>
          <w:sz w:val="26"/>
          <w:szCs w:val="26"/>
        </w:rPr>
        <w:br/>
      </w:r>
    </w:p>
    <w:p w:rsidR="00D518EF" w:rsidRPr="002F7D46" w:rsidRDefault="00D518EF" w:rsidP="00D518EF">
      <w:pPr>
        <w:ind w:firstLine="720"/>
        <w:jc w:val="both"/>
        <w:rPr>
          <w:strike/>
          <w:sz w:val="26"/>
          <w:szCs w:val="26"/>
        </w:rPr>
      </w:pPr>
      <w:r w:rsidRPr="002F7D46">
        <w:rPr>
          <w:sz w:val="26"/>
          <w:szCs w:val="26"/>
        </w:rPr>
        <w:t>Отметка Со</w:t>
      </w:r>
      <w:r w:rsidR="00256B2D" w:rsidRPr="002F7D46">
        <w:rPr>
          <w:sz w:val="26"/>
          <w:szCs w:val="26"/>
        </w:rPr>
        <w:t xml:space="preserve">вета </w:t>
      </w:r>
      <w:r w:rsidRPr="002F7D46">
        <w:rPr>
          <w:sz w:val="26"/>
          <w:szCs w:val="26"/>
        </w:rPr>
        <w:t>депутатов муниципального образования «Мезенск</w:t>
      </w:r>
      <w:r w:rsidR="00256B2D" w:rsidRPr="002F7D46">
        <w:rPr>
          <w:sz w:val="26"/>
          <w:szCs w:val="26"/>
        </w:rPr>
        <w:t>ое</w:t>
      </w:r>
      <w:r w:rsidRPr="002F7D46">
        <w:rPr>
          <w:sz w:val="26"/>
          <w:szCs w:val="26"/>
        </w:rPr>
        <w:t xml:space="preserve">» о </w:t>
      </w:r>
      <w:proofErr w:type="gramStart"/>
      <w:r w:rsidRPr="002F7D46">
        <w:rPr>
          <w:sz w:val="26"/>
          <w:szCs w:val="26"/>
        </w:rPr>
        <w:t>регистрации  внесения</w:t>
      </w:r>
      <w:proofErr w:type="gramEnd"/>
      <w:r w:rsidRPr="002F7D46">
        <w:rPr>
          <w:sz w:val="26"/>
          <w:szCs w:val="26"/>
        </w:rPr>
        <w:t xml:space="preserve"> поправки</w:t>
      </w:r>
    </w:p>
    <w:p w:rsidR="00D518EF" w:rsidRPr="002F7D46" w:rsidRDefault="00D518EF" w:rsidP="00D518EF">
      <w:pPr>
        <w:ind w:firstLine="720"/>
        <w:jc w:val="both"/>
        <w:rPr>
          <w:sz w:val="26"/>
          <w:szCs w:val="26"/>
        </w:rPr>
      </w:pPr>
    </w:p>
    <w:p w:rsidR="00404B72" w:rsidRPr="002F7D46" w:rsidRDefault="00404B72" w:rsidP="00D518EF">
      <w:pPr>
        <w:ind w:firstLine="720"/>
        <w:jc w:val="both"/>
        <w:rPr>
          <w:sz w:val="26"/>
          <w:szCs w:val="26"/>
        </w:rPr>
      </w:pPr>
    </w:p>
    <w:p w:rsidR="00D518EF" w:rsidRPr="002F7D46" w:rsidRDefault="00D518EF" w:rsidP="00D518EF">
      <w:pPr>
        <w:ind w:firstLine="720"/>
        <w:jc w:val="both"/>
      </w:pPr>
      <w:r w:rsidRPr="002F7D46">
        <w:t>Примечание. Поправка, предусматривающая увеличение бюджетных ассигнований по разделам, подразделам, целевым статьям и видам расходов бюджета муниципального образования «Мезенск</w:t>
      </w:r>
      <w:r w:rsidR="00256B2D" w:rsidRPr="002F7D46">
        <w:t>ое</w:t>
      </w:r>
      <w:r w:rsidRPr="002F7D46">
        <w:t>», должна содержать источники финансирования увеличения бюджетных ассигнований.</w:t>
      </w:r>
    </w:p>
    <w:p w:rsidR="00D518EF" w:rsidRPr="002F7D46" w:rsidRDefault="00D518EF" w:rsidP="00D518EF">
      <w:pPr>
        <w:jc w:val="both"/>
        <w:rPr>
          <w:sz w:val="26"/>
          <w:szCs w:val="26"/>
        </w:rPr>
      </w:pPr>
    </w:p>
    <w:p w:rsidR="006B690A" w:rsidRPr="004209AC" w:rsidRDefault="00404B72" w:rsidP="006B690A">
      <w:pPr>
        <w:jc w:val="center"/>
        <w:rPr>
          <w:b/>
          <w:sz w:val="28"/>
          <w:szCs w:val="26"/>
        </w:rPr>
      </w:pPr>
      <w:r w:rsidRPr="002F7D46">
        <w:rPr>
          <w:b/>
          <w:sz w:val="28"/>
          <w:szCs w:val="26"/>
        </w:rPr>
        <w:t>__________________________</w:t>
      </w:r>
    </w:p>
    <w:sectPr w:rsidR="006B690A" w:rsidRPr="004209AC" w:rsidSect="001A6411">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0130"/>
    <w:multiLevelType w:val="multilevel"/>
    <w:tmpl w:val="D332C344"/>
    <w:lvl w:ilvl="0">
      <w:start w:val="1"/>
      <w:numFmt w:val="decimal"/>
      <w:lvlText w:val="%1."/>
      <w:lvlJc w:val="left"/>
      <w:pPr>
        <w:tabs>
          <w:tab w:val="num" w:pos="900"/>
        </w:tabs>
        <w:ind w:left="900"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1">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
    <w:nsid w:val="0A5218FE"/>
    <w:multiLevelType w:val="hybridMultilevel"/>
    <w:tmpl w:val="42287ED2"/>
    <w:lvl w:ilvl="0" w:tplc="C3E0F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DC0ADB"/>
    <w:multiLevelType w:val="hybridMultilevel"/>
    <w:tmpl w:val="B5CC0A6A"/>
    <w:lvl w:ilvl="0" w:tplc="F65CECE6">
      <w:start w:val="1"/>
      <w:numFmt w:val="decimal"/>
      <w:lvlText w:val="%1)"/>
      <w:lvlJc w:val="left"/>
      <w:pPr>
        <w:ind w:left="1069" w:hanging="360"/>
      </w:pPr>
      <w:rPr>
        <w:rFonts w:hint="default"/>
        <w:sz w:val="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87566E"/>
    <w:multiLevelType w:val="hybridMultilevel"/>
    <w:tmpl w:val="FF506676"/>
    <w:lvl w:ilvl="0" w:tplc="78BC5624">
      <w:start w:val="1"/>
      <w:numFmt w:val="bullet"/>
      <w:lvlText w:val="-"/>
      <w:lvlJc w:val="left"/>
      <w:pPr>
        <w:tabs>
          <w:tab w:val="num" w:pos="2505"/>
        </w:tabs>
        <w:ind w:left="2505" w:hanging="360"/>
      </w:pPr>
      <w:rPr>
        <w:rFonts w:ascii="Times New Roman" w:hAnsi="Times New Roman" w:cs="Times New Roman" w:hint="default"/>
      </w:rPr>
    </w:lvl>
    <w:lvl w:ilvl="1" w:tplc="04190003">
      <w:start w:val="1"/>
      <w:numFmt w:val="decimal"/>
      <w:lvlText w:val="%2."/>
      <w:lvlJc w:val="left"/>
      <w:pPr>
        <w:tabs>
          <w:tab w:val="num" w:pos="1797"/>
        </w:tabs>
        <w:ind w:left="1797" w:hanging="360"/>
      </w:pPr>
    </w:lvl>
    <w:lvl w:ilvl="2" w:tplc="04190005">
      <w:start w:val="1"/>
      <w:numFmt w:val="decimal"/>
      <w:lvlText w:val="%3."/>
      <w:lvlJc w:val="left"/>
      <w:pPr>
        <w:tabs>
          <w:tab w:val="num" w:pos="2517"/>
        </w:tabs>
        <w:ind w:left="2517" w:hanging="360"/>
      </w:pPr>
    </w:lvl>
    <w:lvl w:ilvl="3" w:tplc="04190001">
      <w:start w:val="1"/>
      <w:numFmt w:val="decimal"/>
      <w:lvlText w:val="%4."/>
      <w:lvlJc w:val="left"/>
      <w:pPr>
        <w:tabs>
          <w:tab w:val="num" w:pos="3237"/>
        </w:tabs>
        <w:ind w:left="3237" w:hanging="360"/>
      </w:pPr>
    </w:lvl>
    <w:lvl w:ilvl="4" w:tplc="04190003">
      <w:start w:val="1"/>
      <w:numFmt w:val="decimal"/>
      <w:lvlText w:val="%5."/>
      <w:lvlJc w:val="left"/>
      <w:pPr>
        <w:tabs>
          <w:tab w:val="num" w:pos="3957"/>
        </w:tabs>
        <w:ind w:left="3957" w:hanging="360"/>
      </w:pPr>
    </w:lvl>
    <w:lvl w:ilvl="5" w:tplc="04190005">
      <w:start w:val="1"/>
      <w:numFmt w:val="decimal"/>
      <w:lvlText w:val="%6."/>
      <w:lvlJc w:val="left"/>
      <w:pPr>
        <w:tabs>
          <w:tab w:val="num" w:pos="4677"/>
        </w:tabs>
        <w:ind w:left="4677" w:hanging="360"/>
      </w:pPr>
    </w:lvl>
    <w:lvl w:ilvl="6" w:tplc="04190001">
      <w:start w:val="1"/>
      <w:numFmt w:val="decimal"/>
      <w:lvlText w:val="%7."/>
      <w:lvlJc w:val="left"/>
      <w:pPr>
        <w:tabs>
          <w:tab w:val="num" w:pos="5397"/>
        </w:tabs>
        <w:ind w:left="5397" w:hanging="360"/>
      </w:pPr>
    </w:lvl>
    <w:lvl w:ilvl="7" w:tplc="04190003">
      <w:start w:val="1"/>
      <w:numFmt w:val="decimal"/>
      <w:lvlText w:val="%8."/>
      <w:lvlJc w:val="left"/>
      <w:pPr>
        <w:tabs>
          <w:tab w:val="num" w:pos="6117"/>
        </w:tabs>
        <w:ind w:left="6117" w:hanging="360"/>
      </w:pPr>
    </w:lvl>
    <w:lvl w:ilvl="8" w:tplc="04190005">
      <w:start w:val="1"/>
      <w:numFmt w:val="decimal"/>
      <w:lvlText w:val="%9."/>
      <w:lvlJc w:val="left"/>
      <w:pPr>
        <w:tabs>
          <w:tab w:val="num" w:pos="6837"/>
        </w:tabs>
        <w:ind w:left="6837" w:hanging="360"/>
      </w:pPr>
    </w:lvl>
  </w:abstractNum>
  <w:abstractNum w:abstractNumId="5">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6">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8">
    <w:nsid w:val="2DCC3394"/>
    <w:multiLevelType w:val="hybridMultilevel"/>
    <w:tmpl w:val="A6F23B1C"/>
    <w:lvl w:ilvl="0" w:tplc="89284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1">
    <w:nsid w:val="3A4F317B"/>
    <w:multiLevelType w:val="hybridMultilevel"/>
    <w:tmpl w:val="0A665E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64C1971"/>
    <w:multiLevelType w:val="hybridMultilevel"/>
    <w:tmpl w:val="5352F6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6">
    <w:nsid w:val="63796BD1"/>
    <w:multiLevelType w:val="hybridMultilevel"/>
    <w:tmpl w:val="39340CFA"/>
    <w:lvl w:ilvl="0" w:tplc="A9F24A3C">
      <w:start w:val="1"/>
      <w:numFmt w:val="decimal"/>
      <w:lvlText w:val="%1."/>
      <w:lvlJc w:val="left"/>
      <w:pPr>
        <w:tabs>
          <w:tab w:val="num" w:pos="1080"/>
        </w:tabs>
        <w:ind w:left="1080" w:hanging="360"/>
      </w:pPr>
      <w:rPr>
        <w:rFonts w:ascii="Times New Roman" w:hAnsi="Times New Roman" w:cs="Times New Roman"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5D5622E"/>
    <w:multiLevelType w:val="hybridMultilevel"/>
    <w:tmpl w:val="FC74AABC"/>
    <w:lvl w:ilvl="0" w:tplc="C37CF558">
      <w:start w:val="1"/>
      <w:numFmt w:val="decimal"/>
      <w:lvlText w:val="%1."/>
      <w:lvlJc w:val="left"/>
      <w:pPr>
        <w:tabs>
          <w:tab w:val="num" w:pos="1068"/>
        </w:tabs>
        <w:ind w:left="1068" w:hanging="360"/>
      </w:pPr>
      <w:rPr>
        <w:rFonts w:hint="default"/>
      </w:rPr>
    </w:lvl>
    <w:lvl w:ilvl="1" w:tplc="04190017">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69721B03"/>
    <w:multiLevelType w:val="hybridMultilevel"/>
    <w:tmpl w:val="82F0A9EA"/>
    <w:lvl w:ilvl="0" w:tplc="3EB629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DF17F1D"/>
    <w:multiLevelType w:val="hybridMultilevel"/>
    <w:tmpl w:val="A74EFE54"/>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4250C19"/>
    <w:multiLevelType w:val="hybridMultilevel"/>
    <w:tmpl w:val="E0FA63A2"/>
    <w:lvl w:ilvl="0" w:tplc="6CE29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22">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9E520B7"/>
    <w:multiLevelType w:val="hybridMultilevel"/>
    <w:tmpl w:val="921E0B90"/>
    <w:lvl w:ilvl="0" w:tplc="0419000F">
      <w:start w:val="1"/>
      <w:numFmt w:val="decimal"/>
      <w:lvlText w:val="%1."/>
      <w:lvlJc w:val="left"/>
      <w:pPr>
        <w:tabs>
          <w:tab w:val="num" w:pos="720"/>
        </w:tabs>
        <w:ind w:left="720" w:hanging="360"/>
      </w:pPr>
    </w:lvl>
    <w:lvl w:ilvl="1" w:tplc="7016555C">
      <w:start w:val="1"/>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19"/>
  </w:num>
  <w:num w:numId="6">
    <w:abstractNumId w:val="23"/>
  </w:num>
  <w:num w:numId="7">
    <w:abstractNumId w:val="10"/>
  </w:num>
  <w:num w:numId="8">
    <w:abstractNumId w:val="15"/>
  </w:num>
  <w:num w:numId="9">
    <w:abstractNumId w:val="13"/>
  </w:num>
  <w:num w:numId="10">
    <w:abstractNumId w:val="1"/>
  </w:num>
  <w:num w:numId="11">
    <w:abstractNumId w:val="6"/>
  </w:num>
  <w:num w:numId="12">
    <w:abstractNumId w:val="7"/>
  </w:num>
  <w:num w:numId="13">
    <w:abstractNumId w:val="22"/>
  </w:num>
  <w:num w:numId="14">
    <w:abstractNumId w:val="24"/>
  </w:num>
  <w:num w:numId="15">
    <w:abstractNumId w:val="9"/>
  </w:num>
  <w:num w:numId="16">
    <w:abstractNumId w:val="14"/>
  </w:num>
  <w:num w:numId="17">
    <w:abstractNumId w:val="5"/>
  </w:num>
  <w:num w:numId="18">
    <w:abstractNumId w:val="21"/>
  </w:num>
  <w:num w:numId="19">
    <w:abstractNumId w:val="16"/>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
  </w:num>
  <w:num w:numId="23">
    <w:abstractNumId w:val="20"/>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6B690A"/>
    <w:rsid w:val="00010B6F"/>
    <w:rsid w:val="00037320"/>
    <w:rsid w:val="00054929"/>
    <w:rsid w:val="000823AA"/>
    <w:rsid w:val="00084F4B"/>
    <w:rsid w:val="000C39B6"/>
    <w:rsid w:val="000E2A29"/>
    <w:rsid w:val="0010258A"/>
    <w:rsid w:val="00107479"/>
    <w:rsid w:val="00114576"/>
    <w:rsid w:val="00122368"/>
    <w:rsid w:val="00126DEC"/>
    <w:rsid w:val="00130FAC"/>
    <w:rsid w:val="0014116E"/>
    <w:rsid w:val="001524FD"/>
    <w:rsid w:val="00160741"/>
    <w:rsid w:val="00161E23"/>
    <w:rsid w:val="00181D42"/>
    <w:rsid w:val="00184EB8"/>
    <w:rsid w:val="00194F87"/>
    <w:rsid w:val="001A6411"/>
    <w:rsid w:val="001B67E3"/>
    <w:rsid w:val="001D4AC4"/>
    <w:rsid w:val="00205E8C"/>
    <w:rsid w:val="00212365"/>
    <w:rsid w:val="002215B7"/>
    <w:rsid w:val="00221922"/>
    <w:rsid w:val="002322FC"/>
    <w:rsid w:val="00234B15"/>
    <w:rsid w:val="00235DA9"/>
    <w:rsid w:val="00252908"/>
    <w:rsid w:val="00252DAA"/>
    <w:rsid w:val="00252EF2"/>
    <w:rsid w:val="00256B2D"/>
    <w:rsid w:val="00261563"/>
    <w:rsid w:val="002723F3"/>
    <w:rsid w:val="0027241E"/>
    <w:rsid w:val="00272C1F"/>
    <w:rsid w:val="002774E0"/>
    <w:rsid w:val="00292781"/>
    <w:rsid w:val="00294CFA"/>
    <w:rsid w:val="0029607A"/>
    <w:rsid w:val="002A01CD"/>
    <w:rsid w:val="002B671C"/>
    <w:rsid w:val="002F7D46"/>
    <w:rsid w:val="003209BE"/>
    <w:rsid w:val="003227CD"/>
    <w:rsid w:val="00323176"/>
    <w:rsid w:val="00331780"/>
    <w:rsid w:val="00331EF0"/>
    <w:rsid w:val="003355D6"/>
    <w:rsid w:val="00340897"/>
    <w:rsid w:val="00395C61"/>
    <w:rsid w:val="003973E7"/>
    <w:rsid w:val="003A7B55"/>
    <w:rsid w:val="003B5D22"/>
    <w:rsid w:val="003C02FC"/>
    <w:rsid w:val="003C07CD"/>
    <w:rsid w:val="003C35B1"/>
    <w:rsid w:val="003D2B1A"/>
    <w:rsid w:val="003D2D30"/>
    <w:rsid w:val="003D5F14"/>
    <w:rsid w:val="00404B72"/>
    <w:rsid w:val="00411445"/>
    <w:rsid w:val="004206D5"/>
    <w:rsid w:val="004209AC"/>
    <w:rsid w:val="00425C5A"/>
    <w:rsid w:val="0044794A"/>
    <w:rsid w:val="00451B6D"/>
    <w:rsid w:val="004555E8"/>
    <w:rsid w:val="00457170"/>
    <w:rsid w:val="0046038E"/>
    <w:rsid w:val="004818D5"/>
    <w:rsid w:val="00496A45"/>
    <w:rsid w:val="004A608F"/>
    <w:rsid w:val="004B6AC9"/>
    <w:rsid w:val="004C3C8C"/>
    <w:rsid w:val="004E1AAC"/>
    <w:rsid w:val="004F04F0"/>
    <w:rsid w:val="004F1587"/>
    <w:rsid w:val="00504F72"/>
    <w:rsid w:val="00527ADB"/>
    <w:rsid w:val="00535A92"/>
    <w:rsid w:val="00545DD9"/>
    <w:rsid w:val="00553B6A"/>
    <w:rsid w:val="00565B9E"/>
    <w:rsid w:val="00566A83"/>
    <w:rsid w:val="00571726"/>
    <w:rsid w:val="00585186"/>
    <w:rsid w:val="00594A52"/>
    <w:rsid w:val="005A0393"/>
    <w:rsid w:val="005B0C80"/>
    <w:rsid w:val="005B3667"/>
    <w:rsid w:val="00652B8C"/>
    <w:rsid w:val="0065591E"/>
    <w:rsid w:val="00655B69"/>
    <w:rsid w:val="00682EA6"/>
    <w:rsid w:val="00686A6D"/>
    <w:rsid w:val="006A583B"/>
    <w:rsid w:val="006B4D48"/>
    <w:rsid w:val="006B690A"/>
    <w:rsid w:val="006C7F61"/>
    <w:rsid w:val="006D2C75"/>
    <w:rsid w:val="006E77F5"/>
    <w:rsid w:val="00703B57"/>
    <w:rsid w:val="00706628"/>
    <w:rsid w:val="00722D3B"/>
    <w:rsid w:val="00722DCA"/>
    <w:rsid w:val="00723291"/>
    <w:rsid w:val="00726B1B"/>
    <w:rsid w:val="007354EE"/>
    <w:rsid w:val="00736040"/>
    <w:rsid w:val="007378EF"/>
    <w:rsid w:val="0076654D"/>
    <w:rsid w:val="00774A17"/>
    <w:rsid w:val="007A20F9"/>
    <w:rsid w:val="007A26D5"/>
    <w:rsid w:val="007A5017"/>
    <w:rsid w:val="007D1E02"/>
    <w:rsid w:val="007D704C"/>
    <w:rsid w:val="007E3D8A"/>
    <w:rsid w:val="007F68A7"/>
    <w:rsid w:val="00813784"/>
    <w:rsid w:val="00822EBB"/>
    <w:rsid w:val="00823550"/>
    <w:rsid w:val="008361E3"/>
    <w:rsid w:val="008644ED"/>
    <w:rsid w:val="00870F72"/>
    <w:rsid w:val="008840AC"/>
    <w:rsid w:val="00891A82"/>
    <w:rsid w:val="008A68BA"/>
    <w:rsid w:val="008C43C9"/>
    <w:rsid w:val="008C6F53"/>
    <w:rsid w:val="008D7507"/>
    <w:rsid w:val="008E37F7"/>
    <w:rsid w:val="008E5EB9"/>
    <w:rsid w:val="008F4149"/>
    <w:rsid w:val="00917361"/>
    <w:rsid w:val="00921218"/>
    <w:rsid w:val="00946180"/>
    <w:rsid w:val="009562D9"/>
    <w:rsid w:val="00974752"/>
    <w:rsid w:val="00993D7B"/>
    <w:rsid w:val="00997B55"/>
    <w:rsid w:val="009A728B"/>
    <w:rsid w:val="009B4DA8"/>
    <w:rsid w:val="009B7E6C"/>
    <w:rsid w:val="009C1948"/>
    <w:rsid w:val="009C3006"/>
    <w:rsid w:val="009C63E8"/>
    <w:rsid w:val="009D08E7"/>
    <w:rsid w:val="009D404F"/>
    <w:rsid w:val="009E7FAF"/>
    <w:rsid w:val="009F6C8F"/>
    <w:rsid w:val="00A024C7"/>
    <w:rsid w:val="00A04EF0"/>
    <w:rsid w:val="00A05DE9"/>
    <w:rsid w:val="00A070E2"/>
    <w:rsid w:val="00A13DCE"/>
    <w:rsid w:val="00A33C37"/>
    <w:rsid w:val="00A51393"/>
    <w:rsid w:val="00A61D1F"/>
    <w:rsid w:val="00A67E2B"/>
    <w:rsid w:val="00A80962"/>
    <w:rsid w:val="00A832B4"/>
    <w:rsid w:val="00A83F2F"/>
    <w:rsid w:val="00AC4302"/>
    <w:rsid w:val="00AD7EA9"/>
    <w:rsid w:val="00B009B4"/>
    <w:rsid w:val="00B0389F"/>
    <w:rsid w:val="00B03A22"/>
    <w:rsid w:val="00B1057C"/>
    <w:rsid w:val="00B303DD"/>
    <w:rsid w:val="00B30648"/>
    <w:rsid w:val="00B43A7D"/>
    <w:rsid w:val="00B44FB1"/>
    <w:rsid w:val="00B46B8F"/>
    <w:rsid w:val="00B504C4"/>
    <w:rsid w:val="00B57CFC"/>
    <w:rsid w:val="00B73735"/>
    <w:rsid w:val="00B757AA"/>
    <w:rsid w:val="00B76255"/>
    <w:rsid w:val="00B775D5"/>
    <w:rsid w:val="00B77D9E"/>
    <w:rsid w:val="00BA6DD7"/>
    <w:rsid w:val="00BE5050"/>
    <w:rsid w:val="00BF1090"/>
    <w:rsid w:val="00C046D1"/>
    <w:rsid w:val="00C14321"/>
    <w:rsid w:val="00C1658E"/>
    <w:rsid w:val="00C25BB7"/>
    <w:rsid w:val="00C33B0C"/>
    <w:rsid w:val="00C52C9F"/>
    <w:rsid w:val="00C52ED7"/>
    <w:rsid w:val="00C6415E"/>
    <w:rsid w:val="00C64FF9"/>
    <w:rsid w:val="00C70ED0"/>
    <w:rsid w:val="00C7196A"/>
    <w:rsid w:val="00C8105D"/>
    <w:rsid w:val="00C92647"/>
    <w:rsid w:val="00C92CB3"/>
    <w:rsid w:val="00C950DE"/>
    <w:rsid w:val="00CA2FAC"/>
    <w:rsid w:val="00CB01FA"/>
    <w:rsid w:val="00CC13C2"/>
    <w:rsid w:val="00CC70F7"/>
    <w:rsid w:val="00CC7FC3"/>
    <w:rsid w:val="00CD1A21"/>
    <w:rsid w:val="00CE12D4"/>
    <w:rsid w:val="00CE1B8D"/>
    <w:rsid w:val="00CE7390"/>
    <w:rsid w:val="00CF2D57"/>
    <w:rsid w:val="00CF3C59"/>
    <w:rsid w:val="00D142E4"/>
    <w:rsid w:val="00D1584E"/>
    <w:rsid w:val="00D3142A"/>
    <w:rsid w:val="00D366CA"/>
    <w:rsid w:val="00D518EF"/>
    <w:rsid w:val="00D65CF8"/>
    <w:rsid w:val="00D709BF"/>
    <w:rsid w:val="00D73421"/>
    <w:rsid w:val="00DA2E23"/>
    <w:rsid w:val="00DB32CB"/>
    <w:rsid w:val="00DB3629"/>
    <w:rsid w:val="00DC06E6"/>
    <w:rsid w:val="00DC705D"/>
    <w:rsid w:val="00DD5F34"/>
    <w:rsid w:val="00DE0BED"/>
    <w:rsid w:val="00DF429A"/>
    <w:rsid w:val="00E03776"/>
    <w:rsid w:val="00E1119F"/>
    <w:rsid w:val="00E245F1"/>
    <w:rsid w:val="00E33018"/>
    <w:rsid w:val="00E37D94"/>
    <w:rsid w:val="00E40D6D"/>
    <w:rsid w:val="00E61D36"/>
    <w:rsid w:val="00E627B0"/>
    <w:rsid w:val="00E80CFB"/>
    <w:rsid w:val="00EC33CF"/>
    <w:rsid w:val="00ED144A"/>
    <w:rsid w:val="00ED6FAE"/>
    <w:rsid w:val="00EE2F31"/>
    <w:rsid w:val="00EE5B13"/>
    <w:rsid w:val="00EF4712"/>
    <w:rsid w:val="00F01E7B"/>
    <w:rsid w:val="00F07303"/>
    <w:rsid w:val="00F14E07"/>
    <w:rsid w:val="00F5118F"/>
    <w:rsid w:val="00F652B3"/>
    <w:rsid w:val="00F65D7C"/>
    <w:rsid w:val="00F72429"/>
    <w:rsid w:val="00F8453E"/>
    <w:rsid w:val="00F9741E"/>
    <w:rsid w:val="00FA5645"/>
    <w:rsid w:val="00FB3AC7"/>
    <w:rsid w:val="00FB69CF"/>
    <w:rsid w:val="00FC5FC8"/>
    <w:rsid w:val="00FC7E2B"/>
    <w:rsid w:val="00FD7126"/>
    <w:rsid w:val="00FD7D31"/>
    <w:rsid w:val="00FE407A"/>
    <w:rsid w:val="00FE6B37"/>
    <w:rsid w:val="00FF27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A88D11-5A47-4BA9-A33C-660D27B8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690A"/>
    <w:rPr>
      <w:sz w:val="24"/>
      <w:szCs w:val="24"/>
    </w:rPr>
  </w:style>
  <w:style w:type="paragraph" w:styleId="10">
    <w:name w:val="heading 1"/>
    <w:aliases w:val="Раздел Договора,H1,&quot;Алмаз&quot;"/>
    <w:basedOn w:val="a0"/>
    <w:next w:val="a0"/>
    <w:link w:val="11"/>
    <w:qFormat/>
    <w:rsid w:val="00C950DE"/>
    <w:pPr>
      <w:keepNext/>
      <w:ind w:firstLine="731"/>
      <w:jc w:val="center"/>
      <w:outlineLvl w:val="0"/>
    </w:pPr>
    <w:rPr>
      <w:b/>
      <w:bCs/>
    </w:rPr>
  </w:style>
  <w:style w:type="paragraph" w:styleId="20">
    <w:name w:val="heading 2"/>
    <w:aliases w:val="H2,&quot;Изумруд&quot;"/>
    <w:basedOn w:val="a0"/>
    <w:next w:val="a0"/>
    <w:link w:val="21"/>
    <w:qFormat/>
    <w:rsid w:val="00D518EF"/>
    <w:pPr>
      <w:keepNext/>
      <w:autoSpaceDE w:val="0"/>
      <w:autoSpaceDN w:val="0"/>
      <w:adjustRightInd w:val="0"/>
      <w:ind w:firstLine="485"/>
      <w:jc w:val="both"/>
      <w:outlineLvl w:val="1"/>
    </w:pPr>
    <w:rPr>
      <w:rFonts w:ascii="Arial" w:hAnsi="Arial" w:cs="Arial"/>
      <w:b/>
      <w:bCs/>
      <w:sz w:val="22"/>
      <w:szCs w:val="22"/>
    </w:rPr>
  </w:style>
  <w:style w:type="paragraph" w:styleId="3">
    <w:name w:val="heading 3"/>
    <w:aliases w:val="H3,&quot;Сапфир&quot;"/>
    <w:basedOn w:val="a0"/>
    <w:next w:val="a0"/>
    <w:link w:val="30"/>
    <w:qFormat/>
    <w:rsid w:val="00D518EF"/>
    <w:pPr>
      <w:keepNext/>
      <w:autoSpaceDE w:val="0"/>
      <w:autoSpaceDN w:val="0"/>
      <w:adjustRightInd w:val="0"/>
      <w:ind w:firstLine="540"/>
      <w:outlineLvl w:val="2"/>
    </w:pPr>
    <w:rPr>
      <w:rFonts w:ascii="Arial" w:hAnsi="Arial"/>
      <w:b/>
      <w:bCs/>
      <w:sz w:val="20"/>
    </w:rPr>
  </w:style>
  <w:style w:type="paragraph" w:styleId="4">
    <w:name w:val="heading 4"/>
    <w:basedOn w:val="a0"/>
    <w:next w:val="a0"/>
    <w:link w:val="40"/>
    <w:qFormat/>
    <w:rsid w:val="00D518EF"/>
    <w:pPr>
      <w:keepNext/>
      <w:autoSpaceDE w:val="0"/>
      <w:autoSpaceDN w:val="0"/>
      <w:adjustRightInd w:val="0"/>
      <w:ind w:firstLine="485"/>
      <w:jc w:val="both"/>
      <w:outlineLvl w:val="3"/>
    </w:pPr>
    <w:rPr>
      <w:b/>
      <w:bCs/>
      <w:szCs w:val="22"/>
    </w:rPr>
  </w:style>
  <w:style w:type="paragraph" w:styleId="5">
    <w:name w:val="heading 5"/>
    <w:basedOn w:val="a0"/>
    <w:next w:val="a0"/>
    <w:link w:val="50"/>
    <w:qFormat/>
    <w:rsid w:val="00D518EF"/>
    <w:pPr>
      <w:keepNext/>
      <w:suppressAutoHyphens/>
      <w:spacing w:before="240" w:after="60"/>
      <w:ind w:firstLine="567"/>
      <w:outlineLvl w:val="4"/>
    </w:pPr>
    <w:rPr>
      <w:rFonts w:ascii="Arial Narrow" w:hAnsi="Arial Narrow"/>
      <w:sz w:val="28"/>
      <w:szCs w:val="20"/>
    </w:rPr>
  </w:style>
  <w:style w:type="paragraph" w:styleId="6">
    <w:name w:val="heading 6"/>
    <w:aliases w:val="H6"/>
    <w:basedOn w:val="a0"/>
    <w:next w:val="a0"/>
    <w:link w:val="60"/>
    <w:qFormat/>
    <w:rsid w:val="00D518EF"/>
    <w:pPr>
      <w:spacing w:before="240" w:after="60"/>
      <w:outlineLvl w:val="5"/>
    </w:pPr>
    <w:rPr>
      <w:b/>
      <w:bCs/>
      <w:sz w:val="22"/>
      <w:szCs w:val="22"/>
      <w:lang w:val="en-US" w:eastAsia="en-US"/>
    </w:rPr>
  </w:style>
  <w:style w:type="paragraph" w:styleId="7">
    <w:name w:val="heading 7"/>
    <w:basedOn w:val="a0"/>
    <w:next w:val="a0"/>
    <w:link w:val="70"/>
    <w:qFormat/>
    <w:rsid w:val="00D518EF"/>
    <w:pPr>
      <w:spacing w:before="240" w:after="60"/>
      <w:outlineLvl w:val="6"/>
    </w:pPr>
    <w:rPr>
      <w:lang w:val="en-US" w:eastAsia="en-US"/>
    </w:rPr>
  </w:style>
  <w:style w:type="paragraph" w:styleId="8">
    <w:name w:val="heading 8"/>
    <w:basedOn w:val="a0"/>
    <w:next w:val="a0"/>
    <w:link w:val="80"/>
    <w:qFormat/>
    <w:rsid w:val="00D518EF"/>
    <w:pPr>
      <w:tabs>
        <w:tab w:val="num" w:pos="0"/>
      </w:tabs>
      <w:spacing w:before="240" w:after="60"/>
      <w:ind w:left="5760" w:hanging="720"/>
      <w:jc w:val="both"/>
      <w:outlineLvl w:val="7"/>
    </w:pPr>
    <w:rPr>
      <w:rFonts w:ascii="PetersburgCTT" w:hAnsi="PetersburgCTT"/>
      <w:i/>
      <w:sz w:val="22"/>
      <w:szCs w:val="20"/>
    </w:rPr>
  </w:style>
  <w:style w:type="paragraph" w:styleId="9">
    <w:name w:val="heading 9"/>
    <w:basedOn w:val="a0"/>
    <w:next w:val="a0"/>
    <w:link w:val="90"/>
    <w:qFormat/>
    <w:rsid w:val="00D518EF"/>
    <w:pPr>
      <w:tabs>
        <w:tab w:val="num" w:pos="0"/>
      </w:tabs>
      <w:spacing w:before="240" w:after="60"/>
      <w:ind w:left="6480" w:hanging="720"/>
      <w:jc w:val="both"/>
      <w:outlineLvl w:val="8"/>
    </w:pPr>
    <w:rPr>
      <w:rFonts w:ascii="PetersburgCTT" w:hAnsi="PetersburgCTT"/>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Договора Знак,H1 Знак,&quot;Алмаз&quot; Знак"/>
    <w:basedOn w:val="a1"/>
    <w:link w:val="10"/>
    <w:rsid w:val="00C950DE"/>
    <w:rPr>
      <w:b/>
      <w:bCs/>
      <w:sz w:val="24"/>
      <w:szCs w:val="24"/>
    </w:rPr>
  </w:style>
  <w:style w:type="character" w:customStyle="1" w:styleId="21">
    <w:name w:val="Заголовок 2 Знак"/>
    <w:aliases w:val="H2 Знак,&quot;Изумруд&quot; Знак"/>
    <w:basedOn w:val="a1"/>
    <w:link w:val="20"/>
    <w:rsid w:val="00D518EF"/>
    <w:rPr>
      <w:rFonts w:ascii="Arial" w:hAnsi="Arial" w:cs="Arial"/>
      <w:b/>
      <w:bCs/>
      <w:sz w:val="22"/>
      <w:szCs w:val="22"/>
    </w:rPr>
  </w:style>
  <w:style w:type="character" w:customStyle="1" w:styleId="30">
    <w:name w:val="Заголовок 3 Знак"/>
    <w:aliases w:val="H3 Знак,&quot;Сапфир&quot; Знак"/>
    <w:basedOn w:val="a1"/>
    <w:link w:val="3"/>
    <w:rsid w:val="00D518EF"/>
    <w:rPr>
      <w:rFonts w:ascii="Arial" w:hAnsi="Arial"/>
      <w:b/>
      <w:bCs/>
      <w:szCs w:val="24"/>
    </w:rPr>
  </w:style>
  <w:style w:type="character" w:customStyle="1" w:styleId="40">
    <w:name w:val="Заголовок 4 Знак"/>
    <w:basedOn w:val="a1"/>
    <w:link w:val="4"/>
    <w:rsid w:val="00D518EF"/>
    <w:rPr>
      <w:b/>
      <w:bCs/>
      <w:sz w:val="24"/>
      <w:szCs w:val="22"/>
    </w:rPr>
  </w:style>
  <w:style w:type="character" w:customStyle="1" w:styleId="50">
    <w:name w:val="Заголовок 5 Знак"/>
    <w:basedOn w:val="a1"/>
    <w:link w:val="5"/>
    <w:rsid w:val="00D518EF"/>
    <w:rPr>
      <w:rFonts w:ascii="Arial Narrow" w:hAnsi="Arial Narrow"/>
      <w:sz w:val="28"/>
    </w:rPr>
  </w:style>
  <w:style w:type="character" w:customStyle="1" w:styleId="60">
    <w:name w:val="Заголовок 6 Знак"/>
    <w:aliases w:val="H6 Знак"/>
    <w:basedOn w:val="a1"/>
    <w:link w:val="6"/>
    <w:rsid w:val="00D518EF"/>
    <w:rPr>
      <w:b/>
      <w:bCs/>
      <w:sz w:val="22"/>
      <w:szCs w:val="22"/>
      <w:lang w:val="en-US" w:eastAsia="en-US"/>
    </w:rPr>
  </w:style>
  <w:style w:type="character" w:customStyle="1" w:styleId="70">
    <w:name w:val="Заголовок 7 Знак"/>
    <w:basedOn w:val="a1"/>
    <w:link w:val="7"/>
    <w:rsid w:val="00D518EF"/>
    <w:rPr>
      <w:sz w:val="24"/>
      <w:szCs w:val="24"/>
      <w:lang w:val="en-US" w:eastAsia="en-US"/>
    </w:rPr>
  </w:style>
  <w:style w:type="character" w:customStyle="1" w:styleId="80">
    <w:name w:val="Заголовок 8 Знак"/>
    <w:basedOn w:val="a1"/>
    <w:link w:val="8"/>
    <w:rsid w:val="00D518EF"/>
    <w:rPr>
      <w:rFonts w:ascii="PetersburgCTT" w:hAnsi="PetersburgCTT"/>
      <w:i/>
      <w:sz w:val="22"/>
    </w:rPr>
  </w:style>
  <w:style w:type="character" w:customStyle="1" w:styleId="90">
    <w:name w:val="Заголовок 9 Знак"/>
    <w:basedOn w:val="a1"/>
    <w:link w:val="9"/>
    <w:rsid w:val="00D518EF"/>
    <w:rPr>
      <w:rFonts w:ascii="PetersburgCTT" w:hAnsi="PetersburgCTT"/>
      <w:i/>
      <w:sz w:val="18"/>
    </w:rPr>
  </w:style>
  <w:style w:type="paragraph" w:customStyle="1" w:styleId="ConsTitle">
    <w:name w:val="ConsTitle"/>
    <w:rsid w:val="006B690A"/>
    <w:pPr>
      <w:widowControl w:val="0"/>
      <w:autoSpaceDE w:val="0"/>
      <w:autoSpaceDN w:val="0"/>
      <w:adjustRightInd w:val="0"/>
    </w:pPr>
    <w:rPr>
      <w:rFonts w:ascii="Arial" w:hAnsi="Arial" w:cs="Arial"/>
      <w:b/>
      <w:bCs/>
      <w:sz w:val="16"/>
      <w:szCs w:val="16"/>
    </w:rPr>
  </w:style>
  <w:style w:type="paragraph" w:customStyle="1" w:styleId="ConsNormal">
    <w:name w:val="ConsNormal"/>
    <w:rsid w:val="006B690A"/>
    <w:pPr>
      <w:widowControl w:val="0"/>
      <w:autoSpaceDE w:val="0"/>
      <w:autoSpaceDN w:val="0"/>
      <w:adjustRightInd w:val="0"/>
      <w:ind w:firstLine="720"/>
    </w:pPr>
    <w:rPr>
      <w:rFonts w:ascii="Arial" w:hAnsi="Arial" w:cs="Arial"/>
    </w:rPr>
  </w:style>
  <w:style w:type="paragraph" w:styleId="a4">
    <w:name w:val="Balloon Text"/>
    <w:basedOn w:val="a0"/>
    <w:link w:val="a5"/>
    <w:rsid w:val="007F68A7"/>
    <w:rPr>
      <w:rFonts w:ascii="Tahoma" w:hAnsi="Tahoma"/>
      <w:sz w:val="16"/>
      <w:szCs w:val="16"/>
    </w:rPr>
  </w:style>
  <w:style w:type="character" w:customStyle="1" w:styleId="a5">
    <w:name w:val="Текст выноски Знак"/>
    <w:link w:val="a4"/>
    <w:rsid w:val="007F68A7"/>
    <w:rPr>
      <w:rFonts w:ascii="Tahoma" w:hAnsi="Tahoma" w:cs="Tahoma"/>
      <w:sz w:val="16"/>
      <w:szCs w:val="16"/>
    </w:rPr>
  </w:style>
  <w:style w:type="paragraph" w:styleId="a6">
    <w:name w:val="Body Text"/>
    <w:basedOn w:val="a0"/>
    <w:link w:val="a7"/>
    <w:unhideWhenUsed/>
    <w:rsid w:val="00C950DE"/>
    <w:pPr>
      <w:spacing w:after="120"/>
    </w:pPr>
  </w:style>
  <w:style w:type="character" w:customStyle="1" w:styleId="a7">
    <w:name w:val="Основной текст Знак"/>
    <w:basedOn w:val="a1"/>
    <w:link w:val="a6"/>
    <w:rsid w:val="00C950DE"/>
    <w:rPr>
      <w:sz w:val="24"/>
      <w:szCs w:val="24"/>
    </w:rPr>
  </w:style>
  <w:style w:type="paragraph" w:styleId="a8">
    <w:name w:val="Body Text Indent"/>
    <w:basedOn w:val="a0"/>
    <w:link w:val="a9"/>
    <w:rsid w:val="00D518EF"/>
    <w:pPr>
      <w:ind w:firstLine="708"/>
      <w:jc w:val="both"/>
    </w:pPr>
  </w:style>
  <w:style w:type="character" w:customStyle="1" w:styleId="a9">
    <w:name w:val="Основной текст с отступом Знак"/>
    <w:basedOn w:val="a1"/>
    <w:link w:val="a8"/>
    <w:rsid w:val="00D518EF"/>
    <w:rPr>
      <w:sz w:val="24"/>
      <w:szCs w:val="24"/>
    </w:rPr>
  </w:style>
  <w:style w:type="character" w:styleId="aa">
    <w:name w:val="annotation reference"/>
    <w:rsid w:val="00D518EF"/>
    <w:rPr>
      <w:sz w:val="16"/>
      <w:szCs w:val="16"/>
    </w:rPr>
  </w:style>
  <w:style w:type="paragraph" w:styleId="ab">
    <w:name w:val="annotation text"/>
    <w:basedOn w:val="a0"/>
    <w:link w:val="ac"/>
    <w:rsid w:val="00D518EF"/>
    <w:rPr>
      <w:sz w:val="20"/>
      <w:szCs w:val="20"/>
    </w:rPr>
  </w:style>
  <w:style w:type="character" w:customStyle="1" w:styleId="ac">
    <w:name w:val="Текст примечания Знак"/>
    <w:basedOn w:val="a1"/>
    <w:link w:val="ab"/>
    <w:rsid w:val="00D518EF"/>
  </w:style>
  <w:style w:type="paragraph" w:styleId="ad">
    <w:name w:val="annotation subject"/>
    <w:basedOn w:val="ab"/>
    <w:next w:val="ab"/>
    <w:link w:val="ae"/>
    <w:rsid w:val="00D518EF"/>
    <w:rPr>
      <w:b/>
      <w:bCs/>
    </w:rPr>
  </w:style>
  <w:style w:type="character" w:customStyle="1" w:styleId="ae">
    <w:name w:val="Тема примечания Знак"/>
    <w:basedOn w:val="ac"/>
    <w:link w:val="ad"/>
    <w:rsid w:val="00D518EF"/>
    <w:rPr>
      <w:b/>
      <w:bCs/>
    </w:rPr>
  </w:style>
  <w:style w:type="paragraph" w:customStyle="1" w:styleId="ConsNonformat">
    <w:name w:val="ConsNonformat"/>
    <w:rsid w:val="00D518EF"/>
    <w:pPr>
      <w:widowControl w:val="0"/>
      <w:autoSpaceDE w:val="0"/>
      <w:autoSpaceDN w:val="0"/>
      <w:adjustRightInd w:val="0"/>
      <w:ind w:right="19772"/>
    </w:pPr>
    <w:rPr>
      <w:rFonts w:ascii="Courier New" w:hAnsi="Courier New" w:cs="Courier New"/>
      <w:lang w:eastAsia="en-US"/>
    </w:rPr>
  </w:style>
  <w:style w:type="character" w:styleId="af">
    <w:name w:val="footnote reference"/>
    <w:rsid w:val="00D518EF"/>
    <w:rPr>
      <w:vertAlign w:val="superscript"/>
    </w:rPr>
  </w:style>
  <w:style w:type="paragraph" w:styleId="HTML">
    <w:name w:val="HTML Preformatted"/>
    <w:basedOn w:val="a0"/>
    <w:link w:val="HTML0"/>
    <w:rsid w:val="00D5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0">
    <w:name w:val="Стандартный HTML Знак"/>
    <w:basedOn w:val="a1"/>
    <w:link w:val="HTML"/>
    <w:rsid w:val="00D518EF"/>
    <w:rPr>
      <w:rFonts w:ascii="Arial Unicode MS" w:eastAsia="Arial Unicode MS" w:hAnsi="Arial Unicode MS" w:cs="Arial Unicode MS"/>
      <w:color w:val="000000"/>
    </w:rPr>
  </w:style>
  <w:style w:type="paragraph" w:styleId="22">
    <w:name w:val="Body Text Indent 2"/>
    <w:basedOn w:val="a0"/>
    <w:link w:val="23"/>
    <w:rsid w:val="00D518EF"/>
    <w:pPr>
      <w:ind w:firstLine="540"/>
      <w:jc w:val="both"/>
    </w:pPr>
    <w:rPr>
      <w:lang w:eastAsia="en-US"/>
    </w:rPr>
  </w:style>
  <w:style w:type="character" w:customStyle="1" w:styleId="23">
    <w:name w:val="Основной текст с отступом 2 Знак"/>
    <w:basedOn w:val="a1"/>
    <w:link w:val="22"/>
    <w:rsid w:val="00D518EF"/>
    <w:rPr>
      <w:sz w:val="24"/>
      <w:szCs w:val="24"/>
      <w:lang w:eastAsia="en-US"/>
    </w:rPr>
  </w:style>
  <w:style w:type="paragraph" w:styleId="31">
    <w:name w:val="Body Text Indent 3"/>
    <w:basedOn w:val="a0"/>
    <w:link w:val="32"/>
    <w:rsid w:val="00D518EF"/>
    <w:pPr>
      <w:ind w:firstLine="540"/>
      <w:jc w:val="both"/>
    </w:pPr>
    <w:rPr>
      <w:b/>
      <w:bCs/>
      <w:lang w:eastAsia="en-US"/>
    </w:rPr>
  </w:style>
  <w:style w:type="character" w:customStyle="1" w:styleId="32">
    <w:name w:val="Основной текст с отступом 3 Знак"/>
    <w:basedOn w:val="a1"/>
    <w:link w:val="31"/>
    <w:rsid w:val="00D518EF"/>
    <w:rPr>
      <w:b/>
      <w:bCs/>
      <w:sz w:val="24"/>
      <w:szCs w:val="24"/>
      <w:lang w:eastAsia="en-US"/>
    </w:rPr>
  </w:style>
  <w:style w:type="paragraph" w:customStyle="1" w:styleId="af0">
    <w:name w:val="Обычный текст"/>
    <w:basedOn w:val="a0"/>
    <w:rsid w:val="00D518EF"/>
    <w:pPr>
      <w:ind w:firstLine="567"/>
      <w:jc w:val="both"/>
    </w:pPr>
    <w:rPr>
      <w:sz w:val="28"/>
    </w:rPr>
  </w:style>
  <w:style w:type="paragraph" w:styleId="af1">
    <w:name w:val="footer"/>
    <w:basedOn w:val="a0"/>
    <w:link w:val="af2"/>
    <w:uiPriority w:val="99"/>
    <w:rsid w:val="00D518EF"/>
    <w:pPr>
      <w:tabs>
        <w:tab w:val="center" w:pos="4677"/>
        <w:tab w:val="right" w:pos="9355"/>
      </w:tabs>
    </w:pPr>
    <w:rPr>
      <w:lang w:val="en-US" w:eastAsia="en-US"/>
    </w:rPr>
  </w:style>
  <w:style w:type="character" w:customStyle="1" w:styleId="af2">
    <w:name w:val="Нижний колонтитул Знак"/>
    <w:basedOn w:val="a1"/>
    <w:link w:val="af1"/>
    <w:uiPriority w:val="99"/>
    <w:rsid w:val="00D518EF"/>
    <w:rPr>
      <w:sz w:val="24"/>
      <w:szCs w:val="24"/>
      <w:lang w:val="en-US" w:eastAsia="en-US"/>
    </w:rPr>
  </w:style>
  <w:style w:type="character" w:styleId="af3">
    <w:name w:val="page number"/>
    <w:basedOn w:val="a1"/>
    <w:rsid w:val="00D518EF"/>
  </w:style>
  <w:style w:type="character" w:customStyle="1" w:styleId="hl41">
    <w:name w:val="hl41"/>
    <w:rsid w:val="00D518EF"/>
    <w:rPr>
      <w:b/>
      <w:bCs/>
      <w:sz w:val="20"/>
      <w:szCs w:val="20"/>
    </w:rPr>
  </w:style>
  <w:style w:type="paragraph" w:customStyle="1" w:styleId="Web">
    <w:name w:val="Обычный (Web)"/>
    <w:basedOn w:val="a0"/>
    <w:rsid w:val="00D518EF"/>
    <w:pPr>
      <w:spacing w:before="100" w:after="100"/>
    </w:pPr>
    <w:rPr>
      <w:rFonts w:ascii="Arial Unicode MS" w:eastAsia="Arial Unicode MS" w:hAnsi="Arial Unicode MS"/>
      <w:lang w:eastAsia="en-US"/>
    </w:rPr>
  </w:style>
  <w:style w:type="paragraph" w:styleId="24">
    <w:name w:val="Body Text 2"/>
    <w:basedOn w:val="a0"/>
    <w:link w:val="25"/>
    <w:rsid w:val="00D518EF"/>
    <w:pPr>
      <w:spacing w:after="120" w:line="480" w:lineRule="auto"/>
    </w:pPr>
    <w:rPr>
      <w:lang w:val="en-US" w:eastAsia="en-US"/>
    </w:rPr>
  </w:style>
  <w:style w:type="character" w:customStyle="1" w:styleId="25">
    <w:name w:val="Основной текст 2 Знак"/>
    <w:basedOn w:val="a1"/>
    <w:link w:val="24"/>
    <w:rsid w:val="00D518EF"/>
    <w:rPr>
      <w:sz w:val="24"/>
      <w:szCs w:val="24"/>
      <w:lang w:val="en-US" w:eastAsia="en-US"/>
    </w:rPr>
  </w:style>
  <w:style w:type="paragraph" w:styleId="af4">
    <w:name w:val="header"/>
    <w:basedOn w:val="a0"/>
    <w:link w:val="af5"/>
    <w:rsid w:val="00D518EF"/>
    <w:pPr>
      <w:tabs>
        <w:tab w:val="center" w:pos="4677"/>
        <w:tab w:val="right" w:pos="9355"/>
      </w:tabs>
    </w:pPr>
  </w:style>
  <w:style w:type="character" w:customStyle="1" w:styleId="af5">
    <w:name w:val="Верхний колонтитул Знак"/>
    <w:basedOn w:val="a1"/>
    <w:link w:val="af4"/>
    <w:rsid w:val="00D518EF"/>
    <w:rPr>
      <w:sz w:val="24"/>
      <w:szCs w:val="24"/>
    </w:rPr>
  </w:style>
  <w:style w:type="character" w:customStyle="1" w:styleId="ConsNonformat0">
    <w:name w:val="ConsNonformat Знак"/>
    <w:rsid w:val="00D518EF"/>
    <w:rPr>
      <w:rFonts w:ascii="Courier New" w:hAnsi="Courier New" w:cs="Courier New"/>
      <w:noProof w:val="0"/>
      <w:lang w:val="ru-RU" w:eastAsia="en-US" w:bidi="ar-SA"/>
    </w:rPr>
  </w:style>
  <w:style w:type="paragraph" w:styleId="33">
    <w:name w:val="Body Text 3"/>
    <w:basedOn w:val="a0"/>
    <w:link w:val="34"/>
    <w:rsid w:val="00D518EF"/>
    <w:pPr>
      <w:spacing w:after="120"/>
    </w:pPr>
    <w:rPr>
      <w:sz w:val="16"/>
      <w:szCs w:val="16"/>
      <w:lang w:val="en-US" w:eastAsia="en-US"/>
    </w:rPr>
  </w:style>
  <w:style w:type="character" w:customStyle="1" w:styleId="34">
    <w:name w:val="Основной текст 3 Знак"/>
    <w:basedOn w:val="a1"/>
    <w:link w:val="33"/>
    <w:rsid w:val="00D518EF"/>
    <w:rPr>
      <w:sz w:val="16"/>
      <w:szCs w:val="16"/>
      <w:lang w:val="en-US" w:eastAsia="en-US"/>
    </w:rPr>
  </w:style>
  <w:style w:type="paragraph" w:styleId="a">
    <w:name w:val="List"/>
    <w:basedOn w:val="a0"/>
    <w:rsid w:val="00D518EF"/>
    <w:pPr>
      <w:numPr>
        <w:numId w:val="12"/>
      </w:numPr>
      <w:spacing w:before="40" w:after="40"/>
      <w:jc w:val="both"/>
    </w:pPr>
    <w:rPr>
      <w:szCs w:val="20"/>
    </w:rPr>
  </w:style>
  <w:style w:type="paragraph" w:customStyle="1" w:styleId="af6">
    <w:name w:val="Заголовок_ТАБ"/>
    <w:basedOn w:val="a0"/>
    <w:autoRedefine/>
    <w:rsid w:val="00D518EF"/>
    <w:pPr>
      <w:keepNext/>
      <w:spacing w:after="120"/>
      <w:jc w:val="center"/>
    </w:pPr>
    <w:rPr>
      <w:b/>
      <w:sz w:val="20"/>
      <w:szCs w:val="20"/>
    </w:rPr>
  </w:style>
  <w:style w:type="character" w:styleId="af7">
    <w:name w:val="Strong"/>
    <w:qFormat/>
    <w:rsid w:val="00D518EF"/>
    <w:rPr>
      <w:b/>
      <w:bCs/>
    </w:rPr>
  </w:style>
  <w:style w:type="character" w:styleId="af8">
    <w:name w:val="Emphasis"/>
    <w:qFormat/>
    <w:rsid w:val="00D518EF"/>
    <w:rPr>
      <w:i/>
      <w:iCs/>
    </w:rPr>
  </w:style>
  <w:style w:type="paragraph" w:customStyle="1" w:styleId="af9">
    <w:name w:val="Заголовок_РИС"/>
    <w:basedOn w:val="a0"/>
    <w:autoRedefine/>
    <w:rsid w:val="00D518EF"/>
    <w:pPr>
      <w:spacing w:before="120" w:after="120"/>
      <w:jc w:val="center"/>
    </w:pPr>
    <w:rPr>
      <w:i/>
      <w:sz w:val="20"/>
      <w:szCs w:val="20"/>
    </w:rPr>
  </w:style>
  <w:style w:type="paragraph" w:customStyle="1" w:styleId="26">
    <w:name w:val="Список2"/>
    <w:basedOn w:val="a"/>
    <w:rsid w:val="00D518EF"/>
    <w:pPr>
      <w:tabs>
        <w:tab w:val="clear" w:pos="360"/>
        <w:tab w:val="left" w:pos="851"/>
      </w:tabs>
      <w:ind w:left="850" w:hanging="493"/>
    </w:pPr>
  </w:style>
  <w:style w:type="paragraph" w:customStyle="1" w:styleId="afa">
    <w:name w:val="Спис_заголовок"/>
    <w:basedOn w:val="a0"/>
    <w:next w:val="a"/>
    <w:rsid w:val="00D518EF"/>
    <w:pPr>
      <w:keepNext/>
      <w:keepLines/>
      <w:tabs>
        <w:tab w:val="left" w:pos="0"/>
      </w:tabs>
      <w:spacing w:before="60" w:after="60"/>
      <w:jc w:val="both"/>
    </w:pPr>
    <w:rPr>
      <w:szCs w:val="20"/>
    </w:rPr>
  </w:style>
  <w:style w:type="paragraph" w:customStyle="1" w:styleId="11pt012">
    <w:name w:val="Стиль Основной текст с отступом + 11 pt Слева:  0 см Выступ:  12..."/>
    <w:basedOn w:val="a8"/>
    <w:rsid w:val="00D518EF"/>
    <w:pPr>
      <w:spacing w:before="60" w:after="60"/>
      <w:ind w:firstLine="0"/>
    </w:pPr>
    <w:rPr>
      <w:sz w:val="22"/>
      <w:szCs w:val="20"/>
    </w:rPr>
  </w:style>
  <w:style w:type="paragraph" w:customStyle="1" w:styleId="afb">
    <w:name w:val="Список_без_б"/>
    <w:basedOn w:val="a0"/>
    <w:rsid w:val="00D518EF"/>
    <w:pPr>
      <w:spacing w:before="40" w:after="40"/>
      <w:ind w:left="357"/>
      <w:jc w:val="both"/>
    </w:pPr>
    <w:rPr>
      <w:sz w:val="22"/>
      <w:szCs w:val="20"/>
    </w:rPr>
  </w:style>
  <w:style w:type="paragraph" w:customStyle="1" w:styleId="afc">
    <w:name w:val="Таблица"/>
    <w:basedOn w:val="a0"/>
    <w:rsid w:val="00D518EF"/>
    <w:pPr>
      <w:spacing w:before="20" w:after="20"/>
    </w:pPr>
    <w:rPr>
      <w:sz w:val="20"/>
      <w:szCs w:val="20"/>
    </w:rPr>
  </w:style>
  <w:style w:type="paragraph" w:customStyle="1" w:styleId="afd">
    <w:name w:val="Текст письма"/>
    <w:basedOn w:val="a0"/>
    <w:rsid w:val="00D518EF"/>
    <w:pPr>
      <w:spacing w:before="60" w:after="60"/>
      <w:jc w:val="both"/>
    </w:pPr>
    <w:rPr>
      <w:sz w:val="22"/>
      <w:szCs w:val="20"/>
    </w:rPr>
  </w:style>
  <w:style w:type="paragraph" w:customStyle="1" w:styleId="35">
    <w:name w:val="Список3"/>
    <w:basedOn w:val="a0"/>
    <w:rsid w:val="00D518EF"/>
    <w:pPr>
      <w:tabs>
        <w:tab w:val="num" w:pos="720"/>
        <w:tab w:val="left" w:pos="1208"/>
      </w:tabs>
      <w:spacing w:before="20" w:after="20"/>
      <w:ind w:left="720" w:hanging="360"/>
      <w:jc w:val="both"/>
    </w:pPr>
    <w:rPr>
      <w:sz w:val="22"/>
      <w:szCs w:val="20"/>
    </w:rPr>
  </w:style>
  <w:style w:type="paragraph" w:customStyle="1" w:styleId="1">
    <w:name w:val="Номер1"/>
    <w:basedOn w:val="a"/>
    <w:rsid w:val="00D518EF"/>
    <w:pPr>
      <w:numPr>
        <w:ilvl w:val="1"/>
        <w:numId w:val="14"/>
      </w:numPr>
      <w:tabs>
        <w:tab w:val="clear" w:pos="720"/>
        <w:tab w:val="num" w:pos="1620"/>
      </w:tabs>
      <w:ind w:left="1620" w:hanging="360"/>
    </w:pPr>
    <w:rPr>
      <w:sz w:val="22"/>
    </w:rPr>
  </w:style>
  <w:style w:type="paragraph" w:customStyle="1" w:styleId="2">
    <w:name w:val="Номер2"/>
    <w:basedOn w:val="26"/>
    <w:rsid w:val="00D518EF"/>
    <w:pPr>
      <w:numPr>
        <w:ilvl w:val="2"/>
        <w:numId w:val="14"/>
      </w:numPr>
      <w:tabs>
        <w:tab w:val="clear" w:pos="1077"/>
        <w:tab w:val="left" w:pos="964"/>
        <w:tab w:val="num" w:pos="2340"/>
      </w:tabs>
      <w:ind w:left="2340" w:hanging="180"/>
    </w:pPr>
    <w:rPr>
      <w:sz w:val="22"/>
    </w:rPr>
  </w:style>
  <w:style w:type="paragraph" w:styleId="afe">
    <w:name w:val="Title"/>
    <w:basedOn w:val="a0"/>
    <w:link w:val="aff"/>
    <w:qFormat/>
    <w:rsid w:val="00D518EF"/>
    <w:pPr>
      <w:spacing w:after="240"/>
      <w:jc w:val="center"/>
    </w:pPr>
    <w:rPr>
      <w:b/>
      <w:bCs/>
      <w:sz w:val="28"/>
    </w:rPr>
  </w:style>
  <w:style w:type="character" w:customStyle="1" w:styleId="aff">
    <w:name w:val="Название Знак"/>
    <w:basedOn w:val="a1"/>
    <w:link w:val="afe"/>
    <w:rsid w:val="00D518EF"/>
    <w:rPr>
      <w:b/>
      <w:bCs/>
      <w:sz w:val="28"/>
      <w:szCs w:val="24"/>
    </w:rPr>
  </w:style>
  <w:style w:type="paragraph" w:customStyle="1" w:styleId="ConsCell">
    <w:name w:val="ConsCell"/>
    <w:rsid w:val="00D518EF"/>
    <w:pPr>
      <w:widowControl w:val="0"/>
      <w:autoSpaceDE w:val="0"/>
      <w:autoSpaceDN w:val="0"/>
      <w:adjustRightInd w:val="0"/>
      <w:ind w:right="19772"/>
    </w:pPr>
    <w:rPr>
      <w:rFonts w:ascii="Arial" w:hAnsi="Arial" w:cs="Arial"/>
    </w:rPr>
  </w:style>
  <w:style w:type="character" w:styleId="aff0">
    <w:name w:val="Hyperlink"/>
    <w:uiPriority w:val="99"/>
    <w:rsid w:val="00D518EF"/>
    <w:rPr>
      <w:color w:val="0000FF"/>
      <w:u w:val="single"/>
    </w:rPr>
  </w:style>
  <w:style w:type="character" w:styleId="aff1">
    <w:name w:val="line number"/>
    <w:basedOn w:val="a1"/>
    <w:rsid w:val="00D518EF"/>
  </w:style>
  <w:style w:type="paragraph" w:customStyle="1" w:styleId="ConsPlusNormal">
    <w:name w:val="ConsPlusNormal"/>
    <w:rsid w:val="00D518EF"/>
    <w:pPr>
      <w:widowControl w:val="0"/>
      <w:autoSpaceDE w:val="0"/>
      <w:autoSpaceDN w:val="0"/>
      <w:adjustRightInd w:val="0"/>
      <w:ind w:firstLine="720"/>
    </w:pPr>
    <w:rPr>
      <w:rFonts w:ascii="Arial" w:hAnsi="Arial" w:cs="Arial"/>
    </w:rPr>
  </w:style>
  <w:style w:type="paragraph" w:customStyle="1" w:styleId="ConsPlusTitle">
    <w:name w:val="ConsPlusTitle"/>
    <w:rsid w:val="00D518EF"/>
    <w:pPr>
      <w:autoSpaceDE w:val="0"/>
      <w:autoSpaceDN w:val="0"/>
      <w:adjustRightInd w:val="0"/>
    </w:pPr>
    <w:rPr>
      <w:rFonts w:ascii="Arial" w:hAnsi="Arial" w:cs="Arial"/>
      <w:b/>
      <w:bCs/>
    </w:rPr>
  </w:style>
  <w:style w:type="paragraph" w:customStyle="1" w:styleId="12">
    <w:name w:val="заголовок 1"/>
    <w:basedOn w:val="a0"/>
    <w:next w:val="a0"/>
    <w:rsid w:val="00D518EF"/>
    <w:pPr>
      <w:keepNext/>
      <w:autoSpaceDE w:val="0"/>
      <w:autoSpaceDN w:val="0"/>
      <w:outlineLvl w:val="0"/>
    </w:pPr>
    <w:rPr>
      <w:sz w:val="28"/>
      <w:szCs w:val="28"/>
    </w:rPr>
  </w:style>
  <w:style w:type="paragraph" w:customStyle="1" w:styleId="aff2">
    <w:name w:val="Заголовок таблицы"/>
    <w:basedOn w:val="a0"/>
    <w:rsid w:val="00D518EF"/>
    <w:pPr>
      <w:suppressLineNumbers/>
      <w:suppressAutoHyphens/>
      <w:jc w:val="center"/>
    </w:pPr>
    <w:rPr>
      <w:b/>
      <w:bCs/>
      <w:lang w:eastAsia="ar-SA"/>
    </w:rPr>
  </w:style>
  <w:style w:type="paragraph" w:styleId="13">
    <w:name w:val="toc 1"/>
    <w:basedOn w:val="a0"/>
    <w:next w:val="a0"/>
    <w:autoRedefine/>
    <w:uiPriority w:val="39"/>
    <w:rsid w:val="00D518EF"/>
  </w:style>
  <w:style w:type="paragraph" w:styleId="aff3">
    <w:name w:val="List Paragraph"/>
    <w:basedOn w:val="a0"/>
    <w:uiPriority w:val="34"/>
    <w:qFormat/>
    <w:rsid w:val="00126DEC"/>
    <w:pPr>
      <w:ind w:left="708"/>
    </w:pPr>
  </w:style>
  <w:style w:type="character" w:styleId="aff4">
    <w:name w:val="FollowedHyperlink"/>
    <w:basedOn w:val="a1"/>
    <w:rsid w:val="008A68BA"/>
    <w:rPr>
      <w:color w:val="800080"/>
      <w:u w:val="single"/>
    </w:rPr>
  </w:style>
  <w:style w:type="paragraph" w:styleId="aff5">
    <w:name w:val="Revision"/>
    <w:hidden/>
    <w:uiPriority w:val="99"/>
    <w:semiHidden/>
    <w:rsid w:val="00B03A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2FBBCCC698CCD8175278BE05000FE601652A8CEA7D6D0CAA9F80E61D385C716300EAE8693D2F627ADB23339FB8CA112576E2C9D6661F7k9F1G" TargetMode="External"/><Relationship Id="rId18" Type="http://schemas.openxmlformats.org/officeDocument/2006/relationships/hyperlink" Target="consultantplus://offline/ref=A86E8F6AD05BCF4C3B8A21C432B23CABA6487D83DE80ED7FB7802C131FE9EA4BBE50B9006252059854CB892AA980B8CB0A1862027AbBAFM" TargetMode="External"/><Relationship Id="rId26" Type="http://schemas.openxmlformats.org/officeDocument/2006/relationships/hyperlink" Target="consultantplus://offline/ref=08949300F20E7FDB1AF40FE905C4428E9E0534FA19AE1E45C38E7269D53461312DC42E5475CED16B35A36A9601774F4174C4F8E07E493E622D4785C7c1Y7M" TargetMode="External"/><Relationship Id="rId3" Type="http://schemas.openxmlformats.org/officeDocument/2006/relationships/styles" Target="styles.xml"/><Relationship Id="rId21" Type="http://schemas.openxmlformats.org/officeDocument/2006/relationships/hyperlink" Target="consultantplus://offline/ref=02CB193F56221F5FF332B0CC0FED4AE7B9A54433E68F3051CEAC6062A4A06724A9A47C3471964997EA149B14125C3920252F635F46403AB4ECN9M" TargetMode="External"/><Relationship Id="rId34" Type="http://schemas.openxmlformats.org/officeDocument/2006/relationships/hyperlink" Target="consultantplus://offline/ref=708E6347FE2E27C5F7B5DD7F90C90DA64097556BEA9CBB8272DD2721A70BCE417DE74B7E76211355C1AF226B3E34AFE28819C139A31Fz8V8N" TargetMode="External"/><Relationship Id="rId7" Type="http://schemas.openxmlformats.org/officeDocument/2006/relationships/hyperlink" Target="consultantplus://offline/ref=46BEF29D548982058C0ED9D66E9650CE69A88ACCF3411A809E1050E7CAAFBEC2BCB361566B245E1AB01CFA35E740C0CBCA3E7597B2256B69I014N" TargetMode="External"/><Relationship Id="rId12" Type="http://schemas.openxmlformats.org/officeDocument/2006/relationships/hyperlink" Target="consultantplus://offline/ref=2D710E5479E259F8BB23DF2D34AB96A361FE5F827D7DDB3DBB4456D313EEEB998F31ABB18E4D3286EC18170E7BI9Y2M" TargetMode="External"/><Relationship Id="rId17" Type="http://schemas.openxmlformats.org/officeDocument/2006/relationships/hyperlink" Target="consultantplus://offline/ref=6565064DA8EE4E673BCF6FEF6AC6F8EE6B925112D4EDC89CF95766D01A133E4E1D90223FB56039FA342D2BA0CAC1C68EE9A04B0683F3nEp6M" TargetMode="External"/><Relationship Id="rId25" Type="http://schemas.openxmlformats.org/officeDocument/2006/relationships/hyperlink" Target="consultantplus://offline/ref=08949300F20E7FDB1AF40FE905C4428E9E0534FA19AE1E45C38E7269D53461312DC42E5475CED16B35A26C940C774F4174C4F8E07E493E622D4785C7c1Y7M" TargetMode="External"/><Relationship Id="rId33" Type="http://schemas.openxmlformats.org/officeDocument/2006/relationships/hyperlink" Target="consultantplus://offline/ref=708E6347FE2E27C5F7B5DD7F90C90DA64097556BEA9CBB8272DD2721A70BCE417DE74B7E76201C55C1AF226B3E34AFE28819C139A31Fz8V8N" TargetMode="External"/><Relationship Id="rId2" Type="http://schemas.openxmlformats.org/officeDocument/2006/relationships/numbering" Target="numbering.xml"/><Relationship Id="rId16" Type="http://schemas.openxmlformats.org/officeDocument/2006/relationships/hyperlink" Target="consultantplus://offline/ref=8772FBBCCC698CCD8175278BE05000FE601652A8CEA7D6D0CAA9F80E61D385C716300EAE8693D0FB20ADB23339FB8CA112576E2C9D6661F7k9F1G" TargetMode="External"/><Relationship Id="rId20" Type="http://schemas.openxmlformats.org/officeDocument/2006/relationships/hyperlink" Target="consultantplus://offline/ref=02CB193F56221F5FF332B0CC0FED4AE7B9A54433E68F3051CEAC6062A4A06724A9A47C3678974C9CBB4E8B105B08333F22387D545843E3N3M" TargetMode="External"/><Relationship Id="rId29" Type="http://schemas.openxmlformats.org/officeDocument/2006/relationships/hyperlink" Target="consultantplus://offline/ref=08949300F20E7FDB1AF40FE905C4428E9E0534FA19AE1E45C38E7269D53461312DC42E5475CED16B35A36C930C774F4174C4F8E07E493E622D4785C7c1Y7M" TargetMode="External"/><Relationship Id="rId1" Type="http://schemas.openxmlformats.org/officeDocument/2006/relationships/customXml" Target="../customXml/item1.xml"/><Relationship Id="rId6" Type="http://schemas.openxmlformats.org/officeDocument/2006/relationships/hyperlink" Target="consultantplus://offline/ref=E93EE602C0B24D61B283838994C41350AAF062668C5568774B6ABD1E44C8B09F92E67CFC56176F30BEA538F078F69DC731BB601CA84AA4B2XC28M" TargetMode="External"/><Relationship Id="rId11" Type="http://schemas.openxmlformats.org/officeDocument/2006/relationships/hyperlink" Target="consultantplus://offline/ref=2D710E5479E259F8BB23DF2D34AB96A361FF58827873DB3DBB4456D313EEEB999D31F3B8884F248CB857515B779AB793664CF41AB638I5Y6M" TargetMode="External"/><Relationship Id="rId24" Type="http://schemas.openxmlformats.org/officeDocument/2006/relationships/hyperlink" Target="consultantplus://offline/ref=08949300F20E7FDB1AF40FE905C4428E9E0534FA19AE1E45C38E7269D53461312DC42E5475CED16B35A3659506774F4174C4F8E07E493E622D4785C7c1Y7M" TargetMode="External"/><Relationship Id="rId32" Type="http://schemas.openxmlformats.org/officeDocument/2006/relationships/hyperlink" Target="consultantplus://offline/ref=22DB06DC087B0F5AF325B8975A4EEAACAFF888B9A69073DB81F1A9E7F118C6B717E92D5034CCDA71C6000E8CACC1A7DDAE11AF2FF7DEAE93j613M" TargetMode="External"/><Relationship Id="rId5" Type="http://schemas.openxmlformats.org/officeDocument/2006/relationships/webSettings" Target="webSettings.xml"/><Relationship Id="rId15" Type="http://schemas.openxmlformats.org/officeDocument/2006/relationships/hyperlink" Target="consultantplus://offline/ref=8772FBBCCC698CCD8175278BE05000FE601652A8CEA7D6D0CAA9F80E61D385C716300EAE8693D4F825ADB23339FB8CA112576E2C9D6661F7k9F1G" TargetMode="External"/><Relationship Id="rId23" Type="http://schemas.openxmlformats.org/officeDocument/2006/relationships/hyperlink" Target="consultantplus://offline/ref=55C6FD0B49D0F91BFB195D51EDAB4DA43EF1A7CB213B7DDBF4DD90818E16B9E27F3D659BC74D70D67E2F9E1A7FH0PCM" TargetMode="External"/><Relationship Id="rId28" Type="http://schemas.openxmlformats.org/officeDocument/2006/relationships/hyperlink" Target="consultantplus://offline/ref=08949300F20E7FDB1AF40FE905C4428E9E0534FA19AE1E45C38E7269D53461312DC42E5475CED16B35A36A9603774F4174C4F8E07E493E622D4785C7c1Y7M" TargetMode="External"/><Relationship Id="rId36" Type="http://schemas.openxmlformats.org/officeDocument/2006/relationships/theme" Target="theme/theme1.xml"/><Relationship Id="rId10" Type="http://schemas.openxmlformats.org/officeDocument/2006/relationships/hyperlink" Target="consultantplus://offline/ref=2D710E5479E259F8BB23DF2D34AB96A361FF58827873DB3DBB4456D313EEEB999D31F3BD8F4B2887E90D415F3ECEBF8C6252EB18A83B5FA1IBYFM" TargetMode="External"/><Relationship Id="rId19" Type="http://schemas.openxmlformats.org/officeDocument/2006/relationships/hyperlink" Target="consultantplus://offline/ref=F477A1739C5587A5D3FDF17119EE5110639881A4E825F5F4A15CA2EE6A871A6F46BA33E474349DEE86EEF0711498BC35F169F1945928cEI3M" TargetMode="External"/><Relationship Id="rId31" Type="http://schemas.openxmlformats.org/officeDocument/2006/relationships/hyperlink" Target="consultantplus://offline/ref=22DB06DC087B0F5AF325B8975A4EEAACAFF88FB4A69B73DB81F1A9E7F118C6B717E92D5431CEDB7B935A1E88E595AAC2AF0EB02CE9DDjA17M" TargetMode="External"/><Relationship Id="rId4" Type="http://schemas.openxmlformats.org/officeDocument/2006/relationships/settings" Target="settings.xml"/><Relationship Id="rId9" Type="http://schemas.openxmlformats.org/officeDocument/2006/relationships/hyperlink" Target="consultantplus://offline/ref=2D710E5479E259F8BB23DF2D34AB96A361FF58827873DB3DBB4456D313EEEB999D31F3BF864A2D8CB857515B779AB793664CF41AB638I5Y6M" TargetMode="External"/><Relationship Id="rId14" Type="http://schemas.openxmlformats.org/officeDocument/2006/relationships/hyperlink" Target="consultantplus://offline/ref=8772FBBCCC698CCD8175278BE05000FE601652A8CEA7D6D0CAA9F80E61D385C716300EAE8693D5FC23ADB23339FB8CA112576E2C9D6661F7k9F1G" TargetMode="External"/><Relationship Id="rId22" Type="http://schemas.openxmlformats.org/officeDocument/2006/relationships/hyperlink" Target="consultantplus://offline/ref=02CB193F56221F5FF332B0CC0FED4AE7B9A54433E68F3051CEAC6062A4A06724A9A47C317692459CBB4E8B105B08333F22387D545843E3N3M" TargetMode="External"/><Relationship Id="rId27" Type="http://schemas.openxmlformats.org/officeDocument/2006/relationships/hyperlink" Target="consultantplus://offline/ref=08949300F20E7FDB1AF40FE905C4428E9E0534FA19AE1E45C38E7269D53461312DC42E5475CED16B35A26D970C774F4174C4F8E07E493E622D4785C7c1Y7M" TargetMode="External"/><Relationship Id="rId30" Type="http://schemas.openxmlformats.org/officeDocument/2006/relationships/hyperlink" Target="consultantplus://offline/ref=37E6DCACAFEBB1E4743C99CCC982367AB91D315B68B7A6C25C324500B9Z6LCO" TargetMode="External"/><Relationship Id="rId35" Type="http://schemas.openxmlformats.org/officeDocument/2006/relationships/fontTable" Target="fontTable.xml"/><Relationship Id="rId8" Type="http://schemas.openxmlformats.org/officeDocument/2006/relationships/hyperlink" Target="consultantplus://offline/ref=46BEF29D548982058C0ED9D66E9650CE69A88ACCF3411A809E1050E7CAAFBEC2BCB361566B245E1AB01CFA35E740C0CBCA3E7597B2256B69I01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E283-3681-4C32-9A79-DE7470A1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13650</Words>
  <Characters>77805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91273</CharactersWithSpaces>
  <SharedDoc>false</SharedDoc>
  <HLinks>
    <vt:vector size="114" baseType="variant">
      <vt:variant>
        <vt:i4>68551802</vt:i4>
      </vt:variant>
      <vt:variant>
        <vt:i4>54</vt:i4>
      </vt:variant>
      <vt:variant>
        <vt:i4>0</vt:i4>
      </vt:variant>
      <vt:variant>
        <vt:i4>5</vt:i4>
      </vt:variant>
      <vt:variant>
        <vt:lpwstr/>
      </vt:variant>
      <vt:variant>
        <vt:lpwstr>пункт_5_настоящей_статьи</vt:lpwstr>
      </vt:variant>
      <vt:variant>
        <vt:i4>68551805</vt:i4>
      </vt:variant>
      <vt:variant>
        <vt:i4>51</vt:i4>
      </vt:variant>
      <vt:variant>
        <vt:i4>0</vt:i4>
      </vt:variant>
      <vt:variant>
        <vt:i4>5</vt:i4>
      </vt:variant>
      <vt:variant>
        <vt:lpwstr/>
      </vt:variant>
      <vt:variant>
        <vt:lpwstr>пункт_2_настоящей_статьи</vt:lpwstr>
      </vt:variant>
      <vt:variant>
        <vt:i4>68551805</vt:i4>
      </vt:variant>
      <vt:variant>
        <vt:i4>48</vt:i4>
      </vt:variant>
      <vt:variant>
        <vt:i4>0</vt:i4>
      </vt:variant>
      <vt:variant>
        <vt:i4>5</vt:i4>
      </vt:variant>
      <vt:variant>
        <vt:lpwstr/>
      </vt:variant>
      <vt:variant>
        <vt:lpwstr>пункт_2_настоящей_статьи</vt:lpwstr>
      </vt:variant>
      <vt:variant>
        <vt:i4>74448923</vt:i4>
      </vt:variant>
      <vt:variant>
        <vt:i4>45</vt:i4>
      </vt:variant>
      <vt:variant>
        <vt:i4>0</vt:i4>
      </vt:variant>
      <vt:variant>
        <vt:i4>5</vt:i4>
      </vt:variant>
      <vt:variant>
        <vt:lpwstr/>
      </vt:variant>
      <vt:variant>
        <vt:lpwstr>пункт_9_статьи_15</vt:lpwstr>
      </vt:variant>
      <vt:variant>
        <vt:i4>74448916</vt:i4>
      </vt:variant>
      <vt:variant>
        <vt:i4>42</vt:i4>
      </vt:variant>
      <vt:variant>
        <vt:i4>0</vt:i4>
      </vt:variant>
      <vt:variant>
        <vt:i4>5</vt:i4>
      </vt:variant>
      <vt:variant>
        <vt:lpwstr/>
      </vt:variant>
      <vt:variant>
        <vt:lpwstr>пункт_6_статьи_15</vt:lpwstr>
      </vt:variant>
      <vt:variant>
        <vt:i4>71762977</vt:i4>
      </vt:variant>
      <vt:variant>
        <vt:i4>39</vt:i4>
      </vt:variant>
      <vt:variant>
        <vt:i4>0</vt:i4>
      </vt:variant>
      <vt:variant>
        <vt:i4>5</vt:i4>
      </vt:variant>
      <vt:variant>
        <vt:lpwstr/>
      </vt:variant>
      <vt:variant>
        <vt:lpwstr>абзац_третий_пункт_5_статьи_15</vt:lpwstr>
      </vt:variant>
      <vt:variant>
        <vt:i4>72549435</vt:i4>
      </vt:variant>
      <vt:variant>
        <vt:i4>36</vt:i4>
      </vt:variant>
      <vt:variant>
        <vt:i4>0</vt:i4>
      </vt:variant>
      <vt:variant>
        <vt:i4>5</vt:i4>
      </vt:variant>
      <vt:variant>
        <vt:lpwstr/>
      </vt:variant>
      <vt:variant>
        <vt:lpwstr>подпункт_2_пункта_4</vt:lpwstr>
      </vt:variant>
      <vt:variant>
        <vt:i4>72352827</vt:i4>
      </vt:variant>
      <vt:variant>
        <vt:i4>33</vt:i4>
      </vt:variant>
      <vt:variant>
        <vt:i4>0</vt:i4>
      </vt:variant>
      <vt:variant>
        <vt:i4>5</vt:i4>
      </vt:variant>
      <vt:variant>
        <vt:lpwstr/>
      </vt:variant>
      <vt:variant>
        <vt:lpwstr>подпункт_1_пункта_4</vt:lpwstr>
      </vt:variant>
      <vt:variant>
        <vt:i4>72877115</vt:i4>
      </vt:variant>
      <vt:variant>
        <vt:i4>30</vt:i4>
      </vt:variant>
      <vt:variant>
        <vt:i4>0</vt:i4>
      </vt:variant>
      <vt:variant>
        <vt:i4>5</vt:i4>
      </vt:variant>
      <vt:variant>
        <vt:lpwstr/>
      </vt:variant>
      <vt:variant>
        <vt:lpwstr>подпункт_9_пункта_2</vt:lpwstr>
      </vt:variant>
      <vt:variant>
        <vt:i4>5177389</vt:i4>
      </vt:variant>
      <vt:variant>
        <vt:i4>27</vt:i4>
      </vt:variant>
      <vt:variant>
        <vt:i4>0</vt:i4>
      </vt:variant>
      <vt:variant>
        <vt:i4>5</vt:i4>
      </vt:variant>
      <vt:variant>
        <vt:lpwstr/>
      </vt:variant>
      <vt:variant>
        <vt:lpwstr>подпункт_16</vt:lpwstr>
      </vt:variant>
      <vt:variant>
        <vt:i4>5177389</vt:i4>
      </vt:variant>
      <vt:variant>
        <vt:i4>24</vt:i4>
      </vt:variant>
      <vt:variant>
        <vt:i4>0</vt:i4>
      </vt:variant>
      <vt:variant>
        <vt:i4>5</vt:i4>
      </vt:variant>
      <vt:variant>
        <vt:lpwstr/>
      </vt:variant>
      <vt:variant>
        <vt:lpwstr>подпункт_14</vt:lpwstr>
      </vt:variant>
      <vt:variant>
        <vt:i4>5177389</vt:i4>
      </vt:variant>
      <vt:variant>
        <vt:i4>21</vt:i4>
      </vt:variant>
      <vt:variant>
        <vt:i4>0</vt:i4>
      </vt:variant>
      <vt:variant>
        <vt:i4>5</vt:i4>
      </vt:variant>
      <vt:variant>
        <vt:lpwstr/>
      </vt:variant>
      <vt:variant>
        <vt:lpwstr>подпункт_13</vt:lpwstr>
      </vt:variant>
      <vt:variant>
        <vt:i4>5177389</vt:i4>
      </vt:variant>
      <vt:variant>
        <vt:i4>18</vt:i4>
      </vt:variant>
      <vt:variant>
        <vt:i4>0</vt:i4>
      </vt:variant>
      <vt:variant>
        <vt:i4>5</vt:i4>
      </vt:variant>
      <vt:variant>
        <vt:lpwstr/>
      </vt:variant>
      <vt:variant>
        <vt:lpwstr>подпункт_11</vt:lpwstr>
      </vt:variant>
      <vt:variant>
        <vt:i4>4587565</vt:i4>
      </vt:variant>
      <vt:variant>
        <vt:i4>15</vt:i4>
      </vt:variant>
      <vt:variant>
        <vt:i4>0</vt:i4>
      </vt:variant>
      <vt:variant>
        <vt:i4>5</vt:i4>
      </vt:variant>
      <vt:variant>
        <vt:lpwstr/>
      </vt:variant>
      <vt:variant>
        <vt:lpwstr>подпункт_8</vt:lpwstr>
      </vt:variant>
      <vt:variant>
        <vt:i4>8258568</vt:i4>
      </vt:variant>
      <vt:variant>
        <vt:i4>12</vt:i4>
      </vt:variant>
      <vt:variant>
        <vt:i4>0</vt:i4>
      </vt:variant>
      <vt:variant>
        <vt:i4>5</vt:i4>
      </vt:variant>
      <vt:variant>
        <vt:lpwstr/>
      </vt:variant>
      <vt:variant>
        <vt:lpwstr>подпункты_1_2_3_4_5_6</vt:lpwstr>
      </vt:variant>
      <vt:variant>
        <vt:i4>2491456</vt:i4>
      </vt:variant>
      <vt:variant>
        <vt:i4>9</vt:i4>
      </vt:variant>
      <vt:variant>
        <vt:i4>0</vt:i4>
      </vt:variant>
      <vt:variant>
        <vt:i4>5</vt:i4>
      </vt:variant>
      <vt:variant>
        <vt:lpwstr/>
      </vt:variant>
      <vt:variant>
        <vt:lpwstr>пункт_2</vt:lpwstr>
      </vt:variant>
      <vt:variant>
        <vt:i4>983046</vt:i4>
      </vt:variant>
      <vt:variant>
        <vt:i4>6</vt:i4>
      </vt:variant>
      <vt:variant>
        <vt:i4>0</vt:i4>
      </vt:variant>
      <vt:variant>
        <vt:i4>5</vt:i4>
      </vt:variant>
      <vt:variant>
        <vt:lpwstr>consultantplus://offline/ref=37E6DCACAFEBB1E4743C99CCC982367AB919325963B2A6C25C324500B9Z6LCO</vt:lpwstr>
      </vt:variant>
      <vt:variant>
        <vt:lpwstr/>
      </vt:variant>
      <vt:variant>
        <vt:i4>983053</vt:i4>
      </vt:variant>
      <vt:variant>
        <vt:i4>3</vt:i4>
      </vt:variant>
      <vt:variant>
        <vt:i4>0</vt:i4>
      </vt:variant>
      <vt:variant>
        <vt:i4>5</vt:i4>
      </vt:variant>
      <vt:variant>
        <vt:lpwstr>consultantplus://offline/ref=37E6DCACAFEBB1E4743C99CCC982367AB91D315B68B7A6C25C324500B9Z6LCO</vt:lpwstr>
      </vt:variant>
      <vt:variant>
        <vt:lpwstr/>
      </vt:variant>
      <vt:variant>
        <vt:i4>5046317</vt:i4>
      </vt:variant>
      <vt:variant>
        <vt:i4>0</vt:i4>
      </vt:variant>
      <vt:variant>
        <vt:i4>0</vt:i4>
      </vt:variant>
      <vt:variant>
        <vt:i4>5</vt:i4>
      </vt:variant>
      <vt:variant>
        <vt:lpwstr/>
      </vt:variant>
      <vt:variant>
        <vt:lpwstr>подпункт_34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олупкина</dc:creator>
  <cp:keywords/>
  <dc:description/>
  <cp:lastModifiedBy>Мария Двоеглазова</cp:lastModifiedBy>
  <cp:revision>2</cp:revision>
  <cp:lastPrinted>2016-03-16T12:10:00Z</cp:lastPrinted>
  <dcterms:created xsi:type="dcterms:W3CDTF">2021-05-21T13:18:00Z</dcterms:created>
  <dcterms:modified xsi:type="dcterms:W3CDTF">2021-05-21T13:18:00Z</dcterms:modified>
</cp:coreProperties>
</file>