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30" w:rsidRPr="00BE2E30" w:rsidRDefault="00BE2E30" w:rsidP="008E2EC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2E3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164EFB" w:rsidRPr="00BA0320" w:rsidRDefault="00164EFB" w:rsidP="00164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20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 </w:t>
      </w:r>
    </w:p>
    <w:p w:rsidR="00164EFB" w:rsidRPr="00BA0320" w:rsidRDefault="00164EFB" w:rsidP="00164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320">
        <w:rPr>
          <w:rFonts w:ascii="Times New Roman" w:hAnsi="Times New Roman" w:cs="Times New Roman"/>
          <w:b/>
          <w:sz w:val="24"/>
          <w:szCs w:val="24"/>
        </w:rPr>
        <w:t>«ЖЕРДСКОЕ»</w:t>
      </w:r>
      <w:r w:rsidRPr="00BA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FB" w:rsidRPr="00BA0320" w:rsidRDefault="00164EFB" w:rsidP="00164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320">
        <w:rPr>
          <w:rFonts w:ascii="Times New Roman" w:hAnsi="Times New Roman" w:cs="Times New Roman"/>
          <w:sz w:val="24"/>
          <w:szCs w:val="24"/>
        </w:rPr>
        <w:t>с.Жердь  Мезенского района Архангельской области</w:t>
      </w:r>
    </w:p>
    <w:p w:rsidR="00164EFB" w:rsidRPr="00BA0320" w:rsidRDefault="00164EFB" w:rsidP="001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FB" w:rsidRPr="00BA0320" w:rsidRDefault="00164EFB" w:rsidP="00164E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A0320">
        <w:rPr>
          <w:rFonts w:ascii="Times New Roman" w:hAnsi="Times New Roman" w:cs="Times New Roman"/>
          <w:b/>
          <w:noProof/>
          <w:sz w:val="24"/>
          <w:szCs w:val="24"/>
        </w:rPr>
        <w:t>П О С Т А Н О В Л  Е Н И Е</w:t>
      </w:r>
    </w:p>
    <w:p w:rsidR="00164EFB" w:rsidRPr="00BA0320" w:rsidRDefault="00164EFB" w:rsidP="001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FB" w:rsidRPr="00BA0320" w:rsidRDefault="00164EFB" w:rsidP="001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3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320">
        <w:rPr>
          <w:rFonts w:ascii="Times New Roman" w:hAnsi="Times New Roman" w:cs="Times New Roman"/>
          <w:sz w:val="24"/>
          <w:szCs w:val="24"/>
        </w:rPr>
        <w:t>2</w:t>
      </w:r>
      <w:r w:rsidR="009134EE" w:rsidRPr="007C7C29">
        <w:rPr>
          <w:rFonts w:ascii="Times New Roman" w:hAnsi="Times New Roman" w:cs="Times New Roman"/>
          <w:sz w:val="24"/>
          <w:szCs w:val="24"/>
        </w:rPr>
        <w:t>7</w:t>
      </w:r>
      <w:r w:rsidR="00AF3F79">
        <w:rPr>
          <w:rFonts w:ascii="Times New Roman" w:hAnsi="Times New Roman" w:cs="Times New Roman"/>
          <w:sz w:val="24"/>
          <w:szCs w:val="24"/>
        </w:rPr>
        <w:t xml:space="preserve"> </w:t>
      </w:r>
      <w:r w:rsidRPr="00BA0320">
        <w:rPr>
          <w:rFonts w:ascii="Times New Roman" w:hAnsi="Times New Roman" w:cs="Times New Roman"/>
          <w:sz w:val="24"/>
          <w:szCs w:val="24"/>
        </w:rPr>
        <w:t xml:space="preserve">мая  2020 года   </w:t>
      </w:r>
      <w:r w:rsidRPr="00BA0320">
        <w:rPr>
          <w:rFonts w:ascii="Times New Roman" w:hAnsi="Times New Roman" w:cs="Times New Roman"/>
          <w:sz w:val="24"/>
          <w:szCs w:val="24"/>
        </w:rPr>
        <w:tab/>
      </w:r>
      <w:r w:rsidRPr="00BA03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0320">
        <w:rPr>
          <w:rFonts w:ascii="Times New Roman" w:hAnsi="Times New Roman" w:cs="Times New Roman"/>
          <w:sz w:val="24"/>
          <w:szCs w:val="24"/>
        </w:rPr>
        <w:t>№ 1</w:t>
      </w:r>
      <w:r w:rsidR="00AF3F79">
        <w:rPr>
          <w:rFonts w:ascii="Times New Roman" w:hAnsi="Times New Roman" w:cs="Times New Roman"/>
          <w:sz w:val="24"/>
          <w:szCs w:val="24"/>
        </w:rPr>
        <w:t>4</w:t>
      </w:r>
    </w:p>
    <w:p w:rsidR="00164EFB" w:rsidRDefault="00164EFB" w:rsidP="00164EFB">
      <w:pPr>
        <w:rPr>
          <w:sz w:val="24"/>
          <w:szCs w:val="24"/>
        </w:rPr>
      </w:pPr>
    </w:p>
    <w:p w:rsidR="00164EFB" w:rsidRPr="00BA0320" w:rsidRDefault="00164EFB" w:rsidP="00164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320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>
        <w:rPr>
          <w:rFonts w:ascii="Times New Roman" w:hAnsi="Times New Roman" w:cs="Times New Roman"/>
          <w:b/>
          <w:sz w:val="24"/>
          <w:szCs w:val="24"/>
        </w:rPr>
        <w:t>«К</w:t>
      </w:r>
      <w:r w:rsidRPr="00BA0320">
        <w:rPr>
          <w:rFonts w:ascii="Times New Roman" w:hAnsi="Times New Roman" w:cs="Times New Roman"/>
          <w:b/>
          <w:sz w:val="24"/>
          <w:szCs w:val="24"/>
        </w:rPr>
        <w:t>омплексно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A0320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A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79"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r w:rsidRPr="00BA0320">
        <w:rPr>
          <w:rFonts w:ascii="Times New Roman" w:hAnsi="Times New Roman" w:cs="Times New Roman"/>
          <w:b/>
          <w:sz w:val="24"/>
          <w:szCs w:val="24"/>
        </w:rPr>
        <w:t xml:space="preserve"> инфраструктуры на территории муниципального образования «Жердское»  Мезенского  района Архангельской  области на 2020-2025 годы»</w:t>
      </w:r>
    </w:p>
    <w:p w:rsidR="00164EFB" w:rsidRDefault="009134EE" w:rsidP="001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4EE">
        <w:rPr>
          <w:rFonts w:ascii="Times New Roman" w:hAnsi="Times New Roman" w:cs="Times New Roman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Устава МО</w:t>
      </w:r>
      <w:r>
        <w:rPr>
          <w:rFonts w:ascii="Times New Roman" w:hAnsi="Times New Roman" w:cs="Times New Roman"/>
          <w:sz w:val="24"/>
          <w:szCs w:val="24"/>
        </w:rPr>
        <w:t xml:space="preserve"> «Жердское»</w:t>
      </w:r>
      <w:r w:rsidRPr="009134EE">
        <w:rPr>
          <w:rFonts w:ascii="Times New Roman" w:hAnsi="Times New Roman" w:cs="Times New Roman"/>
          <w:sz w:val="24"/>
          <w:szCs w:val="24"/>
        </w:rPr>
        <w:t xml:space="preserve">, в целях повышения качества жизни населения, </w:t>
      </w:r>
      <w:r w:rsidR="00164EFB" w:rsidRPr="00BA03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164EFB">
        <w:rPr>
          <w:rFonts w:ascii="Times New Roman" w:hAnsi="Times New Roman" w:cs="Times New Roman"/>
          <w:sz w:val="24"/>
          <w:szCs w:val="24"/>
        </w:rPr>
        <w:t>Жердское</w:t>
      </w:r>
      <w:r w:rsidR="00164EFB" w:rsidRPr="00BA0320">
        <w:rPr>
          <w:rFonts w:ascii="Times New Roman" w:hAnsi="Times New Roman" w:cs="Times New Roman"/>
          <w:sz w:val="24"/>
          <w:szCs w:val="24"/>
        </w:rPr>
        <w:t xml:space="preserve">», ПОСТАНОВЛЯЕТ: </w:t>
      </w:r>
    </w:p>
    <w:p w:rsidR="00204E19" w:rsidRPr="00BA0320" w:rsidRDefault="00204E19" w:rsidP="001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FB" w:rsidRPr="00BA0320" w:rsidRDefault="00164EFB" w:rsidP="00164EFB">
      <w:pPr>
        <w:jc w:val="both"/>
        <w:rPr>
          <w:rFonts w:ascii="Times New Roman" w:hAnsi="Times New Roman" w:cs="Times New Roman"/>
          <w:sz w:val="24"/>
          <w:szCs w:val="24"/>
        </w:rPr>
      </w:pPr>
      <w:r w:rsidRPr="00BA0320">
        <w:rPr>
          <w:rFonts w:ascii="Times New Roman" w:hAnsi="Times New Roman" w:cs="Times New Roman"/>
          <w:sz w:val="24"/>
          <w:szCs w:val="24"/>
        </w:rPr>
        <w:t xml:space="preserve">1. Утвердить программу «Комплексное развитие </w:t>
      </w:r>
      <w:r w:rsidR="00204E19">
        <w:rPr>
          <w:rFonts w:ascii="Times New Roman" w:hAnsi="Times New Roman" w:cs="Times New Roman"/>
          <w:sz w:val="24"/>
          <w:szCs w:val="24"/>
        </w:rPr>
        <w:t>социальной</w:t>
      </w:r>
      <w:r w:rsidRPr="00BA0320">
        <w:rPr>
          <w:rFonts w:ascii="Times New Roman" w:hAnsi="Times New Roman" w:cs="Times New Roman"/>
          <w:sz w:val="24"/>
          <w:szCs w:val="24"/>
        </w:rPr>
        <w:t xml:space="preserve"> инфраструктуры на территории муниципального образования «Жердское»  Мезенского  района Архангельской  области на 2020-2025 годы»</w:t>
      </w:r>
    </w:p>
    <w:p w:rsidR="00164EFB" w:rsidRPr="00BA0320" w:rsidRDefault="00164EFB" w:rsidP="00164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320">
        <w:rPr>
          <w:rFonts w:ascii="Times New Roman" w:hAnsi="Times New Roman" w:cs="Times New Roman"/>
          <w:sz w:val="24"/>
          <w:szCs w:val="24"/>
        </w:rPr>
        <w:t xml:space="preserve"> 2. </w:t>
      </w:r>
      <w:r w:rsidRPr="00BA0320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МО «Мезенский район» в информационно-телекоммуникационной сети Интернет и в информационном бюллетене администрации и Совета депутатов МО «Жердское» и вступает в силу с момента его официального опубликования.</w:t>
      </w:r>
    </w:p>
    <w:p w:rsidR="00164EFB" w:rsidRPr="00BA0320" w:rsidRDefault="00164EFB" w:rsidP="00164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EFB" w:rsidRPr="00BA0320" w:rsidRDefault="00164EFB" w:rsidP="00164EFB">
      <w:pPr>
        <w:spacing w:after="173" w:line="275" w:lineRule="atLeast"/>
        <w:rPr>
          <w:rFonts w:ascii="Times New Roman" w:hAnsi="Times New Roman" w:cs="Times New Roman"/>
          <w:sz w:val="24"/>
          <w:szCs w:val="24"/>
        </w:rPr>
      </w:pPr>
      <w:r w:rsidRPr="00BA0320">
        <w:rPr>
          <w:rFonts w:ascii="Times New Roman" w:hAnsi="Times New Roman" w:cs="Times New Roman"/>
          <w:sz w:val="24"/>
          <w:szCs w:val="24"/>
        </w:rPr>
        <w:t>3. Контроль за выполнением данного постановления оставляю за собой.</w:t>
      </w:r>
    </w:p>
    <w:p w:rsidR="00872264" w:rsidRDefault="00164EFB" w:rsidP="00164EFB">
      <w:pPr>
        <w:spacing w:after="173" w:line="275" w:lineRule="atLeast"/>
        <w:rPr>
          <w:rFonts w:ascii="Times New Roman" w:hAnsi="Times New Roman" w:cs="Times New Roman"/>
          <w:sz w:val="24"/>
          <w:szCs w:val="24"/>
        </w:rPr>
      </w:pPr>
      <w:r w:rsidRPr="00BA0320">
        <w:rPr>
          <w:rFonts w:ascii="Times New Roman" w:hAnsi="Times New Roman" w:cs="Times New Roman"/>
          <w:sz w:val="24"/>
          <w:szCs w:val="24"/>
        </w:rPr>
        <w:t xml:space="preserve">   </w:t>
      </w:r>
      <w:r w:rsidR="008722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2264" w:rsidRDefault="00872264" w:rsidP="00164EFB">
      <w:pPr>
        <w:spacing w:after="173" w:line="275" w:lineRule="atLeast"/>
        <w:rPr>
          <w:rFonts w:ascii="Times New Roman" w:hAnsi="Times New Roman" w:cs="Times New Roman"/>
          <w:sz w:val="24"/>
          <w:szCs w:val="24"/>
        </w:rPr>
      </w:pPr>
    </w:p>
    <w:p w:rsidR="00164EFB" w:rsidRPr="00BA0320" w:rsidRDefault="00872264" w:rsidP="00164EFB">
      <w:pPr>
        <w:spacing w:after="173" w:line="27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EFB" w:rsidRPr="00BA0320">
        <w:rPr>
          <w:rFonts w:ascii="Times New Roman" w:hAnsi="Times New Roman" w:cs="Times New Roman"/>
          <w:sz w:val="24"/>
          <w:szCs w:val="24"/>
        </w:rPr>
        <w:t xml:space="preserve">   Глава МО «Жердское»                                                        Дорошенко Г.И.</w:t>
      </w: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164EFB" w:rsidRDefault="00164EFB" w:rsidP="00164EFB">
      <w:pPr>
        <w:rPr>
          <w:sz w:val="24"/>
          <w:szCs w:val="24"/>
        </w:rPr>
      </w:pPr>
    </w:p>
    <w:p w:rsidR="00872264" w:rsidRPr="00BA0320" w:rsidRDefault="00872264" w:rsidP="00164EFB">
      <w:pPr>
        <w:rPr>
          <w:sz w:val="24"/>
          <w:szCs w:val="24"/>
        </w:rPr>
      </w:pPr>
    </w:p>
    <w:p w:rsidR="00164EFB" w:rsidRPr="00BA0320" w:rsidRDefault="00164EFB" w:rsidP="00164EF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0320">
        <w:rPr>
          <w:rFonts w:ascii="Times New Roman" w:hAnsi="Times New Roman" w:cs="Times New Roman"/>
          <w:sz w:val="16"/>
          <w:szCs w:val="16"/>
        </w:rPr>
        <w:lastRenderedPageBreak/>
        <w:t>Утверждена   Постановлением</w:t>
      </w:r>
    </w:p>
    <w:p w:rsidR="00164EFB" w:rsidRPr="00BA0320" w:rsidRDefault="00164EFB" w:rsidP="00164EF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0320">
        <w:rPr>
          <w:rFonts w:ascii="Times New Roman" w:hAnsi="Times New Roman" w:cs="Times New Roman"/>
          <w:sz w:val="16"/>
          <w:szCs w:val="16"/>
        </w:rPr>
        <w:t>Администрации МО «Жердское»</w:t>
      </w:r>
    </w:p>
    <w:p w:rsidR="00164EFB" w:rsidRDefault="00164EFB" w:rsidP="00164EF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0320">
        <w:rPr>
          <w:rFonts w:ascii="Times New Roman" w:hAnsi="Times New Roman" w:cs="Times New Roman"/>
          <w:sz w:val="16"/>
          <w:szCs w:val="16"/>
        </w:rPr>
        <w:t>от 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BA0320">
        <w:rPr>
          <w:rFonts w:ascii="Times New Roman" w:hAnsi="Times New Roman" w:cs="Times New Roman"/>
          <w:sz w:val="16"/>
          <w:szCs w:val="16"/>
        </w:rPr>
        <w:t>.05.2020 г. № 1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134EE" w:rsidRPr="00BA0320" w:rsidRDefault="009134EE" w:rsidP="00164EFB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:rsidR="00164EFB" w:rsidRPr="009134EE" w:rsidRDefault="00164EFB" w:rsidP="00164EFB">
      <w:pPr>
        <w:spacing w:after="173" w:line="275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134EE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164EFB" w:rsidRPr="009134EE" w:rsidRDefault="00164EFB" w:rsidP="00164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4EE">
        <w:rPr>
          <w:rFonts w:ascii="Times New Roman" w:hAnsi="Times New Roman" w:cs="Times New Roman"/>
          <w:b/>
          <w:sz w:val="20"/>
          <w:szCs w:val="20"/>
        </w:rPr>
        <w:t xml:space="preserve">«Комплексное развитие </w:t>
      </w:r>
      <w:r w:rsidR="0076159D" w:rsidRPr="009134EE">
        <w:rPr>
          <w:rFonts w:ascii="Times New Roman" w:hAnsi="Times New Roman" w:cs="Times New Roman"/>
          <w:b/>
          <w:sz w:val="20"/>
          <w:szCs w:val="20"/>
        </w:rPr>
        <w:t>социаль</w:t>
      </w:r>
      <w:r w:rsidRPr="009134EE">
        <w:rPr>
          <w:rFonts w:ascii="Times New Roman" w:hAnsi="Times New Roman" w:cs="Times New Roman"/>
          <w:b/>
          <w:sz w:val="20"/>
          <w:szCs w:val="20"/>
        </w:rPr>
        <w:t>ной инфраструктуры на территории муниципального образования «Жердское»  Мезенского  района Архангельской  области на 2020-2025 годы»</w:t>
      </w:r>
    </w:p>
    <w:p w:rsidR="00204E19" w:rsidRPr="009134EE" w:rsidRDefault="00204E19" w:rsidP="00164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EFB" w:rsidRPr="009134EE" w:rsidRDefault="00164EFB" w:rsidP="00164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4EE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A124BC" w:rsidRPr="009134EE" w:rsidRDefault="00164EFB" w:rsidP="001110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4EE">
        <w:rPr>
          <w:rFonts w:ascii="Times New Roman" w:hAnsi="Times New Roman" w:cs="Times New Roman"/>
          <w:b/>
          <w:bCs/>
          <w:sz w:val="20"/>
          <w:szCs w:val="20"/>
        </w:rPr>
        <w:t>программы «</w:t>
      </w:r>
      <w:r w:rsidRPr="009134EE">
        <w:rPr>
          <w:rFonts w:ascii="Times New Roman" w:hAnsi="Times New Roman" w:cs="Times New Roman"/>
          <w:b/>
          <w:sz w:val="20"/>
          <w:szCs w:val="20"/>
        </w:rPr>
        <w:t xml:space="preserve">Комплексное развитие </w:t>
      </w:r>
      <w:r w:rsidR="0076159D" w:rsidRPr="009134EE">
        <w:rPr>
          <w:rFonts w:ascii="Times New Roman" w:hAnsi="Times New Roman" w:cs="Times New Roman"/>
          <w:b/>
          <w:sz w:val="20"/>
          <w:szCs w:val="20"/>
        </w:rPr>
        <w:t>социаль</w:t>
      </w:r>
      <w:r w:rsidRPr="009134EE">
        <w:rPr>
          <w:rFonts w:ascii="Times New Roman" w:hAnsi="Times New Roman" w:cs="Times New Roman"/>
          <w:b/>
          <w:sz w:val="20"/>
          <w:szCs w:val="20"/>
        </w:rPr>
        <w:t>ной инфраструктуры на территории муниципального</w:t>
      </w:r>
      <w:r w:rsidRPr="009134EE">
        <w:rPr>
          <w:rFonts w:ascii="Times New Roman" w:hAnsi="Times New Roman" w:cs="Times New Roman"/>
          <w:b/>
          <w:color w:val="242424"/>
          <w:sz w:val="20"/>
          <w:szCs w:val="20"/>
        </w:rPr>
        <w:t xml:space="preserve"> </w:t>
      </w:r>
      <w:r w:rsidRPr="009134EE">
        <w:rPr>
          <w:rFonts w:ascii="Times New Roman" w:hAnsi="Times New Roman" w:cs="Times New Roman"/>
          <w:b/>
          <w:sz w:val="20"/>
          <w:szCs w:val="20"/>
        </w:rPr>
        <w:t>образования «Жердское»  Мезенского  района Архангель</w:t>
      </w:r>
      <w:r w:rsidR="00111022" w:rsidRPr="009134EE">
        <w:rPr>
          <w:rFonts w:ascii="Times New Roman" w:hAnsi="Times New Roman" w:cs="Times New Roman"/>
          <w:b/>
          <w:sz w:val="20"/>
          <w:szCs w:val="20"/>
        </w:rPr>
        <w:t xml:space="preserve">ской  области на 2020-2025 годы» </w:t>
      </w:r>
    </w:p>
    <w:p w:rsidR="00111022" w:rsidRPr="00111022" w:rsidRDefault="00111022" w:rsidP="00111022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16"/>
          <w:szCs w:val="16"/>
        </w:rPr>
      </w:pPr>
    </w:p>
    <w:tbl>
      <w:tblPr>
        <w:tblW w:w="1007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485"/>
      </w:tblGrid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134EE" w:rsidRDefault="0076159D" w:rsidP="00190A8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комплексного развития 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ной  инфраструктуры  на территории муниципального образования «Жердское»  Мезенского  района </w:t>
            </w:r>
          </w:p>
          <w:p w:rsidR="00A124BC" w:rsidRPr="0076159D" w:rsidRDefault="0076159D" w:rsidP="00190A8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Архангельской  области на 2020-2025 годы»</w:t>
            </w:r>
          </w:p>
        </w:tc>
      </w:tr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EF4CD3" w:rsidRDefault="00EF4CD3" w:rsidP="00581C1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581C13" w:rsidRPr="007615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1C13" w:rsidRPr="0076159D" w:rsidRDefault="00EF4CD3" w:rsidP="00581C1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1C13" w:rsidRPr="0076159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EF4CD3" w:rsidRPr="00AE4739" w:rsidRDefault="00EF4CD3" w:rsidP="00EF4CD3">
            <w:pPr>
              <w:pStyle w:val="HTML1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Постановление Министерства строительства и архитектуры Архангельской области «Об утверждении генерального плана МО «Жердское» Мезенского муниципального района Архангельской области» лт 25.12.2019г. № 28-п;</w:t>
            </w:r>
          </w:p>
          <w:p w:rsidR="00A124BC" w:rsidRPr="0076159D" w:rsidRDefault="00EF4CD3" w:rsidP="00EF4CD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F4CD3">
              <w:rPr>
                <w:rFonts w:ascii="Times New Roman" w:hAnsi="Times New Roman" w:cs="Times New Roman"/>
                <w:sz w:val="20"/>
                <w:szCs w:val="20"/>
              </w:rPr>
              <w:t>Устав  МО «Жердское».</w:t>
            </w:r>
          </w:p>
        </w:tc>
      </w:tr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 программы:</w:t>
            </w:r>
          </w:p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Разработчик программы:</w:t>
            </w:r>
          </w:p>
          <w:p w:rsidR="00FE7718" w:rsidRPr="0076159D" w:rsidRDefault="00FE7718" w:rsidP="00EF7C8C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11022" w:rsidRDefault="00EF4CD3" w:rsidP="00190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CD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«Жердское»:</w:t>
            </w:r>
          </w:p>
          <w:p w:rsidR="00EF4CD3" w:rsidRPr="00EF4CD3" w:rsidRDefault="00EF4CD3" w:rsidP="00190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D3">
              <w:rPr>
                <w:rFonts w:ascii="Times New Roman" w:hAnsi="Times New Roman" w:cs="Times New Roman"/>
                <w:sz w:val="20"/>
                <w:szCs w:val="20"/>
              </w:rPr>
              <w:t>Россия, Архангельская область,  Мезенский  район, с.Жердь, ул.А.Г.Торцева, д.31</w:t>
            </w:r>
          </w:p>
          <w:p w:rsidR="00262EF7" w:rsidRPr="0076159D" w:rsidRDefault="00262EF7" w:rsidP="00262EF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76159D" w:rsidRDefault="00A124BC" w:rsidP="00190A8A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</w:t>
            </w:r>
            <w:r w:rsidR="00E22EF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предпринимательства, </w:t>
            </w: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торговой   инфраструктуры  и  сферы  услуг.</w:t>
            </w:r>
          </w:p>
        </w:tc>
      </w:tr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1. Создание правовых, организационных, институциональных и экономических ус</w:t>
            </w:r>
            <w:r w:rsidR="006D23CE" w:rsidRPr="0076159D">
              <w:rPr>
                <w:rFonts w:ascii="Times New Roman" w:hAnsi="Times New Roman" w:cs="Times New Roman"/>
                <w:sz w:val="20"/>
                <w:szCs w:val="20"/>
              </w:rPr>
              <w:t>ловий для перехода к устойчивой социальной  инфраструктуре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286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поселения, эффективной реализации полномочий органов местного самоуправления;</w:t>
            </w:r>
          </w:p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C85286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водо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>заборного оборудования  и  сооружений</w:t>
            </w: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6E72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BD1FF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="00826E72" w:rsidRPr="0076159D">
              <w:rPr>
                <w:rFonts w:ascii="Times New Roman" w:hAnsi="Times New Roman" w:cs="Times New Roman"/>
                <w:sz w:val="20"/>
                <w:szCs w:val="20"/>
              </w:rPr>
              <w:t>поселения,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FF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ремонт и </w:t>
            </w:r>
            <w:r w:rsidR="002E740E" w:rsidRPr="0076159D">
              <w:rPr>
                <w:rFonts w:ascii="Times New Roman" w:hAnsi="Times New Roman" w:cs="Times New Roman"/>
                <w:sz w:val="20"/>
                <w:szCs w:val="20"/>
              </w:rPr>
              <w:t>улучшение состояния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440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автомобильных </w:t>
            </w: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440" w:rsidRPr="0076159D">
              <w:rPr>
                <w:rFonts w:ascii="Times New Roman" w:hAnsi="Times New Roman" w:cs="Times New Roman"/>
                <w:sz w:val="20"/>
                <w:szCs w:val="20"/>
              </w:rPr>
              <w:t>местного значения</w:t>
            </w:r>
            <w:r w:rsidR="00826E72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, ремонт 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и </w:t>
            </w:r>
            <w:r w:rsidR="00826E72" w:rsidRPr="0076159D">
              <w:rPr>
                <w:rFonts w:ascii="Times New Roman" w:hAnsi="Times New Roman" w:cs="Times New Roman"/>
                <w:sz w:val="20"/>
                <w:szCs w:val="20"/>
              </w:rPr>
              <w:t>придомовых территорий</w:t>
            </w: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24BC" w:rsidRPr="0076159D" w:rsidRDefault="00C85286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социальной инфраструктуры, 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физкультуры и спорта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0A8A">
              <w:rPr>
                <w:rFonts w:ascii="Times New Roman" w:hAnsi="Times New Roman" w:cs="Times New Roman"/>
                <w:sz w:val="20"/>
                <w:szCs w:val="20"/>
              </w:rPr>
              <w:t xml:space="preserve">туризма, 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преодоления распространения   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>пагубных привычек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24BC" w:rsidRPr="0076159D" w:rsidRDefault="00C85286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>. Ремонт объектов культуры, здравоохранения, торговли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24BC" w:rsidRPr="0076159D" w:rsidRDefault="00C85286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6E72" w:rsidRPr="007615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  условий  для безопасного проживания населе</w:t>
            </w:r>
            <w:r w:rsidR="006D23CE" w:rsidRPr="0076159D">
              <w:rPr>
                <w:rFonts w:ascii="Times New Roman" w:hAnsi="Times New Roman" w:cs="Times New Roman"/>
                <w:sz w:val="20"/>
                <w:szCs w:val="20"/>
              </w:rPr>
              <w:t>ния   на  территории  поселения;</w:t>
            </w:r>
          </w:p>
          <w:p w:rsidR="00A124BC" w:rsidRPr="0076159D" w:rsidRDefault="00C85286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23CE" w:rsidRPr="0076159D">
              <w:rPr>
                <w:rFonts w:ascii="Times New Roman" w:hAnsi="Times New Roman" w:cs="Times New Roman"/>
                <w:sz w:val="20"/>
                <w:szCs w:val="20"/>
              </w:rPr>
              <w:t>. Содействие развитию 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малого предпринимат</w:t>
            </w:r>
            <w:r w:rsidR="006D23CE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ельства, 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8E73B1" w:rsidRPr="0076159D">
              <w:rPr>
                <w:rFonts w:ascii="Times New Roman" w:hAnsi="Times New Roman" w:cs="Times New Roman"/>
                <w:sz w:val="20"/>
                <w:szCs w:val="20"/>
              </w:rPr>
              <w:t>ганизации  новых  рабочих  мест;</w:t>
            </w:r>
          </w:p>
          <w:p w:rsidR="00A124BC" w:rsidRPr="0076159D" w:rsidRDefault="00C85286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. Содействие в привлечении молодых специалистов в поселение (врачей, 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работников культуры, муниципальных служащих);</w:t>
            </w:r>
          </w:p>
          <w:p w:rsidR="00A124BC" w:rsidRPr="0076159D" w:rsidRDefault="00C85286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. Содействие в обеспечении социальной поддержки слабозащищенны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 сло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>ёв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  населе</w:t>
            </w:r>
            <w:r w:rsidR="006D23CE" w:rsidRPr="0076159D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A124BC" w:rsidRPr="0076159D" w:rsidRDefault="00C85286" w:rsidP="00190A8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. Привлечение средств из бюджетов различных уровней на укрепление жилищно-коммунальной сферы, н</w:t>
            </w:r>
            <w:r w:rsidR="00111022">
              <w:rPr>
                <w:rFonts w:ascii="Times New Roman" w:hAnsi="Times New Roman" w:cs="Times New Roman"/>
                <w:sz w:val="20"/>
                <w:szCs w:val="20"/>
              </w:rPr>
              <w:t>а ремонт</w:t>
            </w:r>
            <w:r w:rsidR="00190A8A">
              <w:rPr>
                <w:rFonts w:ascii="Times New Roman" w:hAnsi="Times New Roman" w:cs="Times New Roman"/>
                <w:sz w:val="20"/>
                <w:szCs w:val="20"/>
              </w:rPr>
              <w:t xml:space="preserve"> авто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190A8A">
              <w:rPr>
                <w:rFonts w:ascii="Times New Roman" w:hAnsi="Times New Roman" w:cs="Times New Roman"/>
                <w:sz w:val="20"/>
                <w:szCs w:val="20"/>
              </w:rPr>
              <w:t xml:space="preserve">рог, благоустройство поселения. 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2EF7" w:rsidRPr="0076159D" w:rsidTr="00275F01">
        <w:trPr>
          <w:trHeight w:val="1416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262EF7" w:rsidRPr="0076159D" w:rsidRDefault="00262EF7" w:rsidP="00FE77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75F01" w:rsidRDefault="00275F01" w:rsidP="0019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EF7" w:rsidRPr="0076159D" w:rsidRDefault="00FE7718" w:rsidP="0019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 и культуры.</w:t>
            </w:r>
          </w:p>
        </w:tc>
      </w:tr>
      <w:tr w:rsidR="00FE7718" w:rsidRPr="0076159D" w:rsidTr="001D1BFA">
        <w:trPr>
          <w:trHeight w:val="1970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E7718" w:rsidRPr="0076159D" w:rsidRDefault="00190A8A" w:rsidP="00190A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E7718" w:rsidRPr="00761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писание запланированных мероприятий (инвестиционных проектов) 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C70C4" w:rsidRPr="0076159D" w:rsidRDefault="00CC70C4" w:rsidP="007F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718" w:rsidRPr="0076159D" w:rsidRDefault="00190A8A" w:rsidP="00B27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10117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B27B2D">
              <w:rPr>
                <w:rFonts w:ascii="Times New Roman" w:hAnsi="Times New Roman" w:cs="Times New Roman"/>
                <w:sz w:val="20"/>
                <w:szCs w:val="20"/>
              </w:rPr>
              <w:t>пунктом 5.</w:t>
            </w:r>
          </w:p>
        </w:tc>
      </w:tr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AC718A" w:rsidP="00190A8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реализации программы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76159D" w:rsidRDefault="00190A8A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2020 - 2025</w:t>
            </w:r>
            <w:r w:rsidR="00A124BC"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718A" w:rsidRPr="0076159D" w:rsidRDefault="00AC718A" w:rsidP="00AC718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90A8A" w:rsidRDefault="00190A8A" w:rsidP="00190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F4CD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«Жердское»</w:t>
            </w:r>
          </w:p>
          <w:p w:rsidR="00A124BC" w:rsidRPr="0076159D" w:rsidRDefault="00A124BC" w:rsidP="00EF7C8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- предприятия,  организации,  предприниматели,  учреждения   сельского  поселения </w:t>
            </w:r>
          </w:p>
          <w:p w:rsidR="00A124BC" w:rsidRPr="0076159D" w:rsidRDefault="00A124BC" w:rsidP="00190A8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   </w:t>
            </w:r>
            <w:r w:rsidR="00190A8A">
              <w:rPr>
                <w:rFonts w:ascii="Times New Roman" w:hAnsi="Times New Roman" w:cs="Times New Roman"/>
                <w:sz w:val="20"/>
                <w:szCs w:val="20"/>
              </w:rPr>
              <w:t>МО «Жердское»</w:t>
            </w:r>
          </w:p>
        </w:tc>
      </w:tr>
      <w:tr w:rsidR="00A124BC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76159D" w:rsidRDefault="001D1BFA" w:rsidP="00190A8A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и и</w:t>
            </w:r>
            <w:r w:rsidR="00A124BC"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сточники финансирования Программы 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90A8A" w:rsidRPr="00AE4739" w:rsidRDefault="00190A8A" w:rsidP="00190A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0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 на 2020-2025 годы уточняются при формировании бюджета на очередной финансовый год</w:t>
            </w:r>
            <w:r w:rsidRPr="00AE473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124BC" w:rsidRPr="00275F01" w:rsidRDefault="00A124BC" w:rsidP="00275F01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финансируется из </w:t>
            </w:r>
            <w:r w:rsidR="00275F01" w:rsidRPr="00275F01">
              <w:rPr>
                <w:rFonts w:ascii="Times New Roman" w:hAnsi="Times New Roman" w:cs="Times New Roman"/>
                <w:sz w:val="20"/>
                <w:szCs w:val="20"/>
              </w:rPr>
              <w:t>бюджетов разного уровня.</w:t>
            </w:r>
          </w:p>
        </w:tc>
      </w:tr>
      <w:tr w:rsidR="001D1BFA" w:rsidRPr="0076159D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D1BFA" w:rsidRPr="0076159D" w:rsidRDefault="001D1BFA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1BFA" w:rsidRPr="0076159D" w:rsidRDefault="006167BE" w:rsidP="00E62D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5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</w:t>
            </w:r>
            <w:r w:rsidR="006A08DF" w:rsidRPr="007615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615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A124BC" w:rsidRPr="00E62DBF" w:rsidRDefault="00E62DBF" w:rsidP="00E62DBF">
      <w:pPr>
        <w:pStyle w:val="afa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A124BC" w:rsidRPr="00E62DBF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A124BC" w:rsidRPr="00E62DBF" w:rsidRDefault="00E62DBF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124BC" w:rsidRPr="00E62DBF">
        <w:rPr>
          <w:rFonts w:ascii="Times New Roman" w:hAnsi="Times New Roman" w:cs="Times New Roman"/>
          <w:sz w:val="20"/>
          <w:szCs w:val="20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</w:t>
      </w:r>
      <w:r>
        <w:rPr>
          <w:rFonts w:ascii="Times New Roman" w:hAnsi="Times New Roman" w:cs="Times New Roman"/>
          <w:sz w:val="20"/>
          <w:szCs w:val="20"/>
        </w:rPr>
        <w:t>органов местного самоуправления</w:t>
      </w:r>
      <w:r w:rsidR="00A124BC" w:rsidRPr="00E62DBF">
        <w:rPr>
          <w:rFonts w:ascii="Times New Roman" w:hAnsi="Times New Roman" w:cs="Times New Roman"/>
          <w:sz w:val="20"/>
          <w:szCs w:val="20"/>
        </w:rPr>
        <w:t xml:space="preserve"> в разработке  эффективной  стратегии развития</w:t>
      </w:r>
      <w:r w:rsidR="00565857" w:rsidRPr="00E62DBF">
        <w:rPr>
          <w:rFonts w:ascii="Times New Roman" w:hAnsi="Times New Roman" w:cs="Times New Roman"/>
          <w:sz w:val="20"/>
          <w:szCs w:val="20"/>
        </w:rPr>
        <w:t>.</w:t>
      </w:r>
    </w:p>
    <w:p w:rsidR="00A124BC" w:rsidRPr="00E62DBF" w:rsidRDefault="00E62DBF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24BC" w:rsidRPr="00E62DBF">
        <w:rPr>
          <w:rFonts w:ascii="Times New Roman" w:hAnsi="Times New Roman" w:cs="Times New Roman"/>
          <w:sz w:val="20"/>
          <w:szCs w:val="20"/>
        </w:rPr>
        <w:t xml:space="preserve">Стратегический план развития сельского поселения </w:t>
      </w:r>
      <w:r w:rsidR="00B53440" w:rsidRPr="00E62DBF">
        <w:rPr>
          <w:rFonts w:ascii="Times New Roman" w:hAnsi="Times New Roman" w:cs="Times New Roman"/>
          <w:sz w:val="20"/>
          <w:szCs w:val="20"/>
        </w:rPr>
        <w:t>направлен на удовлетворение потребностей </w:t>
      </w:r>
      <w:r w:rsidR="00A124BC" w:rsidRPr="00E62DBF">
        <w:rPr>
          <w:rFonts w:ascii="Times New Roman" w:hAnsi="Times New Roman" w:cs="Times New Roman"/>
          <w:sz w:val="20"/>
          <w:szCs w:val="20"/>
        </w:rPr>
        <w:t xml:space="preserve">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</w:t>
      </w:r>
      <w:r w:rsidR="00546239" w:rsidRPr="00E62DBF">
        <w:rPr>
          <w:rFonts w:ascii="Times New Roman" w:hAnsi="Times New Roman" w:cs="Times New Roman"/>
          <w:sz w:val="20"/>
          <w:szCs w:val="20"/>
        </w:rPr>
        <w:t>(далее – Программа) содержит  че</w:t>
      </w:r>
      <w:r w:rsidR="00A124BC" w:rsidRPr="00E62DBF">
        <w:rPr>
          <w:rFonts w:ascii="Times New Roman" w:hAnsi="Times New Roman" w:cs="Times New Roman"/>
          <w:sz w:val="20"/>
          <w:szCs w:val="20"/>
        </w:rPr>
        <w:t>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</w:t>
      </w:r>
      <w:r>
        <w:rPr>
          <w:rFonts w:ascii="Times New Roman" w:hAnsi="Times New Roman" w:cs="Times New Roman"/>
          <w:sz w:val="20"/>
          <w:szCs w:val="20"/>
        </w:rPr>
        <w:t>рограмма содержит совокупность </w:t>
      </w:r>
      <w:r w:rsidR="00A124BC" w:rsidRPr="00E62DBF">
        <w:rPr>
          <w:rFonts w:ascii="Times New Roman" w:hAnsi="Times New Roman" w:cs="Times New Roman"/>
          <w:sz w:val="20"/>
          <w:szCs w:val="20"/>
        </w:rPr>
        <w:t>мероприятий, направленных на достижение стратегических целей социальной  инфраструктуры  сельского  поселения.</w:t>
      </w:r>
    </w:p>
    <w:p w:rsidR="00A124BC" w:rsidRPr="00E62DBF" w:rsidRDefault="00E62DBF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24BC" w:rsidRPr="00E62DBF">
        <w:rPr>
          <w:rFonts w:ascii="Times New Roman" w:hAnsi="Times New Roman" w:cs="Times New Roman"/>
          <w:sz w:val="20"/>
          <w:szCs w:val="20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62DBF" w:rsidRDefault="00E62DBF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24BC" w:rsidRPr="00E62DBF">
        <w:rPr>
          <w:rFonts w:ascii="Times New Roman" w:hAnsi="Times New Roman" w:cs="Times New Roman"/>
          <w:sz w:val="20"/>
          <w:szCs w:val="20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62DBF" w:rsidRDefault="00E62DBF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24BC" w:rsidRPr="00E62DBF">
        <w:rPr>
          <w:rFonts w:ascii="Times New Roman" w:hAnsi="Times New Roman" w:cs="Times New Roman"/>
          <w:sz w:val="20"/>
          <w:szCs w:val="20"/>
        </w:rPr>
        <w:t>Главной целью Программы является повышение качества жизни населения, его занятости и самозанятости</w:t>
      </w:r>
      <w:r w:rsidR="00565857" w:rsidRPr="00E62DBF">
        <w:rPr>
          <w:rFonts w:ascii="Times New Roman" w:hAnsi="Times New Roman" w:cs="Times New Roman"/>
          <w:sz w:val="20"/>
          <w:szCs w:val="20"/>
        </w:rPr>
        <w:t>,</w:t>
      </w:r>
      <w:r w:rsidR="00A124BC" w:rsidRPr="00E62DBF">
        <w:rPr>
          <w:rFonts w:ascii="Times New Roman" w:hAnsi="Times New Roman" w:cs="Times New Roman"/>
          <w:sz w:val="20"/>
          <w:szCs w:val="20"/>
        </w:rPr>
        <w:t xml:space="preserve"> экономических, социальных и культурных возможностей на основ</w:t>
      </w:r>
      <w:r w:rsidR="00B53440" w:rsidRPr="00E62DBF">
        <w:rPr>
          <w:rFonts w:ascii="Times New Roman" w:hAnsi="Times New Roman" w:cs="Times New Roman"/>
          <w:sz w:val="20"/>
          <w:szCs w:val="20"/>
        </w:rPr>
        <w:t xml:space="preserve">е развития предпринимательства, </w:t>
      </w:r>
      <w:r w:rsidR="00A124BC" w:rsidRPr="00E62DBF">
        <w:rPr>
          <w:rFonts w:ascii="Times New Roman" w:hAnsi="Times New Roman" w:cs="Times New Roman"/>
          <w:sz w:val="20"/>
          <w:szCs w:val="20"/>
        </w:rPr>
        <w:t>торговой ин</w:t>
      </w:r>
      <w:r w:rsidR="000131C3" w:rsidRPr="00E62DBF">
        <w:rPr>
          <w:rFonts w:ascii="Times New Roman" w:hAnsi="Times New Roman" w:cs="Times New Roman"/>
          <w:sz w:val="20"/>
          <w:szCs w:val="20"/>
        </w:rPr>
        <w:t xml:space="preserve">фраструктуры, сферы услуг и </w:t>
      </w:r>
      <w:r w:rsidR="0059546C" w:rsidRPr="00E62DBF">
        <w:rPr>
          <w:rFonts w:ascii="Times New Roman" w:hAnsi="Times New Roman" w:cs="Times New Roman"/>
          <w:sz w:val="20"/>
          <w:szCs w:val="20"/>
        </w:rPr>
        <w:t>так далее</w:t>
      </w:r>
      <w:r w:rsidR="00A124BC" w:rsidRPr="00E62DBF">
        <w:rPr>
          <w:rFonts w:ascii="Times New Roman" w:hAnsi="Times New Roman" w:cs="Times New Roman"/>
          <w:sz w:val="20"/>
          <w:szCs w:val="20"/>
        </w:rPr>
        <w:t>. Благоприятные условия для жизни населения - это возможность полноценной занятости, получения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62DBF" w:rsidRDefault="00E62DBF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24BC" w:rsidRPr="00E62DBF">
        <w:rPr>
          <w:rFonts w:ascii="Times New Roman" w:hAnsi="Times New Roman" w:cs="Times New Roman"/>
          <w:sz w:val="20"/>
          <w:szCs w:val="20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E200F3" w:rsidRPr="00E62DBF" w:rsidRDefault="00A124BC" w:rsidP="00E62DBF">
      <w:pPr>
        <w:pStyle w:val="afa"/>
        <w:rPr>
          <w:rFonts w:ascii="Times New Roman" w:hAnsi="Times New Roman" w:cs="Times New Roman"/>
          <w:b/>
          <w:sz w:val="20"/>
          <w:szCs w:val="20"/>
        </w:rPr>
      </w:pPr>
      <w:r w:rsidRPr="00E62DB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200F3" w:rsidRPr="00E62DBF">
        <w:rPr>
          <w:rFonts w:ascii="Times New Roman" w:hAnsi="Times New Roman" w:cs="Times New Roman"/>
          <w:b/>
          <w:sz w:val="20"/>
          <w:szCs w:val="20"/>
        </w:rPr>
        <w:t xml:space="preserve">Характеристика существующего состояния социальной инфраструктуры </w:t>
      </w:r>
      <w:r w:rsidR="00E62DBF">
        <w:rPr>
          <w:rFonts w:ascii="Times New Roman" w:hAnsi="Times New Roman" w:cs="Times New Roman"/>
          <w:b/>
          <w:sz w:val="20"/>
          <w:szCs w:val="20"/>
        </w:rPr>
        <w:t xml:space="preserve">МО «Жердское», </w:t>
      </w:r>
      <w:r w:rsidR="00DF4D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B81">
        <w:rPr>
          <w:rFonts w:ascii="Times New Roman" w:hAnsi="Times New Roman" w:cs="Times New Roman"/>
          <w:b/>
          <w:sz w:val="20"/>
          <w:szCs w:val="20"/>
        </w:rPr>
        <w:t xml:space="preserve">её показатели, </w:t>
      </w:r>
      <w:r w:rsidR="00DF4DDC">
        <w:rPr>
          <w:rFonts w:ascii="Times New Roman" w:hAnsi="Times New Roman" w:cs="Times New Roman"/>
          <w:b/>
          <w:sz w:val="20"/>
          <w:szCs w:val="20"/>
        </w:rPr>
        <w:t>описание проблем</w:t>
      </w:r>
      <w:r w:rsidR="00E200F3" w:rsidRPr="00E62DBF">
        <w:rPr>
          <w:rFonts w:ascii="Times New Roman" w:hAnsi="Times New Roman" w:cs="Times New Roman"/>
          <w:b/>
          <w:sz w:val="20"/>
          <w:szCs w:val="20"/>
        </w:rPr>
        <w:t>.</w:t>
      </w:r>
    </w:p>
    <w:p w:rsidR="00E62DBF" w:rsidRPr="00E62DBF" w:rsidRDefault="000C0DBC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62DBF" w:rsidRPr="00E62DBF">
        <w:rPr>
          <w:rFonts w:ascii="Times New Roman" w:hAnsi="Times New Roman" w:cs="Times New Roman"/>
          <w:sz w:val="20"/>
          <w:szCs w:val="20"/>
        </w:rPr>
        <w:t xml:space="preserve">Муниципальное образование «Жердское» является сельским поселением. Оно расположено на территории Мезенского района Архангельской области. Административный центр – село Жердь. Поселение находится в  45км южнее районного центра, г.Мезень. </w:t>
      </w:r>
      <w:r w:rsidR="0031010B">
        <w:rPr>
          <w:rFonts w:ascii="Times New Roman" w:hAnsi="Times New Roman" w:cs="Times New Roman"/>
          <w:sz w:val="20"/>
          <w:szCs w:val="20"/>
        </w:rPr>
        <w:t>Расположение села весьма удобное, находится на перекрёстке региональных дорог Архангельск – Мезень – Лешуконское.</w:t>
      </w:r>
    </w:p>
    <w:p w:rsidR="007606BF" w:rsidRPr="00E62DBF" w:rsidRDefault="00E62DBF" w:rsidP="00E62DBF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E62DBF">
        <w:rPr>
          <w:rFonts w:ascii="Times New Roman" w:hAnsi="Times New Roman" w:cs="Times New Roman"/>
          <w:sz w:val="20"/>
          <w:szCs w:val="20"/>
        </w:rPr>
        <w:t xml:space="preserve">  В состав муниципального образования  входят 5 населенных пунктов:  с.Жердь , д. Петрова, д. Жукова, д.Усть – Пёза, д.Усть - Няфта. Площадь сельского поселения составляет 279,9 кв. км, численность постоянно проживающего населения 126 человека, число хозяйств - 74.</w:t>
      </w:r>
    </w:p>
    <w:p w:rsidR="000834C9" w:rsidRPr="00E62DBF" w:rsidRDefault="000834C9" w:rsidP="000834C9">
      <w:pPr>
        <w:pStyle w:val="afa"/>
        <w:rPr>
          <w:rFonts w:ascii="Times New Roman" w:hAnsi="Times New Roman" w:cs="Times New Roman"/>
          <w:b/>
          <w:bCs/>
          <w:sz w:val="20"/>
          <w:szCs w:val="20"/>
        </w:rPr>
      </w:pPr>
      <w:r w:rsidRPr="00E62DBF">
        <w:rPr>
          <w:rFonts w:ascii="Times New Roman" w:hAnsi="Times New Roman" w:cs="Times New Roman"/>
          <w:b/>
          <w:bCs/>
          <w:sz w:val="20"/>
          <w:szCs w:val="20"/>
        </w:rPr>
        <w:t xml:space="preserve">Динамика численности </w:t>
      </w:r>
      <w:r w:rsidR="00C77CB0">
        <w:rPr>
          <w:rFonts w:ascii="Times New Roman" w:hAnsi="Times New Roman" w:cs="Times New Roman"/>
          <w:b/>
          <w:bCs/>
          <w:sz w:val="20"/>
          <w:szCs w:val="20"/>
        </w:rPr>
        <w:t xml:space="preserve">постоянного </w:t>
      </w:r>
      <w:r w:rsidRPr="00E62DBF">
        <w:rPr>
          <w:rFonts w:ascii="Times New Roman" w:hAnsi="Times New Roman" w:cs="Times New Roman"/>
          <w:b/>
          <w:bCs/>
          <w:sz w:val="20"/>
          <w:szCs w:val="20"/>
        </w:rPr>
        <w:t>населения, чел.</w:t>
      </w:r>
    </w:p>
    <w:p w:rsidR="000834C9" w:rsidRPr="00E62DBF" w:rsidRDefault="00D10117" w:rsidP="000834C9">
      <w:pPr>
        <w:pStyle w:val="afa"/>
        <w:rPr>
          <w:rFonts w:ascii="Times New Roman" w:hAnsi="Times New Roman" w:cs="Times New Roman"/>
          <w:bCs/>
          <w:sz w:val="20"/>
          <w:szCs w:val="20"/>
        </w:rPr>
      </w:pPr>
      <w:r w:rsidRPr="00E62DBF">
        <w:rPr>
          <w:rFonts w:ascii="Times New Roman" w:hAnsi="Times New Roman" w:cs="Times New Roman"/>
          <w:bCs/>
          <w:sz w:val="20"/>
          <w:szCs w:val="20"/>
        </w:rPr>
        <w:t xml:space="preserve">   Таблица 1</w:t>
      </w:r>
    </w:p>
    <w:tbl>
      <w:tblPr>
        <w:tblW w:w="97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3"/>
        <w:gridCol w:w="720"/>
        <w:gridCol w:w="720"/>
        <w:gridCol w:w="720"/>
        <w:gridCol w:w="720"/>
        <w:gridCol w:w="590"/>
        <w:gridCol w:w="720"/>
        <w:gridCol w:w="721"/>
        <w:gridCol w:w="900"/>
        <w:gridCol w:w="720"/>
        <w:gridCol w:w="720"/>
        <w:gridCol w:w="719"/>
      </w:tblGrid>
      <w:tr w:rsidR="000834C9" w:rsidRPr="00E62DBF" w:rsidTr="000C0DBC">
        <w:trPr>
          <w:trHeight w:hRule="exact" w:val="470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0834C9" w:rsidP="000834C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2D3DEE" w:rsidP="000834C9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2D3DEE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0834C9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0834C9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2D3DEE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0834C9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3DEE" w:rsidRPr="00E62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E62DBF" w:rsidRDefault="000834C9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3DEE" w:rsidRPr="00E62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0834C9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3DEE" w:rsidRPr="00E62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0834C9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3DEE" w:rsidRPr="00E62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E62DBF" w:rsidRDefault="002D3DEE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7C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Default="00C77CB0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77CB0" w:rsidRPr="00E62DBF" w:rsidRDefault="00C77CB0" w:rsidP="00C77CB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</w:tc>
      </w:tr>
      <w:tr w:rsidR="000834C9" w:rsidRPr="00E62DBF" w:rsidTr="00022261">
        <w:trPr>
          <w:trHeight w:hRule="exact" w:val="64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0C0DBC" w:rsidP="002D3DEE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«Жердское»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2D7591" w:rsidP="00C77CB0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7CB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E62DBF" w:rsidRDefault="00C77CB0" w:rsidP="00417C51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7C5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E62DBF" w:rsidRDefault="00C77CB0" w:rsidP="000834C9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</w:tbl>
    <w:p w:rsidR="00DA45E3" w:rsidRDefault="00DA45E3" w:rsidP="00417C51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bookmarkStart w:id="1" w:name="_Toc309023027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CB0" w:rsidRPr="00B62752">
        <w:rPr>
          <w:rFonts w:ascii="Times New Roman" w:hAnsi="Times New Roman" w:cs="Times New Roman"/>
          <w:sz w:val="20"/>
          <w:szCs w:val="20"/>
        </w:rPr>
        <w:t>Темпы роста численности не наблюдаются в связи с естественной миграци</w:t>
      </w:r>
      <w:r w:rsidR="00C77CB0">
        <w:rPr>
          <w:rFonts w:ascii="Times New Roman" w:hAnsi="Times New Roman" w:cs="Times New Roman"/>
          <w:sz w:val="20"/>
          <w:szCs w:val="20"/>
        </w:rPr>
        <w:t xml:space="preserve">ей и убылью  населения </w:t>
      </w:r>
      <w:r w:rsidR="00C77CB0" w:rsidRPr="00B62752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</w:t>
      </w:r>
      <w:r w:rsidR="00C77CB0">
        <w:rPr>
          <w:rFonts w:ascii="Times New Roman" w:hAnsi="Times New Roman" w:cs="Times New Roman"/>
          <w:sz w:val="20"/>
          <w:szCs w:val="20"/>
        </w:rPr>
        <w:t xml:space="preserve">. Население значительно уменьшилось в период 2012 – 2013гг. в связи с закрытием Жердской основной </w:t>
      </w:r>
      <w:r w:rsidR="00417C51">
        <w:rPr>
          <w:rFonts w:ascii="Times New Roman" w:hAnsi="Times New Roman" w:cs="Times New Roman"/>
          <w:sz w:val="20"/>
          <w:szCs w:val="20"/>
        </w:rPr>
        <w:t>и как следствие выезд с территории трудоспособного населения и детей. За последние годы не наблюдается  и роста  рождаемости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77CB0" w:rsidRPr="00417C51" w:rsidRDefault="00DA45E3" w:rsidP="00417C51">
      <w:pPr>
        <w:pStyle w:val="af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96C70" w:rsidRPr="00796C70">
        <w:rPr>
          <w:rFonts w:ascii="Times New Roman" w:hAnsi="Times New Roman" w:cs="Times New Roman"/>
          <w:bCs/>
          <w:sz w:val="20"/>
          <w:szCs w:val="20"/>
        </w:rPr>
        <w:t>На</w:t>
      </w:r>
      <w:r w:rsidR="00796C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C70">
        <w:rPr>
          <w:rFonts w:ascii="Times New Roman" w:hAnsi="Times New Roman" w:cs="Times New Roman"/>
          <w:bCs/>
          <w:sz w:val="20"/>
          <w:szCs w:val="20"/>
        </w:rPr>
        <w:t xml:space="preserve">01.10.2020г. численность постоянного населения составляет 126 чел., из них в трудоспособном возрасте – </w:t>
      </w:r>
      <w:r w:rsidR="00275F01">
        <w:rPr>
          <w:rFonts w:ascii="Times New Roman" w:hAnsi="Times New Roman" w:cs="Times New Roman"/>
          <w:bCs/>
          <w:sz w:val="20"/>
          <w:szCs w:val="20"/>
        </w:rPr>
        <w:t xml:space="preserve">37 </w:t>
      </w:r>
      <w:r w:rsidR="00796C70">
        <w:rPr>
          <w:rFonts w:ascii="Times New Roman" w:hAnsi="Times New Roman" w:cs="Times New Roman"/>
          <w:bCs/>
          <w:sz w:val="20"/>
          <w:szCs w:val="20"/>
        </w:rPr>
        <w:t>чел., старше трудоспособного</w:t>
      </w:r>
      <w:r w:rsidR="00275F01">
        <w:rPr>
          <w:rFonts w:ascii="Times New Roman" w:hAnsi="Times New Roman" w:cs="Times New Roman"/>
          <w:bCs/>
          <w:sz w:val="20"/>
          <w:szCs w:val="20"/>
        </w:rPr>
        <w:t xml:space="preserve"> 83 чел, дети – 6 чел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7C51">
        <w:rPr>
          <w:rFonts w:ascii="Times New Roman" w:hAnsi="Times New Roman" w:cs="Times New Roman"/>
          <w:bCs/>
          <w:sz w:val="20"/>
          <w:szCs w:val="20"/>
        </w:rPr>
        <w:t>Половая структура населения составляет 47,2 % мужчин, 52,8% женщин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17C51">
        <w:rPr>
          <w:rFonts w:ascii="Times New Roman" w:hAnsi="Times New Roman" w:cs="Times New Roman"/>
          <w:bCs/>
          <w:sz w:val="20"/>
          <w:szCs w:val="20"/>
        </w:rPr>
        <w:t>С</w:t>
      </w:r>
      <w:r w:rsidR="00417C51" w:rsidRPr="00417C51">
        <w:rPr>
          <w:rFonts w:ascii="Times New Roman" w:hAnsi="Times New Roman" w:cs="Times New Roman"/>
          <w:bCs/>
          <w:sz w:val="20"/>
          <w:szCs w:val="20"/>
        </w:rPr>
        <w:t>редний размер семьи 2 чел.</w:t>
      </w:r>
    </w:p>
    <w:p w:rsidR="000834C9" w:rsidRPr="00E62DBF" w:rsidRDefault="000834C9" w:rsidP="000834C9">
      <w:pPr>
        <w:pStyle w:val="afa"/>
        <w:rPr>
          <w:rFonts w:ascii="Times New Roman" w:hAnsi="Times New Roman" w:cs="Times New Roman"/>
          <w:b/>
          <w:bCs/>
          <w:sz w:val="20"/>
          <w:szCs w:val="20"/>
        </w:rPr>
      </w:pPr>
      <w:r w:rsidRPr="00E62DBF"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Занятость населения</w:t>
      </w:r>
      <w:bookmarkEnd w:id="1"/>
    </w:p>
    <w:p w:rsidR="000C0DBC" w:rsidRPr="00E62DBF" w:rsidRDefault="000C0DBC" w:rsidP="000C0D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BF">
        <w:rPr>
          <w:rFonts w:ascii="Times New Roman" w:hAnsi="Times New Roman" w:cs="Times New Roman"/>
          <w:sz w:val="20"/>
          <w:szCs w:val="20"/>
        </w:rPr>
        <w:t xml:space="preserve">   В производственной сфере на территории МО «Жердское» работают  предприятия: ООО «Вектор»,  обеспечивающий  население  дровами, пиломатериалами; </w:t>
      </w:r>
      <w:r w:rsidRPr="00E62DBF">
        <w:rPr>
          <w:rFonts w:ascii="Times New Roman" w:hAnsi="Times New Roman" w:cs="Times New Roman"/>
          <w:color w:val="242424"/>
          <w:sz w:val="20"/>
          <w:szCs w:val="20"/>
        </w:rPr>
        <w:t xml:space="preserve">ООО «Мезенская снабжающая компания»,  оказывающая услуги водоснабжения; </w:t>
      </w:r>
      <w:r w:rsidRPr="00E62DBF">
        <w:rPr>
          <w:rFonts w:ascii="Times New Roman" w:hAnsi="Times New Roman" w:cs="Times New Roman"/>
          <w:sz w:val="20"/>
          <w:szCs w:val="20"/>
        </w:rPr>
        <w:t>энергетический производственно – технологический комплекс подстанция «Жердь»</w:t>
      </w:r>
      <w:r w:rsidRPr="00E62DBF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Pr="00E62DBF">
        <w:rPr>
          <w:rFonts w:ascii="Times New Roman" w:hAnsi="Times New Roman" w:cs="Times New Roman"/>
          <w:sz w:val="20"/>
          <w:szCs w:val="20"/>
        </w:rPr>
        <w:t xml:space="preserve">отпускающая электроэнергию потребителям. </w:t>
      </w:r>
    </w:p>
    <w:p w:rsidR="009763F4" w:rsidRDefault="000C0DBC" w:rsidP="009763F4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62DBF">
        <w:rPr>
          <w:rFonts w:ascii="Times New Roman" w:hAnsi="Times New Roman" w:cs="Times New Roman"/>
          <w:sz w:val="20"/>
          <w:szCs w:val="20"/>
        </w:rPr>
        <w:t xml:space="preserve">  Сельское  хозяйство поселения представлено подворьями 4 частных сельхозпроизводителей (2 головы КРС 2 лошади, 2 козы, 3 поросёнка, кролики, домашняя птица), которые оказывают услуги населению по продаже мясо – молочной продукции. С июня 2019г. на территории д.Усть – Пёза работает  КФХ по направлению свиноводство (глава Сафонова  Е.В. в качестве ИП).  Население выращивает в личных подсобных хозяйствах картофель, овощи, ягодные кусты для собственных нужд. </w:t>
      </w:r>
    </w:p>
    <w:p w:rsidR="009763F4" w:rsidRDefault="009763F4" w:rsidP="009763F4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C0DBC">
        <w:rPr>
          <w:rFonts w:ascii="Times New Roman" w:hAnsi="Times New Roman" w:cs="Times New Roman"/>
          <w:sz w:val="20"/>
          <w:szCs w:val="20"/>
        </w:rPr>
        <w:t xml:space="preserve"> </w:t>
      </w:r>
      <w:r w:rsidR="000834C9" w:rsidRPr="00E62DBF">
        <w:rPr>
          <w:rFonts w:ascii="Times New Roman" w:hAnsi="Times New Roman" w:cs="Times New Roman"/>
          <w:sz w:val="20"/>
          <w:szCs w:val="20"/>
        </w:rPr>
        <w:t xml:space="preserve">На </w:t>
      </w:r>
      <w:r w:rsidR="000C0DBC">
        <w:rPr>
          <w:rFonts w:ascii="Times New Roman" w:hAnsi="Times New Roman" w:cs="Times New Roman"/>
          <w:sz w:val="20"/>
          <w:szCs w:val="20"/>
        </w:rPr>
        <w:t xml:space="preserve">01.01.2020г. </w:t>
      </w:r>
      <w:r w:rsidR="000834C9" w:rsidRPr="00E62DBF">
        <w:rPr>
          <w:rFonts w:ascii="Times New Roman" w:hAnsi="Times New Roman" w:cs="Times New Roman"/>
          <w:sz w:val="20"/>
          <w:szCs w:val="20"/>
        </w:rPr>
        <w:t xml:space="preserve"> численность населения тру</w:t>
      </w:r>
      <w:r w:rsidR="00582349" w:rsidRPr="00E62DBF">
        <w:rPr>
          <w:rFonts w:ascii="Times New Roman" w:hAnsi="Times New Roman" w:cs="Times New Roman"/>
          <w:sz w:val="20"/>
          <w:szCs w:val="20"/>
        </w:rPr>
        <w:t>доспособного возраста составля</w:t>
      </w:r>
      <w:r w:rsidR="00534B05">
        <w:rPr>
          <w:rFonts w:ascii="Times New Roman" w:hAnsi="Times New Roman" w:cs="Times New Roman"/>
          <w:sz w:val="20"/>
          <w:szCs w:val="20"/>
        </w:rPr>
        <w:t>ет</w:t>
      </w:r>
      <w:r w:rsidR="000834C9" w:rsidRPr="00E62DBF">
        <w:rPr>
          <w:rFonts w:ascii="Times New Roman" w:hAnsi="Times New Roman" w:cs="Times New Roman"/>
          <w:sz w:val="20"/>
          <w:szCs w:val="20"/>
        </w:rPr>
        <w:t xml:space="preserve"> по </w:t>
      </w:r>
      <w:r w:rsidR="00582349" w:rsidRPr="00E62DBF">
        <w:rPr>
          <w:rFonts w:ascii="Times New Roman" w:hAnsi="Times New Roman" w:cs="Times New Roman"/>
          <w:sz w:val="20"/>
          <w:szCs w:val="20"/>
        </w:rPr>
        <w:t xml:space="preserve">сельскому </w:t>
      </w:r>
      <w:r w:rsidR="000834C9" w:rsidRPr="00E62DBF">
        <w:rPr>
          <w:rFonts w:ascii="Times New Roman" w:hAnsi="Times New Roman" w:cs="Times New Roman"/>
          <w:sz w:val="20"/>
          <w:szCs w:val="20"/>
        </w:rPr>
        <w:t xml:space="preserve">поселению </w:t>
      </w:r>
      <w:r w:rsidR="00831C93" w:rsidRPr="00E62DBF">
        <w:rPr>
          <w:rFonts w:ascii="Times New Roman" w:hAnsi="Times New Roman" w:cs="Times New Roman"/>
          <w:sz w:val="20"/>
          <w:szCs w:val="20"/>
        </w:rPr>
        <w:t xml:space="preserve"> </w:t>
      </w:r>
      <w:r w:rsidR="00275F01" w:rsidRPr="00275F01">
        <w:rPr>
          <w:rFonts w:ascii="Times New Roman" w:hAnsi="Times New Roman" w:cs="Times New Roman"/>
          <w:sz w:val="20"/>
          <w:szCs w:val="20"/>
        </w:rPr>
        <w:t>37</w:t>
      </w:r>
      <w:r w:rsidR="00831C93" w:rsidRPr="00275F01">
        <w:rPr>
          <w:rFonts w:ascii="Times New Roman" w:hAnsi="Times New Roman" w:cs="Times New Roman"/>
          <w:sz w:val="20"/>
          <w:szCs w:val="20"/>
        </w:rPr>
        <w:t xml:space="preserve"> </w:t>
      </w:r>
      <w:r w:rsidR="00275F01" w:rsidRPr="00275F01">
        <w:rPr>
          <w:rFonts w:ascii="Times New Roman" w:hAnsi="Times New Roman" w:cs="Times New Roman"/>
          <w:sz w:val="20"/>
          <w:szCs w:val="20"/>
        </w:rPr>
        <w:t>чел.</w:t>
      </w:r>
      <w:r w:rsidR="00831C93" w:rsidRPr="00275F01">
        <w:rPr>
          <w:rFonts w:ascii="Times New Roman" w:hAnsi="Times New Roman" w:cs="Times New Roman"/>
          <w:sz w:val="20"/>
          <w:szCs w:val="20"/>
        </w:rPr>
        <w:t xml:space="preserve"> или  </w:t>
      </w:r>
      <w:r w:rsidR="00275F01" w:rsidRPr="00275F01">
        <w:rPr>
          <w:rFonts w:ascii="Times New Roman" w:hAnsi="Times New Roman" w:cs="Times New Roman"/>
          <w:sz w:val="20"/>
          <w:szCs w:val="20"/>
        </w:rPr>
        <w:t>28</w:t>
      </w:r>
      <w:r w:rsidR="00831C93" w:rsidRPr="00275F01">
        <w:rPr>
          <w:rFonts w:ascii="Times New Roman" w:hAnsi="Times New Roman" w:cs="Times New Roman"/>
          <w:sz w:val="20"/>
          <w:szCs w:val="20"/>
        </w:rPr>
        <w:t>,</w:t>
      </w:r>
      <w:r w:rsidR="00275F01" w:rsidRPr="00275F01">
        <w:rPr>
          <w:rFonts w:ascii="Times New Roman" w:hAnsi="Times New Roman" w:cs="Times New Roman"/>
          <w:sz w:val="20"/>
          <w:szCs w:val="20"/>
        </w:rPr>
        <w:t>7</w:t>
      </w:r>
      <w:r w:rsidR="00831C93" w:rsidRPr="00275F01">
        <w:rPr>
          <w:rFonts w:ascii="Times New Roman" w:hAnsi="Times New Roman" w:cs="Times New Roman"/>
          <w:sz w:val="20"/>
          <w:szCs w:val="20"/>
        </w:rPr>
        <w:t xml:space="preserve"> </w:t>
      </w:r>
      <w:r w:rsidR="000834C9" w:rsidRPr="00275F01">
        <w:rPr>
          <w:rFonts w:ascii="Times New Roman" w:hAnsi="Times New Roman" w:cs="Times New Roman"/>
          <w:sz w:val="20"/>
          <w:szCs w:val="20"/>
        </w:rPr>
        <w:t>% от всего населения.</w:t>
      </w:r>
      <w:r w:rsidR="00DA45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DBC">
        <w:rPr>
          <w:rFonts w:ascii="Times New Roman" w:hAnsi="Times New Roman" w:cs="Times New Roman"/>
          <w:sz w:val="20"/>
          <w:szCs w:val="20"/>
        </w:rPr>
        <w:t xml:space="preserve">Средняя </w:t>
      </w:r>
      <w:r w:rsidR="00253BFD" w:rsidRPr="00E62DBF">
        <w:rPr>
          <w:rFonts w:ascii="Times New Roman" w:hAnsi="Times New Roman" w:cs="Times New Roman"/>
          <w:sz w:val="20"/>
          <w:szCs w:val="20"/>
        </w:rPr>
        <w:t xml:space="preserve"> </w:t>
      </w:r>
      <w:r w:rsidR="000C0DBC">
        <w:rPr>
          <w:rFonts w:ascii="Times New Roman" w:hAnsi="Times New Roman" w:cs="Times New Roman"/>
          <w:sz w:val="20"/>
          <w:szCs w:val="20"/>
        </w:rPr>
        <w:t>ч</w:t>
      </w:r>
      <w:r w:rsidR="00253BFD" w:rsidRPr="00E62DBF">
        <w:rPr>
          <w:rFonts w:ascii="Times New Roman" w:hAnsi="Times New Roman" w:cs="Times New Roman"/>
          <w:sz w:val="20"/>
          <w:szCs w:val="20"/>
        </w:rPr>
        <w:t>исленность зарегистрированных безработных составля</w:t>
      </w:r>
      <w:r w:rsidR="000C0DBC">
        <w:rPr>
          <w:rFonts w:ascii="Times New Roman" w:hAnsi="Times New Roman" w:cs="Times New Roman"/>
          <w:sz w:val="20"/>
          <w:szCs w:val="20"/>
        </w:rPr>
        <w:t>ет</w:t>
      </w:r>
      <w:r w:rsidR="00253BFD" w:rsidRPr="00E62DBF">
        <w:rPr>
          <w:rFonts w:ascii="Times New Roman" w:hAnsi="Times New Roman" w:cs="Times New Roman"/>
          <w:sz w:val="20"/>
          <w:szCs w:val="20"/>
        </w:rPr>
        <w:t xml:space="preserve"> </w:t>
      </w:r>
      <w:r w:rsidR="000C0DBC">
        <w:rPr>
          <w:rFonts w:ascii="Times New Roman" w:hAnsi="Times New Roman" w:cs="Times New Roman"/>
          <w:sz w:val="20"/>
          <w:szCs w:val="20"/>
        </w:rPr>
        <w:t>7 человек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3BFD" w:rsidRPr="009763F4" w:rsidRDefault="009763F4" w:rsidP="00110113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3F4">
        <w:rPr>
          <w:rFonts w:ascii="Times New Roman" w:hAnsi="Times New Roman" w:cs="Times New Roman"/>
          <w:sz w:val="20"/>
          <w:szCs w:val="20"/>
        </w:rPr>
        <w:t xml:space="preserve"> В поселении присутствует тенденция старения и выбывания квалифицированных кадров, связанные со старением </w:t>
      </w:r>
      <w:r>
        <w:rPr>
          <w:rFonts w:ascii="Times New Roman" w:hAnsi="Times New Roman" w:cs="Times New Roman"/>
          <w:sz w:val="20"/>
          <w:szCs w:val="20"/>
        </w:rPr>
        <w:t xml:space="preserve">и оттоком  населения, не </w:t>
      </w:r>
      <w:r w:rsidRPr="009763F4">
        <w:rPr>
          <w:rFonts w:ascii="Times New Roman" w:hAnsi="Times New Roman" w:cs="Times New Roman"/>
          <w:sz w:val="20"/>
          <w:szCs w:val="20"/>
        </w:rPr>
        <w:t>возврат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Pr="009763F4">
        <w:rPr>
          <w:rFonts w:ascii="Times New Roman" w:hAnsi="Times New Roman" w:cs="Times New Roman"/>
          <w:sz w:val="20"/>
          <w:szCs w:val="20"/>
        </w:rPr>
        <w:t xml:space="preserve"> молодежи после обучения в вузах</w:t>
      </w:r>
      <w:r>
        <w:rPr>
          <w:rFonts w:ascii="Times New Roman" w:hAnsi="Times New Roman" w:cs="Times New Roman"/>
          <w:sz w:val="20"/>
          <w:szCs w:val="20"/>
        </w:rPr>
        <w:t xml:space="preserve"> и проф</w:t>
      </w:r>
      <w:r w:rsidR="00110113">
        <w:rPr>
          <w:rFonts w:ascii="Times New Roman" w:hAnsi="Times New Roman" w:cs="Times New Roman"/>
          <w:sz w:val="20"/>
          <w:szCs w:val="20"/>
        </w:rPr>
        <w:t>ессиональных заведениях</w:t>
      </w:r>
      <w:r w:rsidRPr="009763F4">
        <w:rPr>
          <w:rFonts w:ascii="Times New Roman" w:hAnsi="Times New Roman" w:cs="Times New Roman"/>
          <w:sz w:val="20"/>
          <w:szCs w:val="20"/>
        </w:rPr>
        <w:t>.</w:t>
      </w:r>
    </w:p>
    <w:p w:rsidR="00297B81" w:rsidRPr="00297B81" w:rsidRDefault="00297B81" w:rsidP="00B82DA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7B81">
        <w:rPr>
          <w:rFonts w:ascii="Times New Roman" w:hAnsi="Times New Roman" w:cs="Times New Roman"/>
          <w:sz w:val="20"/>
          <w:szCs w:val="20"/>
        </w:rPr>
        <w:t xml:space="preserve">Наличие </w:t>
      </w:r>
      <w:r>
        <w:rPr>
          <w:rFonts w:ascii="Times New Roman" w:hAnsi="Times New Roman" w:cs="Times New Roman"/>
          <w:sz w:val="20"/>
          <w:szCs w:val="20"/>
        </w:rPr>
        <w:t>небольших</w:t>
      </w:r>
      <w:r w:rsidRPr="00297B81">
        <w:rPr>
          <w:rFonts w:ascii="Times New Roman" w:hAnsi="Times New Roman" w:cs="Times New Roman"/>
          <w:sz w:val="20"/>
          <w:szCs w:val="20"/>
        </w:rPr>
        <w:t xml:space="preserve"> про</w:t>
      </w:r>
      <w:r>
        <w:rPr>
          <w:rFonts w:ascii="Times New Roman" w:hAnsi="Times New Roman" w:cs="Times New Roman"/>
          <w:sz w:val="20"/>
          <w:szCs w:val="20"/>
        </w:rPr>
        <w:t>изводственных</w:t>
      </w:r>
      <w:r w:rsidRPr="00297B81">
        <w:rPr>
          <w:rFonts w:ascii="Times New Roman" w:hAnsi="Times New Roman" w:cs="Times New Roman"/>
          <w:sz w:val="20"/>
          <w:szCs w:val="20"/>
        </w:rPr>
        <w:t xml:space="preserve"> предприятий </w:t>
      </w:r>
      <w:r>
        <w:rPr>
          <w:rFonts w:ascii="Times New Roman" w:hAnsi="Times New Roman" w:cs="Times New Roman"/>
          <w:sz w:val="20"/>
          <w:szCs w:val="20"/>
        </w:rPr>
        <w:t>на территории поселения даёт возможность</w:t>
      </w:r>
      <w:r w:rsidRPr="00297B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трудоустройства, </w:t>
      </w:r>
      <w:r w:rsidR="004B7262">
        <w:rPr>
          <w:rFonts w:ascii="Times New Roman" w:hAnsi="Times New Roman" w:cs="Times New Roman"/>
          <w:sz w:val="20"/>
          <w:szCs w:val="20"/>
        </w:rPr>
        <w:t xml:space="preserve">наличия </w:t>
      </w:r>
      <w:r>
        <w:rPr>
          <w:rFonts w:ascii="Times New Roman" w:hAnsi="Times New Roman" w:cs="Times New Roman"/>
          <w:sz w:val="20"/>
          <w:szCs w:val="20"/>
        </w:rPr>
        <w:t xml:space="preserve">рабочих мест для молодёжи, </w:t>
      </w:r>
      <w:r w:rsidRPr="00297B81">
        <w:rPr>
          <w:rFonts w:ascii="Times New Roman" w:hAnsi="Times New Roman" w:cs="Times New Roman"/>
          <w:sz w:val="20"/>
          <w:szCs w:val="20"/>
        </w:rPr>
        <w:t>снятия социальной напряженности</w:t>
      </w:r>
      <w:r>
        <w:rPr>
          <w:rFonts w:ascii="Times New Roman" w:hAnsi="Times New Roman" w:cs="Times New Roman"/>
          <w:sz w:val="20"/>
          <w:szCs w:val="20"/>
        </w:rPr>
        <w:t>. Но</w:t>
      </w:r>
      <w:r w:rsidR="004B72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то же время</w:t>
      </w:r>
      <w:r w:rsidR="00275F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B81">
        <w:rPr>
          <w:rFonts w:ascii="Times New Roman" w:hAnsi="Times New Roman" w:cs="Times New Roman"/>
          <w:sz w:val="20"/>
          <w:szCs w:val="20"/>
        </w:rPr>
        <w:t xml:space="preserve"> необходимо создание новых малых предприятий, экологически безопасных, учитывающих сложившие особенности и традиции поселения, а также технические возможности в части обеспечения потребностей </w:t>
      </w:r>
      <w:r>
        <w:rPr>
          <w:rFonts w:ascii="Times New Roman" w:hAnsi="Times New Roman" w:cs="Times New Roman"/>
          <w:sz w:val="20"/>
          <w:szCs w:val="20"/>
        </w:rPr>
        <w:t>населения</w:t>
      </w:r>
      <w:r w:rsidRPr="00297B8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Это могут быть КФХ, ИП </w:t>
      </w:r>
      <w:r w:rsidR="004B7262">
        <w:rPr>
          <w:rFonts w:ascii="Times New Roman" w:hAnsi="Times New Roman" w:cs="Times New Roman"/>
          <w:sz w:val="20"/>
          <w:szCs w:val="20"/>
        </w:rPr>
        <w:t xml:space="preserve"> с оказанием услуг печного ремонта,  ремонта помещений и др. </w:t>
      </w:r>
      <w:r>
        <w:rPr>
          <w:rFonts w:ascii="Times New Roman" w:hAnsi="Times New Roman" w:cs="Times New Roman"/>
          <w:sz w:val="20"/>
          <w:szCs w:val="20"/>
        </w:rPr>
        <w:t xml:space="preserve">Это </w:t>
      </w:r>
      <w:r w:rsidRPr="00297B81">
        <w:rPr>
          <w:rFonts w:ascii="Times New Roman" w:hAnsi="Times New Roman" w:cs="Times New Roman"/>
          <w:sz w:val="20"/>
          <w:szCs w:val="20"/>
        </w:rPr>
        <w:t>положительно отразится на социально-экономической ситуации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041D">
        <w:rPr>
          <w:rFonts w:ascii="Times New Roman" w:hAnsi="Times New Roman" w:cs="Times New Roman"/>
          <w:sz w:val="20"/>
          <w:szCs w:val="20"/>
        </w:rPr>
        <w:t>поселения</w:t>
      </w:r>
      <w:r w:rsidRPr="00297B81">
        <w:rPr>
          <w:rFonts w:ascii="Times New Roman" w:hAnsi="Times New Roman" w:cs="Times New Roman"/>
          <w:sz w:val="20"/>
          <w:szCs w:val="20"/>
        </w:rPr>
        <w:t>.</w:t>
      </w:r>
    </w:p>
    <w:p w:rsidR="000834C9" w:rsidRPr="00E62DBF" w:rsidRDefault="000834C9" w:rsidP="000834C9">
      <w:pPr>
        <w:pStyle w:val="afa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Toc85004925"/>
      <w:bookmarkStart w:id="3" w:name="_Toc303236585"/>
      <w:bookmarkStart w:id="4" w:name="_Toc309023023"/>
      <w:r w:rsidRPr="00E62DBF">
        <w:rPr>
          <w:rFonts w:ascii="Times New Roman" w:hAnsi="Times New Roman" w:cs="Times New Roman"/>
          <w:b/>
          <w:bCs/>
          <w:sz w:val="20"/>
          <w:szCs w:val="20"/>
        </w:rPr>
        <w:t>Жилищная инфраструктура</w:t>
      </w:r>
      <w:bookmarkEnd w:id="2"/>
      <w:bookmarkEnd w:id="3"/>
      <w:bookmarkEnd w:id="4"/>
    </w:p>
    <w:p w:rsidR="001A326F" w:rsidRDefault="001A326F" w:rsidP="00A124F4">
      <w:pPr>
        <w:pStyle w:val="afa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A326F">
        <w:rPr>
          <w:rFonts w:ascii="Times New Roman" w:hAnsi="Times New Roman" w:cs="Times New Roman"/>
          <w:sz w:val="20"/>
          <w:szCs w:val="20"/>
        </w:rPr>
        <w:t xml:space="preserve">Уровень благоустройства всего жилищного фонда муниципального образования невысок. Жилищный фонд обеспечен электроснабжением, частично оборудован канализацией, холодным водоснабжением, локальным отоплением. Порядка 85% жилья поселения индивидуальная одноэтажная жилая застройка, находящаяся в частной собственности. 15% составляют одноэтажные многоквартирные дома блокированной застройки. </w:t>
      </w:r>
      <w:r>
        <w:rPr>
          <w:rFonts w:ascii="Times New Roman" w:hAnsi="Times New Roman" w:cs="Times New Roman"/>
          <w:sz w:val="20"/>
          <w:szCs w:val="20"/>
        </w:rPr>
        <w:t xml:space="preserve">Материал постройки домов – дерево (круглый лес, брус). </w:t>
      </w:r>
      <w:r w:rsidRPr="001A326F">
        <w:rPr>
          <w:rFonts w:ascii="Times New Roman" w:hAnsi="Times New Roman" w:cs="Times New Roman"/>
          <w:sz w:val="20"/>
          <w:szCs w:val="20"/>
        </w:rPr>
        <w:t xml:space="preserve">Новое жилищное строительство ведётся как дачное, в малых деревнях поселения.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Общая площадь жилых помещений составляет 8,7 </w:t>
      </w:r>
      <w:r w:rsidRPr="005E603F">
        <w:rPr>
          <w:rFonts w:ascii="Times New Roman" w:eastAsia="Calibri" w:hAnsi="Times New Roman" w:cs="Times New Roman"/>
          <w:sz w:val="20"/>
          <w:szCs w:val="20"/>
        </w:rPr>
        <w:t>тыс. м</w:t>
      </w:r>
      <w:r w:rsidRPr="005E603F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в т.ч. в многоквартирных домах – 1,4 </w:t>
      </w:r>
      <w:r w:rsidRPr="005E603F">
        <w:rPr>
          <w:rFonts w:ascii="Times New Roman" w:eastAsia="Calibri" w:hAnsi="Times New Roman" w:cs="Times New Roman"/>
          <w:sz w:val="20"/>
          <w:szCs w:val="20"/>
        </w:rPr>
        <w:t>тыс. м</w:t>
      </w:r>
      <w:r w:rsidRPr="005E603F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3D5133" w:rsidRPr="00E62DBF" w:rsidRDefault="001A326F" w:rsidP="00A124F4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834C9" w:rsidRPr="00E62DBF">
        <w:rPr>
          <w:rFonts w:ascii="Times New Roman" w:hAnsi="Times New Roman" w:cs="Times New Roman"/>
          <w:sz w:val="20"/>
          <w:szCs w:val="20"/>
        </w:rPr>
        <w:t>Основная цель жилищной политики – создание комфортных условий проживания всех групп</w:t>
      </w:r>
      <w:r w:rsidR="00B82DAE" w:rsidRPr="00E62DBF">
        <w:rPr>
          <w:rFonts w:ascii="Times New Roman" w:hAnsi="Times New Roman" w:cs="Times New Roman"/>
          <w:sz w:val="20"/>
          <w:szCs w:val="20"/>
        </w:rPr>
        <w:t xml:space="preserve"> населения. Для этого необходима</w:t>
      </w:r>
      <w:r w:rsidR="000834C9" w:rsidRPr="00E62DBF">
        <w:rPr>
          <w:rFonts w:ascii="Times New Roman" w:hAnsi="Times New Roman" w:cs="Times New Roman"/>
          <w:sz w:val="20"/>
          <w:szCs w:val="20"/>
        </w:rPr>
        <w:t xml:space="preserve"> модернизация и реконструкция существующих сетей инженерно-технического обеспечения, обеспечение жильем молодых и многодетных семей, а также отдельных категорий граждан с привлечением государственной поддержки.</w:t>
      </w:r>
    </w:p>
    <w:p w:rsidR="000834C9" w:rsidRPr="00E62DBF" w:rsidRDefault="000834C9" w:rsidP="001A326F">
      <w:pPr>
        <w:pStyle w:val="afa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_Toc138762875"/>
      <w:bookmarkStart w:id="6" w:name="_Toc338225565"/>
      <w:r w:rsidRPr="00E62DBF">
        <w:rPr>
          <w:rFonts w:ascii="Times New Roman" w:hAnsi="Times New Roman" w:cs="Times New Roman"/>
          <w:b/>
          <w:bCs/>
          <w:sz w:val="20"/>
          <w:szCs w:val="20"/>
        </w:rPr>
        <w:t xml:space="preserve"> Культурно-бытовое обслуживание</w:t>
      </w:r>
      <w:bookmarkEnd w:id="5"/>
      <w:bookmarkEnd w:id="6"/>
    </w:p>
    <w:p w:rsidR="00B762CB" w:rsidRDefault="00534B05" w:rsidP="00534B0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762CB" w:rsidRPr="00E62DBF">
        <w:rPr>
          <w:rFonts w:ascii="Times New Roman" w:hAnsi="Times New Roman" w:cs="Times New Roman"/>
          <w:bCs/>
          <w:sz w:val="20"/>
          <w:szCs w:val="20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62CB" w:rsidRPr="00E62DBF">
        <w:rPr>
          <w:rFonts w:ascii="Times New Roman" w:hAnsi="Times New Roman" w:cs="Times New Roman"/>
          <w:sz w:val="20"/>
          <w:szCs w:val="20"/>
        </w:rPr>
        <w:t xml:space="preserve"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 </w:t>
      </w:r>
    </w:p>
    <w:p w:rsidR="00534B05" w:rsidRDefault="00534B05" w:rsidP="00534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62DBF">
        <w:rPr>
          <w:rFonts w:ascii="Times New Roman" w:hAnsi="Times New Roman" w:cs="Times New Roman"/>
          <w:sz w:val="20"/>
          <w:szCs w:val="20"/>
        </w:rPr>
        <w:t xml:space="preserve">Детских общеобразовательных учреждений в сельском поселении не имеется. </w:t>
      </w:r>
      <w:r>
        <w:rPr>
          <w:rFonts w:ascii="Times New Roman" w:hAnsi="Times New Roman" w:cs="Times New Roman"/>
          <w:sz w:val="20"/>
          <w:szCs w:val="20"/>
        </w:rPr>
        <w:t xml:space="preserve"> В виду малочисленности  дошкольников и учащихся, в 2012г. Жердская основная школа была закрыта. Дети, оставшиеся в селе, были переведены для дальнейшей учёбы и посещения группы дневного пребывания для дошкольников в соседнюю Козьмогородскую основную школу.</w:t>
      </w:r>
      <w:r w:rsidR="004C215B">
        <w:rPr>
          <w:rFonts w:ascii="Times New Roman" w:hAnsi="Times New Roman" w:cs="Times New Roman"/>
          <w:sz w:val="20"/>
          <w:szCs w:val="20"/>
        </w:rPr>
        <w:t xml:space="preserve"> На начало учебного года 2019 – 2020гг. школу посещали 3 обучающихся,  дошкольную группу – 3 ребёнка.</w:t>
      </w:r>
    </w:p>
    <w:p w:rsidR="00534B05" w:rsidRDefault="00534B05" w:rsidP="00534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62DBF">
        <w:rPr>
          <w:rFonts w:ascii="Times New Roman" w:hAnsi="Times New Roman" w:cs="Times New Roman"/>
          <w:sz w:val="20"/>
          <w:szCs w:val="20"/>
        </w:rPr>
        <w:t>Объектом в сфере здравоохранения является Жердская врачебная амбулатория, структурное подразделение Мезенской ЦРБ.</w:t>
      </w:r>
      <w:r>
        <w:rPr>
          <w:rFonts w:ascii="Times New Roman" w:hAnsi="Times New Roman" w:cs="Times New Roman"/>
          <w:sz w:val="20"/>
          <w:szCs w:val="20"/>
        </w:rPr>
        <w:t xml:space="preserve"> Приём пациентов ведёт врач общей практики, процедурной работой занимается медсестра. </w:t>
      </w:r>
      <w:r w:rsidR="00114C4A">
        <w:rPr>
          <w:rFonts w:ascii="Times New Roman" w:hAnsi="Times New Roman" w:cs="Times New Roman"/>
          <w:sz w:val="20"/>
          <w:szCs w:val="20"/>
        </w:rPr>
        <w:t xml:space="preserve">Пропускная </w:t>
      </w:r>
      <w:r w:rsidR="00BF4568">
        <w:rPr>
          <w:rFonts w:ascii="Times New Roman" w:hAnsi="Times New Roman" w:cs="Times New Roman"/>
          <w:sz w:val="20"/>
          <w:szCs w:val="20"/>
        </w:rPr>
        <w:t xml:space="preserve">способность </w:t>
      </w:r>
      <w:r w:rsidR="00795743">
        <w:rPr>
          <w:rFonts w:ascii="Times New Roman" w:hAnsi="Times New Roman" w:cs="Times New Roman"/>
          <w:sz w:val="20"/>
          <w:szCs w:val="20"/>
        </w:rPr>
        <w:t xml:space="preserve"> 15 посещений в смену, в случае необходимости  возможно размещение и </w:t>
      </w:r>
      <w:r w:rsidR="00BF4568">
        <w:rPr>
          <w:rFonts w:ascii="Times New Roman" w:hAnsi="Times New Roman" w:cs="Times New Roman"/>
          <w:sz w:val="20"/>
          <w:szCs w:val="20"/>
        </w:rPr>
        <w:t>койкомест.</w:t>
      </w:r>
    </w:p>
    <w:p w:rsidR="00534B05" w:rsidRPr="00E62DBF" w:rsidRDefault="00114C4A" w:rsidP="00534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Здание амбулатории построено в   г., но уже частично требуется замена стоек, ремонт крыльца.</w:t>
      </w:r>
    </w:p>
    <w:p w:rsidR="00534B05" w:rsidRPr="00534B05" w:rsidRDefault="00534B05" w:rsidP="00534B05">
      <w:pPr>
        <w:pStyle w:val="af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2DBF">
        <w:rPr>
          <w:rFonts w:ascii="Times New Roman" w:hAnsi="Times New Roman" w:cs="Times New Roman"/>
          <w:sz w:val="20"/>
          <w:szCs w:val="20"/>
        </w:rPr>
        <w:t xml:space="preserve">  Из учреждений культуры работают Жердский  дом культуры, библиотека, структурные подразделения  Мезенского РДК и Межпоселенческой библиотеки Мезенского района</w:t>
      </w:r>
    </w:p>
    <w:p w:rsidR="00E22B0A" w:rsidRPr="004B7262" w:rsidRDefault="00217355" w:rsidP="0021735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Здание ДК построено в 1900г., как церковь, в 30-е годы переоборудован</w:t>
      </w:r>
      <w:r w:rsidR="00DA45E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под сельский клуб, с 1974г. – присвоен статус Дома Культуры. В начале 2000х гг. проведён </w:t>
      </w:r>
      <w:r w:rsidR="00300342">
        <w:rPr>
          <w:rFonts w:ascii="Times New Roman" w:hAnsi="Times New Roman" w:cs="Times New Roman"/>
          <w:sz w:val="20"/>
          <w:szCs w:val="20"/>
        </w:rPr>
        <w:t>ремонт стоек, крыльца, в 2015г. отремонтировано 2-е крыльцо, печи, дымоходы.</w:t>
      </w:r>
      <w:r>
        <w:rPr>
          <w:rFonts w:ascii="Times New Roman" w:hAnsi="Times New Roman" w:cs="Times New Roman"/>
          <w:sz w:val="20"/>
          <w:szCs w:val="20"/>
        </w:rPr>
        <w:t xml:space="preserve"> Косметический ремонт осуществляется регулярно. Зрительный зал </w:t>
      </w:r>
      <w:r w:rsidR="00795743">
        <w:rPr>
          <w:rFonts w:ascii="Times New Roman" w:hAnsi="Times New Roman" w:cs="Times New Roman"/>
          <w:sz w:val="20"/>
          <w:szCs w:val="20"/>
        </w:rPr>
        <w:t xml:space="preserve">рассчитан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795743">
        <w:rPr>
          <w:rFonts w:ascii="Times New Roman" w:hAnsi="Times New Roman" w:cs="Times New Roman"/>
          <w:sz w:val="20"/>
          <w:szCs w:val="20"/>
        </w:rPr>
        <w:t>85</w:t>
      </w:r>
      <w:r>
        <w:rPr>
          <w:rFonts w:ascii="Times New Roman" w:hAnsi="Times New Roman" w:cs="Times New Roman"/>
          <w:sz w:val="20"/>
          <w:szCs w:val="20"/>
        </w:rPr>
        <w:t xml:space="preserve"> посадочных мест. </w:t>
      </w:r>
      <w:r w:rsidR="00300342">
        <w:rPr>
          <w:rFonts w:ascii="Times New Roman" w:hAnsi="Times New Roman" w:cs="Times New Roman"/>
          <w:sz w:val="20"/>
          <w:szCs w:val="20"/>
        </w:rPr>
        <w:t xml:space="preserve">Для работы специалиста (художественного руководителя) имеется всё необходимое (компьютер, сеть Интернет, музыкальное оборудование, реквизит и пр.). </w:t>
      </w:r>
      <w:r w:rsidR="00A84812">
        <w:rPr>
          <w:rFonts w:ascii="Times New Roman" w:hAnsi="Times New Roman" w:cs="Times New Roman"/>
          <w:sz w:val="20"/>
          <w:szCs w:val="20"/>
        </w:rPr>
        <w:t xml:space="preserve">ДК ведёт активную работу по организации досуга жителей поселения, </w:t>
      </w:r>
      <w:r w:rsidR="00DA37D4">
        <w:rPr>
          <w:rFonts w:ascii="Times New Roman" w:hAnsi="Times New Roman" w:cs="Times New Roman"/>
          <w:sz w:val="20"/>
          <w:szCs w:val="20"/>
        </w:rPr>
        <w:t xml:space="preserve">клубов по интересам, </w:t>
      </w:r>
      <w:r w:rsidR="00A84812">
        <w:rPr>
          <w:rFonts w:ascii="Times New Roman" w:hAnsi="Times New Roman" w:cs="Times New Roman"/>
          <w:sz w:val="20"/>
          <w:szCs w:val="20"/>
        </w:rPr>
        <w:t xml:space="preserve">участвует в районных мероприятиях. </w:t>
      </w:r>
      <w:r w:rsidR="00BF4568">
        <w:rPr>
          <w:rFonts w:ascii="Times New Roman" w:hAnsi="Times New Roman" w:cs="Times New Roman"/>
          <w:sz w:val="20"/>
          <w:szCs w:val="20"/>
        </w:rPr>
        <w:t xml:space="preserve">У ДК  </w:t>
      </w:r>
      <w:r w:rsidR="00DF4DDC">
        <w:rPr>
          <w:rFonts w:ascii="Times New Roman" w:hAnsi="Times New Roman" w:cs="Times New Roman"/>
          <w:sz w:val="20"/>
          <w:szCs w:val="20"/>
        </w:rPr>
        <w:t>размещена</w:t>
      </w:r>
      <w:r w:rsidR="00BF4568">
        <w:rPr>
          <w:rFonts w:ascii="Times New Roman" w:hAnsi="Times New Roman" w:cs="Times New Roman"/>
          <w:sz w:val="20"/>
          <w:szCs w:val="20"/>
        </w:rPr>
        <w:t xml:space="preserve"> детская  спортивно – игровая </w:t>
      </w:r>
      <w:r w:rsidR="00BF4568" w:rsidRPr="00BF4568">
        <w:rPr>
          <w:rFonts w:ascii="Times New Roman" w:hAnsi="Times New Roman" w:cs="Times New Roman"/>
          <w:sz w:val="20"/>
          <w:szCs w:val="20"/>
        </w:rPr>
        <w:t xml:space="preserve">площадка, </w:t>
      </w:r>
      <w:r w:rsidR="00BF4568">
        <w:rPr>
          <w:rFonts w:ascii="Times New Roman" w:hAnsi="Times New Roman" w:cs="Times New Roman"/>
          <w:sz w:val="20"/>
          <w:szCs w:val="20"/>
        </w:rPr>
        <w:t xml:space="preserve">мини - </w:t>
      </w:r>
      <w:r w:rsidR="00BF4568" w:rsidRPr="00BF4568">
        <w:rPr>
          <w:rFonts w:ascii="Times New Roman" w:hAnsi="Times New Roman" w:cs="Times New Roman"/>
          <w:sz w:val="20"/>
          <w:szCs w:val="20"/>
        </w:rPr>
        <w:t>футбольное поле</w:t>
      </w:r>
      <w:r w:rsidR="00795743">
        <w:rPr>
          <w:rFonts w:ascii="Times New Roman" w:hAnsi="Times New Roman" w:cs="Times New Roman"/>
          <w:sz w:val="20"/>
          <w:szCs w:val="20"/>
        </w:rPr>
        <w:t xml:space="preserve"> общей площадью 611 кв.м</w:t>
      </w:r>
      <w:r w:rsidR="00BF4568">
        <w:rPr>
          <w:rFonts w:ascii="Times New Roman" w:hAnsi="Times New Roman" w:cs="Times New Roman"/>
          <w:sz w:val="20"/>
          <w:szCs w:val="20"/>
        </w:rPr>
        <w:t>.</w:t>
      </w:r>
    </w:p>
    <w:p w:rsidR="00A84812" w:rsidRDefault="00300342" w:rsidP="0021735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виду «возраста» здания требуется проведение капитального ремонта крыши, утепление зрительного зала, замена окон. С 2016г. финансирование сферы культуры, в т.ч. и хозяйственное, передано на уровень Мезенского района.</w:t>
      </w:r>
    </w:p>
    <w:p w:rsidR="00A84812" w:rsidRDefault="00A84812" w:rsidP="0021735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Сельская библиотека располагается в здании администрации МО «Жердское» 1990 года постройки. Книжный фонд составляет </w:t>
      </w:r>
      <w:r w:rsidR="0079574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800 экземпляров. Посещаемость невысокая, в виду наличия многоканального телевещания, наличия Интернета. Но</w:t>
      </w:r>
      <w:r w:rsidR="00737F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тем не менее, есть постоянные посетители, любители чтения, участники литературных мероприятий, отчего библиотека востребована.  Также </w:t>
      </w:r>
      <w:r w:rsidR="00737FF0">
        <w:rPr>
          <w:rFonts w:ascii="Times New Roman" w:hAnsi="Times New Roman" w:cs="Times New Roman"/>
          <w:sz w:val="20"/>
          <w:szCs w:val="20"/>
        </w:rPr>
        <w:t>популярность приносит участие во Всероссийских акциях, патриотических проектах.</w:t>
      </w:r>
    </w:p>
    <w:p w:rsidR="00737FF0" w:rsidRDefault="00737FF0" w:rsidP="0021735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Кроме того, на территории поселения, работают 2 музея:</w:t>
      </w:r>
      <w:r w:rsidR="00DA45E3">
        <w:rPr>
          <w:rFonts w:ascii="Times New Roman" w:hAnsi="Times New Roman" w:cs="Times New Roman"/>
          <w:sz w:val="20"/>
          <w:szCs w:val="20"/>
        </w:rPr>
        <w:t xml:space="preserve"> общественный музей «Комната Памяти»  (</w:t>
      </w:r>
      <w:r w:rsidR="00262DBF">
        <w:rPr>
          <w:rFonts w:ascii="Times New Roman" w:hAnsi="Times New Roman" w:cs="Times New Roman"/>
          <w:sz w:val="20"/>
          <w:szCs w:val="20"/>
        </w:rPr>
        <w:t xml:space="preserve">открыт в мае 1990г., в 2013г. </w:t>
      </w:r>
      <w:r w:rsidR="00DA45E3">
        <w:rPr>
          <w:rFonts w:ascii="Times New Roman" w:hAnsi="Times New Roman" w:cs="Times New Roman"/>
          <w:sz w:val="20"/>
          <w:szCs w:val="20"/>
        </w:rPr>
        <w:t>присвоен статус муниципального) и Дом – музей Героя Советского Союза А.Г.Торцева (открыт 11.07.2018г.)</w:t>
      </w:r>
      <w:r w:rsidR="00262DBF">
        <w:rPr>
          <w:rFonts w:ascii="Times New Roman" w:hAnsi="Times New Roman" w:cs="Times New Roman"/>
          <w:sz w:val="20"/>
          <w:szCs w:val="20"/>
        </w:rPr>
        <w:t xml:space="preserve">. Разработаны экскурсионные маршруты «Село Жердь – родина Героя Советского Союза А.Г.Торцева», «Архитектура северной деревни», </w:t>
      </w:r>
      <w:r w:rsidR="00DA37D4">
        <w:rPr>
          <w:rFonts w:ascii="Times New Roman" w:hAnsi="Times New Roman" w:cs="Times New Roman"/>
          <w:sz w:val="20"/>
          <w:szCs w:val="20"/>
        </w:rPr>
        <w:t>обзорная экскурсия по селу.</w:t>
      </w:r>
    </w:p>
    <w:p w:rsidR="00A84812" w:rsidRDefault="00DA37D4" w:rsidP="00DA37D4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E62DBF">
        <w:rPr>
          <w:rFonts w:ascii="Times New Roman" w:hAnsi="Times New Roman" w:cs="Times New Roman"/>
          <w:sz w:val="20"/>
          <w:szCs w:val="20"/>
        </w:rPr>
        <w:t>С июня 2017г. работает экскурсионно – гостевой комплекс «Кукушечка», оказывающий туристско – экскурсионные услуги.</w:t>
      </w:r>
    </w:p>
    <w:p w:rsidR="00DA37D4" w:rsidRDefault="00DA37D4" w:rsidP="00DA37D4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62DBF">
        <w:rPr>
          <w:rFonts w:ascii="Times New Roman" w:hAnsi="Times New Roman" w:cs="Times New Roman"/>
          <w:sz w:val="20"/>
          <w:szCs w:val="20"/>
        </w:rPr>
        <w:t xml:space="preserve">  На территории сельского поселения размещены 3 объекта розничной торговли, отделение почтовой связи</w:t>
      </w:r>
      <w:r>
        <w:rPr>
          <w:rFonts w:ascii="Times New Roman" w:hAnsi="Times New Roman" w:cs="Times New Roman"/>
          <w:sz w:val="20"/>
          <w:szCs w:val="20"/>
        </w:rPr>
        <w:t xml:space="preserve"> АО «Почта России»</w:t>
      </w:r>
      <w:r w:rsidRPr="00E62DBF">
        <w:rPr>
          <w:rFonts w:ascii="Times New Roman" w:hAnsi="Times New Roman" w:cs="Times New Roman"/>
          <w:sz w:val="20"/>
          <w:szCs w:val="20"/>
        </w:rPr>
        <w:t xml:space="preserve">. </w:t>
      </w:r>
      <w:r w:rsidR="0031010B">
        <w:rPr>
          <w:rFonts w:ascii="Times New Roman" w:hAnsi="Times New Roman" w:cs="Times New Roman"/>
          <w:sz w:val="20"/>
          <w:szCs w:val="20"/>
        </w:rPr>
        <w:t xml:space="preserve"> Услуги телефонной связи, сети Интернет оказывает ПАО «Ростелеком» через опто – волоконную линию. Мобильная связь неустойчивая, но возможность пользования услугами операторов «Мегафон», «Билайн» имеется. В 2020г. запланирована установка вышки оператора «Теле 2 Ростелеком»  на территории с.Жердь с радиусом действия до 30 км, что позволит охватить близлежащие населённые пункты соседних муниципальных образований.</w:t>
      </w:r>
      <w:r w:rsidR="00BF4568">
        <w:rPr>
          <w:rFonts w:ascii="Times New Roman" w:hAnsi="Times New Roman" w:cs="Times New Roman"/>
          <w:sz w:val="20"/>
          <w:szCs w:val="20"/>
        </w:rPr>
        <w:t xml:space="preserve"> Территория поселения также охвачена цифровым телевидением и услугами «Триколор».</w:t>
      </w:r>
      <w:r w:rsidR="004B7262">
        <w:rPr>
          <w:rFonts w:ascii="Times New Roman" w:hAnsi="Times New Roman" w:cs="Times New Roman"/>
          <w:sz w:val="20"/>
          <w:szCs w:val="20"/>
        </w:rPr>
        <w:t xml:space="preserve"> Радиовещание отсутствует.</w:t>
      </w:r>
    </w:p>
    <w:p w:rsidR="00DF4DDC" w:rsidRPr="00DF4DDC" w:rsidRDefault="00DF4DDC" w:rsidP="00DF4DDC">
      <w:pPr>
        <w:pStyle w:val="af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Услуги </w:t>
      </w:r>
      <w:r w:rsidRPr="00DF4DDC">
        <w:rPr>
          <w:rFonts w:ascii="Times New Roman" w:hAnsi="Times New Roman" w:cs="Times New Roman"/>
          <w:sz w:val="20"/>
          <w:szCs w:val="20"/>
        </w:rPr>
        <w:t xml:space="preserve">бытового обслуживания </w:t>
      </w:r>
      <w:r>
        <w:rPr>
          <w:rFonts w:ascii="Times New Roman" w:hAnsi="Times New Roman" w:cs="Times New Roman"/>
          <w:sz w:val="20"/>
          <w:szCs w:val="20"/>
        </w:rPr>
        <w:t xml:space="preserve">(шитьё, парикмахерские, ремонт </w:t>
      </w:r>
      <w:r w:rsidR="007606BF">
        <w:rPr>
          <w:rFonts w:ascii="Times New Roman" w:hAnsi="Times New Roman" w:cs="Times New Roman"/>
          <w:sz w:val="20"/>
          <w:szCs w:val="20"/>
        </w:rPr>
        <w:t xml:space="preserve">бытовой </w:t>
      </w:r>
      <w:r>
        <w:rPr>
          <w:rFonts w:ascii="Times New Roman" w:hAnsi="Times New Roman" w:cs="Times New Roman"/>
          <w:sz w:val="20"/>
          <w:szCs w:val="20"/>
        </w:rPr>
        <w:t>техники) оказывают специалисты, местные умельцы на дому.</w:t>
      </w:r>
    </w:p>
    <w:p w:rsidR="00DF4DDC" w:rsidRDefault="00BF4568" w:rsidP="00DF4DDC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 октября 2019г. пожарной безопасностью населённых пунктов </w:t>
      </w:r>
      <w:r w:rsidR="00DF4DDC">
        <w:rPr>
          <w:rFonts w:ascii="Times New Roman" w:hAnsi="Times New Roman" w:cs="Times New Roman"/>
          <w:sz w:val="20"/>
          <w:szCs w:val="20"/>
        </w:rPr>
        <w:t xml:space="preserve">помимо администрации МО «Жердское», </w:t>
      </w:r>
      <w:r>
        <w:rPr>
          <w:rFonts w:ascii="Times New Roman" w:hAnsi="Times New Roman" w:cs="Times New Roman"/>
          <w:sz w:val="20"/>
          <w:szCs w:val="20"/>
        </w:rPr>
        <w:t>занимается ДПК с.Жердь, созданная при Частно</w:t>
      </w:r>
      <w:r w:rsidR="00DF4DDC">
        <w:rPr>
          <w:rFonts w:ascii="Times New Roman" w:hAnsi="Times New Roman" w:cs="Times New Roman"/>
          <w:sz w:val="20"/>
          <w:szCs w:val="20"/>
        </w:rPr>
        <w:t xml:space="preserve">м РОУ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4DD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ДПК Мезенского и Лешуконского районов Архангельской области</w:t>
      </w:r>
      <w:r w:rsidR="00DF4DDC">
        <w:rPr>
          <w:rFonts w:ascii="Times New Roman" w:hAnsi="Times New Roman" w:cs="Times New Roman"/>
          <w:sz w:val="20"/>
          <w:szCs w:val="20"/>
        </w:rPr>
        <w:t xml:space="preserve">». В составе команды 5 чел., имеется старший пожарный, выделено специальное помещение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4DDC">
        <w:rPr>
          <w:rFonts w:ascii="Times New Roman" w:hAnsi="Times New Roman" w:cs="Times New Roman"/>
          <w:sz w:val="20"/>
          <w:szCs w:val="20"/>
        </w:rPr>
        <w:t xml:space="preserve">для размещения оборудования, одежды и пр. </w:t>
      </w:r>
      <w:r w:rsidR="000C0C2E" w:rsidRPr="00DF4DDC">
        <w:rPr>
          <w:rFonts w:ascii="Times New Roman" w:hAnsi="Times New Roman" w:cs="Times New Roman"/>
          <w:sz w:val="20"/>
          <w:szCs w:val="20"/>
        </w:rPr>
        <w:t>Зона действия –</w:t>
      </w:r>
      <w:r w:rsidR="00DF4DDC">
        <w:rPr>
          <w:rFonts w:ascii="Times New Roman" w:hAnsi="Times New Roman" w:cs="Times New Roman"/>
          <w:sz w:val="20"/>
          <w:szCs w:val="20"/>
        </w:rPr>
        <w:t xml:space="preserve"> </w:t>
      </w:r>
      <w:r w:rsidR="000C0C2E" w:rsidRPr="00DF4DDC">
        <w:rPr>
          <w:rFonts w:ascii="Times New Roman" w:hAnsi="Times New Roman" w:cs="Times New Roman"/>
          <w:sz w:val="20"/>
          <w:szCs w:val="20"/>
        </w:rPr>
        <w:t>населе</w:t>
      </w:r>
      <w:r w:rsidR="00DF4DDC" w:rsidRPr="00DF4DDC">
        <w:rPr>
          <w:rFonts w:ascii="Times New Roman" w:hAnsi="Times New Roman" w:cs="Times New Roman"/>
          <w:sz w:val="20"/>
          <w:szCs w:val="20"/>
        </w:rPr>
        <w:t>нные пункты сельск</w:t>
      </w:r>
      <w:r w:rsidR="00DF4DDC">
        <w:rPr>
          <w:rFonts w:ascii="Times New Roman" w:hAnsi="Times New Roman" w:cs="Times New Roman"/>
          <w:sz w:val="20"/>
          <w:szCs w:val="20"/>
        </w:rPr>
        <w:t>ого</w:t>
      </w:r>
      <w:r w:rsidR="00DF4DDC" w:rsidRPr="00DF4DDC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DF4DDC">
        <w:rPr>
          <w:rFonts w:ascii="Times New Roman" w:hAnsi="Times New Roman" w:cs="Times New Roman"/>
          <w:sz w:val="20"/>
          <w:szCs w:val="20"/>
        </w:rPr>
        <w:t>я.</w:t>
      </w:r>
      <w:bookmarkStart w:id="7" w:name="_Toc109112639"/>
      <w:bookmarkStart w:id="8" w:name="_Toc138762892"/>
      <w:bookmarkStart w:id="9" w:name="_Toc338225569"/>
    </w:p>
    <w:p w:rsidR="00051423" w:rsidRPr="00051423" w:rsidRDefault="00051423" w:rsidP="00051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Toc285445189"/>
      <w:bookmarkStart w:id="11" w:name="_Toc338225570"/>
      <w:bookmarkEnd w:id="7"/>
      <w:bookmarkEnd w:id="8"/>
      <w:bookmarkEnd w:id="9"/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834C9" w:rsidRPr="00051423">
        <w:rPr>
          <w:rFonts w:ascii="Times New Roman" w:hAnsi="Times New Roman" w:cs="Times New Roman"/>
          <w:b/>
          <w:bCs/>
          <w:sz w:val="20"/>
          <w:szCs w:val="20"/>
        </w:rPr>
        <w:t>. Инженерно-техническая база</w:t>
      </w:r>
      <w:bookmarkEnd w:id="10"/>
      <w:bookmarkEnd w:id="11"/>
      <w:r w:rsidRPr="00051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423" w:rsidRDefault="00051423" w:rsidP="00051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62DBF">
        <w:rPr>
          <w:rFonts w:ascii="Times New Roman" w:hAnsi="Times New Roman" w:cs="Times New Roman"/>
          <w:sz w:val="20"/>
          <w:szCs w:val="20"/>
        </w:rPr>
        <w:t>Внешнее сообщение сельского поселения с областным центром  осуществляется автотранспортом по автодороге «Архангельск-Белогорский-Пинега-Мезень». В период весенней (апрель-май) и осенней (ноябрь-декабрь) распутицы автомобильная связь с областным центром г. Архангельск отсутствует. В данные периоды осуществляются авиаперевозки по маршруту Архангельск - аэропорт «Васьково» - Мезень аэропорт «Мезень», железнодорожное и водное (речное, морское) сообщение с гор</w:t>
      </w:r>
      <w:r w:rsidR="00696F9E">
        <w:rPr>
          <w:rFonts w:ascii="Times New Roman" w:hAnsi="Times New Roman" w:cs="Times New Roman"/>
          <w:sz w:val="20"/>
          <w:szCs w:val="20"/>
        </w:rPr>
        <w:t xml:space="preserve">одом Мезень отсутствует. </w:t>
      </w:r>
      <w:r w:rsidRPr="00E62DBF">
        <w:rPr>
          <w:rFonts w:ascii="Times New Roman" w:hAnsi="Times New Roman" w:cs="Times New Roman"/>
          <w:sz w:val="20"/>
          <w:szCs w:val="20"/>
        </w:rPr>
        <w:t>Связь с районным центром  осуществляется  автомобильным транспортом по автодороге «Мезень – Лешуконское».</w:t>
      </w:r>
    </w:p>
    <w:p w:rsidR="00696F9E" w:rsidRPr="00696F9E" w:rsidRDefault="00696F9E" w:rsidP="00696F9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96F9E">
        <w:rPr>
          <w:rFonts w:ascii="Times New Roman" w:hAnsi="Times New Roman" w:cs="Times New Roman"/>
          <w:sz w:val="20"/>
          <w:szCs w:val="20"/>
        </w:rPr>
        <w:t>По территории сельского поселения проходит автодорога общего пользования межмуниципального значения: «Жердь - Петрова» протяжённостью 2 км с твёрдым покрытием железобетонными плитами. На территории поселения отсутствуют дороги федерального значения, не проходят транзитные автотранспортные потоки.</w:t>
      </w:r>
    </w:p>
    <w:p w:rsidR="00696F9E" w:rsidRPr="00696F9E" w:rsidRDefault="00696F9E" w:rsidP="0069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F9E">
        <w:rPr>
          <w:rFonts w:ascii="Times New Roman" w:hAnsi="Times New Roman" w:cs="Times New Roman"/>
          <w:sz w:val="20"/>
          <w:szCs w:val="20"/>
        </w:rPr>
        <w:t xml:space="preserve"> 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696F9E" w:rsidRPr="00696F9E" w:rsidRDefault="00696F9E" w:rsidP="0069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F9E">
        <w:rPr>
          <w:rFonts w:ascii="Times New Roman" w:hAnsi="Times New Roman" w:cs="Times New Roman"/>
          <w:sz w:val="20"/>
          <w:szCs w:val="20"/>
        </w:rPr>
        <w:t xml:space="preserve">  Характеристика улиц и дорог местного значения МО «Жердское» приведена в таблице.</w:t>
      </w:r>
    </w:p>
    <w:p w:rsidR="00696F9E" w:rsidRPr="00696F9E" w:rsidRDefault="00696F9E" w:rsidP="0069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F9E">
        <w:rPr>
          <w:rFonts w:ascii="Times New Roman" w:hAnsi="Times New Roman" w:cs="Times New Roman"/>
          <w:b/>
          <w:sz w:val="20"/>
          <w:szCs w:val="20"/>
        </w:rPr>
        <w:t>Таблица №1  Перечень автомобильных дорог общего пользования местного значения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3389"/>
        <w:gridCol w:w="2552"/>
        <w:gridCol w:w="2551"/>
      </w:tblGrid>
      <w:tr w:rsidR="00696F9E" w:rsidRPr="00696F9E" w:rsidTr="0035196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улично-дорожной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протяженность, км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b/>
                <w:sz w:val="20"/>
                <w:szCs w:val="20"/>
              </w:rPr>
              <w:t>Тип покрытия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с.Жердь  ул.А.Г.Торцева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грунтово - песчаная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с.Жердь  ул.А.В.Епишкина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грунтово - песчаная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с.Жердь  ул.Набережная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грунтово - песчаная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с.Жердь  ул.Лесная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ЖБ плиты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с.Жердь  проезды - переулки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д.Петрова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д.Усть - Пёза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д.Усть - Няфта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696F9E" w:rsidRPr="00696F9E" w:rsidTr="0035196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F9E">
              <w:rPr>
                <w:rFonts w:ascii="Times New Roman" w:hAnsi="Times New Roman" w:cs="Times New Roman"/>
                <w:b/>
                <w:sz w:val="20"/>
                <w:szCs w:val="20"/>
              </w:rPr>
              <w:t>10 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9E" w:rsidRPr="00696F9E" w:rsidRDefault="00696F9E" w:rsidP="0076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F9E" w:rsidRPr="00E62DBF" w:rsidRDefault="00696F9E" w:rsidP="00696F9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696F9E">
        <w:rPr>
          <w:rFonts w:ascii="Times New Roman" w:hAnsi="Times New Roman" w:cs="Times New Roman"/>
          <w:sz w:val="20"/>
          <w:szCs w:val="20"/>
        </w:rPr>
        <w:t xml:space="preserve">   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  По основным улицам с.Жердь ул.А.Г.Торцева и ул.А.В.Епишкина проложены тротуары. В деревнях поселения тротуаров нет. Основные пути пешеходного движения направлены к объектам социального, культурно-бытового и транспортного обслуживания населения.  За период 2017 – 2019гг. были проведены работы по сплошной засыпке песчаной смесью и укреплению дорожного полотна на 3х участках дорог в с.Жердь. В деревнях поселения осуществлялся ямочный ремонт.</w:t>
      </w:r>
    </w:p>
    <w:p w:rsidR="00051423" w:rsidRPr="005E603F" w:rsidRDefault="00051423" w:rsidP="00051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603F">
        <w:rPr>
          <w:rFonts w:ascii="Times New Roman" w:hAnsi="Times New Roman" w:cs="Times New Roman"/>
          <w:sz w:val="20"/>
          <w:szCs w:val="20"/>
        </w:rPr>
        <w:t>Электроснабжение 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Жерд</w:t>
      </w:r>
      <w:r w:rsidRPr="005E603F">
        <w:rPr>
          <w:rFonts w:ascii="Times New Roman" w:hAnsi="Times New Roman" w:cs="Times New Roman"/>
          <w:sz w:val="20"/>
          <w:szCs w:val="20"/>
        </w:rPr>
        <w:t>ское» осуществляет</w:t>
      </w:r>
      <w:r>
        <w:rPr>
          <w:rFonts w:ascii="Times New Roman" w:hAnsi="Times New Roman" w:cs="Times New Roman"/>
          <w:sz w:val="20"/>
          <w:szCs w:val="20"/>
        </w:rPr>
        <w:t xml:space="preserve"> филиал </w:t>
      </w:r>
      <w:r w:rsidRPr="005E603F">
        <w:rPr>
          <w:rFonts w:ascii="Times New Roman" w:hAnsi="Times New Roman" w:cs="Times New Roman"/>
          <w:sz w:val="20"/>
          <w:szCs w:val="20"/>
        </w:rPr>
        <w:t xml:space="preserve"> ПАО </w:t>
      </w:r>
      <w:r>
        <w:rPr>
          <w:rFonts w:ascii="Times New Roman" w:hAnsi="Times New Roman" w:cs="Times New Roman"/>
          <w:sz w:val="20"/>
          <w:szCs w:val="20"/>
        </w:rPr>
        <w:t xml:space="preserve">«МРСК Северо – Запада «Архэнерго». На территории поселения  располагается энергетический производственно – технологический комплекс подстанция «Жердь» данной организации, отпускающая электроэнергию потребителям. Гарантирующий поставщик электроэнергии ООО </w:t>
      </w:r>
      <w:r w:rsidRPr="005E603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ТГК – 2 Энергосбыт</w:t>
      </w:r>
      <w:r w:rsidRPr="005E603F">
        <w:rPr>
          <w:rFonts w:ascii="Times New Roman" w:hAnsi="Times New Roman" w:cs="Times New Roman"/>
          <w:sz w:val="20"/>
          <w:szCs w:val="20"/>
        </w:rPr>
        <w:t>»</w:t>
      </w:r>
      <w:r w:rsidRPr="00B04B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осуществляет продажу электрической энергии</w:t>
      </w:r>
      <w:r w:rsidRPr="005E60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03F">
        <w:rPr>
          <w:rFonts w:ascii="Times New Roman" w:hAnsi="Times New Roman" w:cs="Times New Roman"/>
          <w:sz w:val="20"/>
          <w:szCs w:val="20"/>
        </w:rPr>
        <w:t xml:space="preserve">Обслуживающими организациями постоянно ведется контроль за эксплуатацией электрических сетей, ведутся работы по замене, ремонту, реконструкции распределительных сетей и электрического оборудования. </w:t>
      </w:r>
    </w:p>
    <w:p w:rsidR="000834C9" w:rsidRDefault="00051423" w:rsidP="00051423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Содержание системы уличного освещения находится на балансе администрации МО «Жердское». За предыдущий период 2017 – 2019гг. уличное освещение модернизировано, полностью переведено на светодиодные светильники и прожекторы. На 01.01.2020г. установлено  46 светодиодных фонарей уличного освещения.</w:t>
      </w:r>
    </w:p>
    <w:p w:rsidR="00051423" w:rsidRDefault="00051423" w:rsidP="00051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DB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42424"/>
          <w:sz w:val="20"/>
          <w:szCs w:val="20"/>
        </w:rPr>
        <w:t xml:space="preserve">На территории поселения услуги водоснабжения с 01июля 2019г. оказывает ООО «Мезенская снабжающая компания». Она обслуживает 3 артезианские скважины в с.Жердь и д.Петрова.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4D91">
        <w:rPr>
          <w:rFonts w:ascii="Times New Roman" w:hAnsi="Times New Roman" w:cs="Times New Roman"/>
          <w:sz w:val="20"/>
          <w:szCs w:val="20"/>
        </w:rPr>
        <w:t xml:space="preserve">абор воды </w:t>
      </w:r>
      <w:r>
        <w:rPr>
          <w:rFonts w:ascii="Times New Roman" w:hAnsi="Times New Roman" w:cs="Times New Roman"/>
          <w:sz w:val="20"/>
          <w:szCs w:val="20"/>
        </w:rPr>
        <w:t xml:space="preserve">осуществляется из артезианских </w:t>
      </w:r>
      <w:r w:rsidRPr="00CF4D91">
        <w:rPr>
          <w:rFonts w:ascii="Times New Roman" w:hAnsi="Times New Roman" w:cs="Times New Roman"/>
          <w:sz w:val="20"/>
          <w:szCs w:val="20"/>
        </w:rPr>
        <w:t>скважин</w:t>
      </w:r>
      <w:r>
        <w:rPr>
          <w:rFonts w:ascii="Times New Roman" w:hAnsi="Times New Roman" w:cs="Times New Roman"/>
          <w:sz w:val="20"/>
          <w:szCs w:val="20"/>
        </w:rPr>
        <w:t xml:space="preserve"> и подаётся </w:t>
      </w:r>
      <w:r w:rsidRPr="00CF4D91">
        <w:rPr>
          <w:rFonts w:ascii="Times New Roman" w:hAnsi="Times New Roman" w:cs="Times New Roman"/>
          <w:sz w:val="20"/>
          <w:szCs w:val="20"/>
        </w:rPr>
        <w:t>через раздаточные колонки</w:t>
      </w:r>
      <w:r>
        <w:rPr>
          <w:rFonts w:ascii="Times New Roman" w:hAnsi="Times New Roman" w:cs="Times New Roman"/>
          <w:sz w:val="20"/>
          <w:szCs w:val="20"/>
        </w:rPr>
        <w:t xml:space="preserve">. Также население в частном порядке проводит водопроводные сети до своих домов. Жители деревень Усть- Пёза, Усть – Няфта, Жукова </w:t>
      </w:r>
      <w:r w:rsidRPr="007D7968">
        <w:rPr>
          <w:rFonts w:ascii="Times New Roman" w:hAnsi="Times New Roman" w:cs="Times New Roman"/>
          <w:sz w:val="20"/>
          <w:szCs w:val="20"/>
        </w:rPr>
        <w:t xml:space="preserve">не обеспеченные системой водоснабжения, для питьевых целей используют воду из </w:t>
      </w:r>
      <w:r>
        <w:rPr>
          <w:rFonts w:ascii="Times New Roman" w:hAnsi="Times New Roman" w:cs="Times New Roman"/>
          <w:sz w:val="20"/>
          <w:szCs w:val="20"/>
        </w:rPr>
        <w:t xml:space="preserve">колодцев, </w:t>
      </w:r>
      <w:r w:rsidRPr="007D7968">
        <w:rPr>
          <w:rFonts w:ascii="Times New Roman" w:hAnsi="Times New Roman" w:cs="Times New Roman"/>
          <w:sz w:val="20"/>
          <w:szCs w:val="20"/>
        </w:rPr>
        <w:t>естественных водоемов</w:t>
      </w:r>
      <w:r>
        <w:rPr>
          <w:rFonts w:ascii="Times New Roman" w:hAnsi="Times New Roman" w:cs="Times New Roman"/>
          <w:sz w:val="20"/>
          <w:szCs w:val="20"/>
        </w:rPr>
        <w:t>, рек Пёза и Мезень,</w:t>
      </w:r>
      <w:r w:rsidRPr="007D7968">
        <w:rPr>
          <w:rFonts w:ascii="Times New Roman" w:hAnsi="Times New Roman" w:cs="Times New Roman"/>
          <w:sz w:val="20"/>
          <w:szCs w:val="20"/>
        </w:rPr>
        <w:t xml:space="preserve"> привозную воду.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968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части</w:t>
      </w:r>
      <w:r w:rsidRPr="007D7968">
        <w:rPr>
          <w:rFonts w:ascii="Times New Roman" w:hAnsi="Times New Roman" w:cs="Times New Roman"/>
          <w:sz w:val="20"/>
          <w:szCs w:val="20"/>
        </w:rPr>
        <w:t xml:space="preserve"> индивидуальной жилой застройк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D7968">
        <w:rPr>
          <w:rFonts w:ascii="Times New Roman" w:hAnsi="Times New Roman" w:cs="Times New Roman"/>
          <w:sz w:val="20"/>
          <w:szCs w:val="20"/>
        </w:rPr>
        <w:t xml:space="preserve"> забор воды осу</w:t>
      </w:r>
      <w:r>
        <w:rPr>
          <w:rFonts w:ascii="Times New Roman" w:hAnsi="Times New Roman" w:cs="Times New Roman"/>
          <w:sz w:val="20"/>
          <w:szCs w:val="20"/>
        </w:rPr>
        <w:t>ществляется из шахтных колодцев</w:t>
      </w:r>
      <w:r w:rsidR="00696F9E">
        <w:rPr>
          <w:rFonts w:ascii="Times New Roman" w:hAnsi="Times New Roman" w:cs="Times New Roman"/>
          <w:sz w:val="20"/>
          <w:szCs w:val="20"/>
        </w:rPr>
        <w:t xml:space="preserve">. </w:t>
      </w:r>
      <w:r w:rsidR="00696F9E" w:rsidRPr="00420CF0">
        <w:rPr>
          <w:rFonts w:ascii="Times New Roman" w:hAnsi="Times New Roman" w:cs="Times New Roman"/>
          <w:color w:val="242424"/>
          <w:sz w:val="20"/>
          <w:szCs w:val="20"/>
        </w:rPr>
        <w:t>В сельском поселении централизованная хозяйственно-бытовая канализация отсутствует.</w:t>
      </w:r>
    </w:p>
    <w:p w:rsidR="00051423" w:rsidRPr="00420CF0" w:rsidRDefault="00051423" w:rsidP="000514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>
        <w:rPr>
          <w:rFonts w:ascii="Times New Roman" w:hAnsi="Times New Roman" w:cs="Times New Roman"/>
          <w:color w:val="242424"/>
          <w:sz w:val="20"/>
          <w:szCs w:val="20"/>
        </w:rPr>
        <w:lastRenderedPageBreak/>
        <w:t xml:space="preserve">  На территории поселения услуги по обеспечению населения дровами, пиломатериалами с января 2019г. оказывает ООО «Вектор». Основной вид деятельности предприятия – лесозаготовки и деревообработка.</w:t>
      </w:r>
    </w:p>
    <w:p w:rsidR="00051423" w:rsidRPr="00420CF0" w:rsidRDefault="00051423" w:rsidP="000514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>
        <w:rPr>
          <w:rFonts w:ascii="Times New Roman" w:hAnsi="Times New Roman" w:cs="Times New Roman"/>
          <w:color w:val="242424"/>
          <w:sz w:val="20"/>
          <w:szCs w:val="20"/>
        </w:rPr>
        <w:t xml:space="preserve">  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 xml:space="preserve">Теплоснабжение </w:t>
      </w:r>
      <w:r>
        <w:rPr>
          <w:rFonts w:ascii="Times New Roman" w:hAnsi="Times New Roman" w:cs="Times New Roman"/>
          <w:color w:val="242424"/>
          <w:sz w:val="20"/>
          <w:szCs w:val="20"/>
        </w:rPr>
        <w:t xml:space="preserve">учреждений и предприятий 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 xml:space="preserve"> на территории поселения осуществляется от собственных котельных, </w:t>
      </w:r>
      <w:r>
        <w:rPr>
          <w:rFonts w:ascii="Times New Roman" w:hAnsi="Times New Roman" w:cs="Times New Roman"/>
          <w:color w:val="242424"/>
          <w:sz w:val="20"/>
          <w:szCs w:val="20"/>
        </w:rPr>
        <w:t xml:space="preserve">печного оборудования, 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 xml:space="preserve">расположенных на территории этих </w:t>
      </w:r>
      <w:r>
        <w:rPr>
          <w:rFonts w:ascii="Times New Roman" w:hAnsi="Times New Roman" w:cs="Times New Roman"/>
          <w:color w:val="242424"/>
          <w:sz w:val="20"/>
          <w:szCs w:val="20"/>
        </w:rPr>
        <w:t>организаций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>.</w:t>
      </w:r>
      <w:r>
        <w:rPr>
          <w:rFonts w:ascii="Times New Roman" w:hAnsi="Times New Roman" w:cs="Times New Roman"/>
          <w:color w:val="242424"/>
          <w:sz w:val="20"/>
          <w:szCs w:val="20"/>
        </w:rPr>
        <w:t xml:space="preserve"> 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 xml:space="preserve">Большая часть котельных, </w:t>
      </w:r>
      <w:r>
        <w:rPr>
          <w:rFonts w:ascii="Times New Roman" w:hAnsi="Times New Roman" w:cs="Times New Roman"/>
          <w:color w:val="242424"/>
          <w:sz w:val="20"/>
          <w:szCs w:val="20"/>
        </w:rPr>
        <w:t xml:space="preserve">печей 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 xml:space="preserve"> требует технического перевооружения и модернизации в связи со значительн</w:t>
      </w:r>
      <w:r>
        <w:rPr>
          <w:rFonts w:ascii="Times New Roman" w:hAnsi="Times New Roman" w:cs="Times New Roman"/>
          <w:color w:val="242424"/>
          <w:sz w:val="20"/>
          <w:szCs w:val="20"/>
        </w:rPr>
        <w:t xml:space="preserve">ым износом оборудования. 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>Теплоснабжение ряда зданий общественно-деловой застройки на территории поселения, осуществляется от индивидуальных источников теплоснабжения</w:t>
      </w:r>
      <w:r>
        <w:rPr>
          <w:rFonts w:ascii="Times New Roman" w:hAnsi="Times New Roman" w:cs="Times New Roman"/>
          <w:color w:val="242424"/>
          <w:sz w:val="20"/>
          <w:szCs w:val="20"/>
        </w:rPr>
        <w:t>, работающих на твердом топливе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>, а также на электроэнергии.</w:t>
      </w:r>
      <w:r w:rsidR="007606BF">
        <w:rPr>
          <w:rFonts w:ascii="Times New Roman" w:hAnsi="Times New Roman" w:cs="Times New Roman"/>
          <w:color w:val="242424"/>
          <w:sz w:val="20"/>
          <w:szCs w:val="20"/>
        </w:rPr>
        <w:t xml:space="preserve"> Котельная администрации поселения работает на каменном угле.</w:t>
      </w:r>
    </w:p>
    <w:p w:rsidR="00051423" w:rsidRPr="00420CF0" w:rsidRDefault="00051423" w:rsidP="0005142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0"/>
          <w:szCs w:val="20"/>
        </w:rPr>
      </w:pPr>
      <w:r>
        <w:rPr>
          <w:rFonts w:ascii="Times New Roman" w:hAnsi="Times New Roman" w:cs="Times New Roman"/>
          <w:color w:val="242424"/>
          <w:sz w:val="20"/>
          <w:szCs w:val="20"/>
        </w:rPr>
        <w:t xml:space="preserve">  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 xml:space="preserve">Теплоснабжение индивидуальной жилой застройки осуществляется от индивидуальных отопительных систем (печи, котлы) работающих преимущественно на </w:t>
      </w:r>
      <w:r>
        <w:rPr>
          <w:rFonts w:ascii="Times New Roman" w:hAnsi="Times New Roman" w:cs="Times New Roman"/>
          <w:color w:val="242424"/>
          <w:sz w:val="20"/>
          <w:szCs w:val="20"/>
        </w:rPr>
        <w:t>дровяном</w:t>
      </w:r>
      <w:r w:rsidRPr="00420CF0">
        <w:rPr>
          <w:rFonts w:ascii="Times New Roman" w:hAnsi="Times New Roman" w:cs="Times New Roman"/>
          <w:color w:val="242424"/>
          <w:sz w:val="20"/>
          <w:szCs w:val="20"/>
        </w:rPr>
        <w:t xml:space="preserve"> топливе.</w:t>
      </w:r>
    </w:p>
    <w:p w:rsidR="00696F9E" w:rsidRDefault="00696F9E" w:rsidP="0069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D7968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Жерд</w:t>
      </w:r>
      <w:r w:rsidRPr="007D7968">
        <w:rPr>
          <w:rFonts w:ascii="Times New Roman" w:hAnsi="Times New Roman" w:cs="Times New Roman"/>
          <w:sz w:val="20"/>
          <w:szCs w:val="20"/>
        </w:rPr>
        <w:t xml:space="preserve">ское» </w:t>
      </w:r>
      <w:r>
        <w:rPr>
          <w:rFonts w:ascii="Times New Roman" w:hAnsi="Times New Roman" w:cs="Times New Roman"/>
          <w:sz w:val="20"/>
          <w:szCs w:val="20"/>
        </w:rPr>
        <w:t>имеются</w:t>
      </w:r>
      <w:r w:rsidRPr="007D79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земельные участки </w:t>
      </w:r>
      <w:r w:rsidRPr="007D7968">
        <w:rPr>
          <w:rFonts w:ascii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hAnsi="Times New Roman" w:cs="Times New Roman"/>
          <w:sz w:val="20"/>
          <w:szCs w:val="20"/>
        </w:rPr>
        <w:t xml:space="preserve">временного размещения  </w:t>
      </w:r>
      <w:r w:rsidRPr="007D7968">
        <w:rPr>
          <w:rFonts w:ascii="Times New Roman" w:hAnsi="Times New Roman" w:cs="Times New Roman"/>
          <w:sz w:val="20"/>
          <w:szCs w:val="20"/>
        </w:rPr>
        <w:t>твердых бытовых отходов</w:t>
      </w:r>
      <w:r>
        <w:rPr>
          <w:rFonts w:ascii="Times New Roman" w:hAnsi="Times New Roman" w:cs="Times New Roman"/>
          <w:sz w:val="20"/>
          <w:szCs w:val="20"/>
        </w:rPr>
        <w:t xml:space="preserve"> и мусора в д.Усть – Няфта и под полигоном бытовых отходов в с.Жердь общей  площадью 9500 кв.м.</w:t>
      </w:r>
      <w:r w:rsidRPr="007D79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F9E" w:rsidRPr="009A6B2E" w:rsidRDefault="00696F9E" w:rsidP="0069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968">
        <w:rPr>
          <w:rFonts w:ascii="Times New Roman" w:hAnsi="Times New Roman" w:cs="Times New Roman"/>
          <w:sz w:val="20"/>
          <w:szCs w:val="20"/>
        </w:rPr>
        <w:t xml:space="preserve">Вывоз мусора </w:t>
      </w:r>
      <w:r>
        <w:rPr>
          <w:rFonts w:ascii="Times New Roman" w:hAnsi="Times New Roman" w:cs="Times New Roman"/>
          <w:sz w:val="20"/>
          <w:szCs w:val="20"/>
        </w:rPr>
        <w:t xml:space="preserve">от частных лиц </w:t>
      </w:r>
      <w:r w:rsidRPr="007D796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7D7968"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>
        <w:rPr>
          <w:rFonts w:ascii="Times New Roman" w:hAnsi="Times New Roman" w:cs="Times New Roman"/>
          <w:sz w:val="20"/>
          <w:szCs w:val="20"/>
        </w:rPr>
        <w:t>администрацией по договору ГПХ, заключённого с физлицом,  ежеквартально.</w:t>
      </w:r>
      <w:r w:rsidRPr="007D79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 имеет место и самостоятельный вывоз мусора в частном порядке. В месячник  (май – июнь) по благоустройству территории  проходит уборка общественных мест (памятные места села, детская спортивно – игровая площадка и др.). От организаций и учреждений села вывоз мусора осуществляется по договорённости или самостоятельно.</w:t>
      </w:r>
      <w:r w:rsidRPr="00070C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423" w:rsidRDefault="00696F9E" w:rsidP="0069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A6B2E">
        <w:rPr>
          <w:rFonts w:ascii="Times New Roman" w:hAnsi="Times New Roman" w:cs="Times New Roman"/>
          <w:sz w:val="20"/>
          <w:szCs w:val="20"/>
        </w:rPr>
        <w:t>Способы сбора твердых бытовых отходов (урны, ящик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A6B2E">
        <w:rPr>
          <w:rFonts w:ascii="Times New Roman" w:hAnsi="Times New Roman" w:cs="Times New Roman"/>
          <w:sz w:val="20"/>
          <w:szCs w:val="20"/>
        </w:rPr>
        <w:t xml:space="preserve"> объемом 0,1 до 5 м</w:t>
      </w:r>
      <w:r w:rsidRPr="009A6B2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A6B2E">
        <w:rPr>
          <w:rFonts w:ascii="Times New Roman" w:hAnsi="Times New Roman" w:cs="Times New Roman"/>
          <w:sz w:val="20"/>
          <w:szCs w:val="20"/>
        </w:rPr>
        <w:t xml:space="preserve"> в количестве 5 шт.</w:t>
      </w:r>
      <w:r>
        <w:rPr>
          <w:rFonts w:ascii="Times New Roman" w:hAnsi="Times New Roman" w:cs="Times New Roman"/>
          <w:sz w:val="20"/>
          <w:szCs w:val="20"/>
        </w:rPr>
        <w:t xml:space="preserve">  Они размещены на территории общественных мест (Дом культуры, магазин, администрация, кладбище).</w:t>
      </w:r>
    </w:p>
    <w:p w:rsidR="00051423" w:rsidRDefault="00051423" w:rsidP="00051423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Pr="00DF4D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Оценка нормативно-правовой базы, необходимой для функционирования и развития социальной инфраструктуры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051423" w:rsidRDefault="00051423" w:rsidP="00051423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4DDC">
        <w:rPr>
          <w:rFonts w:ascii="Times New Roman" w:hAnsi="Times New Roman" w:cs="Times New Roman"/>
          <w:color w:val="000000"/>
          <w:sz w:val="20"/>
          <w:szCs w:val="20"/>
        </w:rPr>
        <w:t xml:space="preserve">Данная программа будет реализовываться в соответствии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Pr="00DF4DDC"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нормативно-правовыми актами Российской Федерации, </w:t>
      </w:r>
      <w:r>
        <w:rPr>
          <w:rFonts w:ascii="Times New Roman" w:hAnsi="Times New Roman" w:cs="Times New Roman"/>
          <w:color w:val="000000"/>
          <w:sz w:val="20"/>
          <w:szCs w:val="20"/>
        </w:rPr>
        <w:t>Архангельской</w:t>
      </w:r>
      <w:r w:rsidRPr="00DF4DDC">
        <w:rPr>
          <w:rFonts w:ascii="Times New Roman" w:hAnsi="Times New Roman" w:cs="Times New Roman"/>
          <w:color w:val="000000"/>
          <w:sz w:val="20"/>
          <w:szCs w:val="20"/>
        </w:rPr>
        <w:t xml:space="preserve"> области и </w:t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муниципальногообразования</w:t>
      </w:r>
      <w:r w:rsidRPr="00DF4DDC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0"/>
        </w:rPr>
        <w:t>Жердское</w:t>
      </w:r>
      <w:r w:rsidRPr="00DF4DDC">
        <w:rPr>
          <w:rFonts w:ascii="Times New Roman" w:hAnsi="Times New Roman" w:cs="Times New Roman"/>
          <w:color w:val="000000"/>
          <w:sz w:val="20"/>
          <w:szCs w:val="20"/>
        </w:rPr>
        <w:t>»:</w:t>
      </w:r>
    </w:p>
    <w:p w:rsidR="00051423" w:rsidRPr="00DF4DDC" w:rsidRDefault="00051423" w:rsidP="00051423">
      <w:pPr>
        <w:pStyle w:val="2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DDC">
        <w:rPr>
          <w:rFonts w:ascii="Times New Roman" w:hAnsi="Times New Roman" w:cs="Times New Roman"/>
          <w:color w:val="000000"/>
          <w:sz w:val="20"/>
          <w:szCs w:val="20"/>
        </w:rPr>
        <w:t>- Конституция Российской Федерации (статья 44);</w:t>
      </w:r>
    </w:p>
    <w:p w:rsidR="00051423" w:rsidRPr="00DF4DDC" w:rsidRDefault="00051423" w:rsidP="000514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4DDC">
        <w:rPr>
          <w:rFonts w:ascii="Times New Roman" w:hAnsi="Times New Roman" w:cs="Times New Roman"/>
          <w:color w:val="000000"/>
          <w:sz w:val="20"/>
          <w:szCs w:val="20"/>
        </w:rPr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статьи 14);</w:t>
      </w:r>
    </w:p>
    <w:p w:rsidR="00051423" w:rsidRPr="00DF4DDC" w:rsidRDefault="00051423" w:rsidP="000514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4DDC">
        <w:rPr>
          <w:rFonts w:ascii="Times New Roman" w:hAnsi="Times New Roman" w:cs="Times New Roman"/>
          <w:color w:val="000000"/>
          <w:sz w:val="20"/>
          <w:szCs w:val="20"/>
        </w:rPr>
        <w:t>- Указы Президента Российской Федерации;</w:t>
      </w:r>
    </w:p>
    <w:p w:rsidR="00051423" w:rsidRPr="00DF4DDC" w:rsidRDefault="00051423" w:rsidP="000514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4DDC">
        <w:rPr>
          <w:rFonts w:ascii="Times New Roman" w:hAnsi="Times New Roman" w:cs="Times New Roman"/>
          <w:color w:val="000000"/>
          <w:sz w:val="20"/>
          <w:szCs w:val="20"/>
        </w:rPr>
        <w:t xml:space="preserve">- Постановления Правительства Российской Федерации и </w:t>
      </w:r>
      <w:r>
        <w:rPr>
          <w:rFonts w:ascii="Times New Roman" w:hAnsi="Times New Roman" w:cs="Times New Roman"/>
          <w:color w:val="000000"/>
          <w:sz w:val="20"/>
          <w:szCs w:val="20"/>
        </w:rPr>
        <w:t>Архангельской</w:t>
      </w:r>
      <w:r w:rsidRPr="00DF4DDC">
        <w:rPr>
          <w:rFonts w:ascii="Times New Roman" w:hAnsi="Times New Roman" w:cs="Times New Roman"/>
          <w:color w:val="000000"/>
          <w:sz w:val="20"/>
          <w:szCs w:val="20"/>
        </w:rPr>
        <w:t xml:space="preserve"> области;</w:t>
      </w:r>
    </w:p>
    <w:p w:rsidR="00051423" w:rsidRPr="00DF4DDC" w:rsidRDefault="00051423" w:rsidP="000514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4DDC">
        <w:rPr>
          <w:rFonts w:ascii="Times New Roman" w:hAnsi="Times New Roman" w:cs="Times New Roman"/>
          <w:color w:val="000000"/>
          <w:sz w:val="20"/>
          <w:szCs w:val="20"/>
        </w:rPr>
        <w:t>- Региональные программы по развитию культуры и спорта;</w:t>
      </w:r>
    </w:p>
    <w:p w:rsidR="00051423" w:rsidRPr="00DF4DDC" w:rsidRDefault="00051423" w:rsidP="000514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4DDC">
        <w:rPr>
          <w:rFonts w:ascii="Times New Roman" w:hAnsi="Times New Roman" w:cs="Times New Roman"/>
          <w:color w:val="000000"/>
          <w:sz w:val="20"/>
          <w:szCs w:val="20"/>
        </w:rPr>
        <w:t>- Устав 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Жердское</w:t>
      </w:r>
      <w:r w:rsidRPr="00DF4DDC">
        <w:rPr>
          <w:rFonts w:ascii="Times New Roman" w:hAnsi="Times New Roman" w:cs="Times New Roman"/>
          <w:sz w:val="20"/>
          <w:szCs w:val="20"/>
        </w:rPr>
        <w:t>».</w:t>
      </w:r>
    </w:p>
    <w:p w:rsidR="0073041D" w:rsidRPr="003D3EC4" w:rsidRDefault="0073041D" w:rsidP="0073041D">
      <w:pPr>
        <w:pStyle w:val="afa"/>
        <w:rPr>
          <w:rFonts w:ascii="Times New Roman" w:hAnsi="Times New Roman" w:cs="Times New Roman"/>
          <w:b/>
          <w:bCs/>
          <w:sz w:val="20"/>
          <w:szCs w:val="20"/>
        </w:rPr>
      </w:pPr>
      <w:r w:rsidRPr="0073041D">
        <w:rPr>
          <w:rFonts w:ascii="Times New Roman" w:hAnsi="Times New Roman" w:cs="Times New Roman"/>
          <w:b/>
          <w:bCs/>
          <w:sz w:val="20"/>
          <w:szCs w:val="20"/>
        </w:rPr>
        <w:t>5. Основные стратегические направления развития поселения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D3E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3EC4">
        <w:rPr>
          <w:rFonts w:ascii="Times New Roman" w:hAnsi="Times New Roman" w:cs="Times New Roman"/>
          <w:b/>
          <w:sz w:val="20"/>
          <w:szCs w:val="20"/>
          <w:lang w:eastAsia="en-US"/>
        </w:rPr>
        <w:t>М</w:t>
      </w:r>
      <w:r w:rsidR="003D3EC4" w:rsidRPr="003D3EC4">
        <w:rPr>
          <w:rFonts w:ascii="Times New Roman" w:hAnsi="Times New Roman" w:cs="Times New Roman"/>
          <w:b/>
          <w:sz w:val="20"/>
          <w:szCs w:val="20"/>
          <w:lang w:eastAsia="en-US"/>
        </w:rPr>
        <w:t>ероприяти</w:t>
      </w:r>
      <w:r w:rsidR="003D3EC4">
        <w:rPr>
          <w:rFonts w:ascii="Times New Roman" w:hAnsi="Times New Roman" w:cs="Times New Roman"/>
          <w:b/>
          <w:sz w:val="20"/>
          <w:szCs w:val="20"/>
          <w:lang w:eastAsia="en-US"/>
        </w:rPr>
        <w:t>я</w:t>
      </w:r>
      <w:r w:rsidR="003D3EC4" w:rsidRPr="003D3EC4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(инвестиционны</w:t>
      </w:r>
      <w:r w:rsidR="003D3EC4">
        <w:rPr>
          <w:rFonts w:ascii="Times New Roman" w:hAnsi="Times New Roman" w:cs="Times New Roman"/>
          <w:b/>
          <w:sz w:val="20"/>
          <w:szCs w:val="20"/>
          <w:lang w:eastAsia="en-US"/>
        </w:rPr>
        <w:t>е</w:t>
      </w:r>
      <w:r w:rsidR="003D3EC4" w:rsidRPr="003D3EC4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проект</w:t>
      </w:r>
      <w:r w:rsidR="003D3EC4">
        <w:rPr>
          <w:rFonts w:ascii="Times New Roman" w:hAnsi="Times New Roman" w:cs="Times New Roman"/>
          <w:b/>
          <w:sz w:val="20"/>
          <w:szCs w:val="20"/>
          <w:lang w:eastAsia="en-US"/>
        </w:rPr>
        <w:t>ы</w:t>
      </w:r>
      <w:r w:rsidR="003D3EC4" w:rsidRPr="003D3EC4">
        <w:rPr>
          <w:rFonts w:ascii="Times New Roman" w:hAnsi="Times New Roman" w:cs="Times New Roman"/>
          <w:b/>
          <w:sz w:val="20"/>
          <w:szCs w:val="20"/>
          <w:lang w:eastAsia="en-US"/>
        </w:rPr>
        <w:t>) по проектированию, строительству и реконструкции объектов соци</w:t>
      </w:r>
      <w:r w:rsidR="003D3EC4">
        <w:rPr>
          <w:rFonts w:ascii="Times New Roman" w:hAnsi="Times New Roman" w:cs="Times New Roman"/>
          <w:b/>
          <w:sz w:val="20"/>
          <w:szCs w:val="20"/>
          <w:lang w:eastAsia="en-US"/>
        </w:rPr>
        <w:t>альной инфраструктуры поселения.</w:t>
      </w:r>
      <w:r w:rsidR="003D3EC4" w:rsidRPr="003D3EC4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                     </w:t>
      </w:r>
    </w:p>
    <w:p w:rsidR="00E93601" w:rsidRPr="003D3EC4" w:rsidRDefault="00E93601" w:rsidP="003D3EC4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Сельское п</w:t>
      </w:r>
      <w:r w:rsidRPr="001545D0">
        <w:rPr>
          <w:rFonts w:ascii="Times New Roman" w:hAnsi="Times New Roman" w:cs="Times New Roman"/>
          <w:sz w:val="20"/>
          <w:szCs w:val="20"/>
        </w:rPr>
        <w:t>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</w:t>
      </w:r>
      <w:r w:rsidR="00795743">
        <w:rPr>
          <w:rFonts w:ascii="Times New Roman" w:hAnsi="Times New Roman" w:cs="Times New Roman"/>
          <w:sz w:val="20"/>
          <w:szCs w:val="20"/>
        </w:rPr>
        <w:t>.</w:t>
      </w:r>
    </w:p>
    <w:p w:rsidR="0073041D" w:rsidRPr="0073041D" w:rsidRDefault="0073041D" w:rsidP="0073041D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24BC" w:rsidRPr="0073041D">
        <w:rPr>
          <w:rFonts w:ascii="Times New Roman" w:hAnsi="Times New Roman" w:cs="Times New Roman"/>
          <w:sz w:val="20"/>
          <w:szCs w:val="20"/>
        </w:rPr>
        <w:t>Проанализировав вышеперечисленные отправные рубежи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A124BC" w:rsidRPr="007304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приходим к</w:t>
      </w:r>
      <w:r w:rsidR="00A124BC" w:rsidRPr="0073041D">
        <w:rPr>
          <w:rFonts w:ascii="Times New Roman" w:hAnsi="Times New Roman" w:cs="Times New Roman"/>
          <w:sz w:val="20"/>
          <w:szCs w:val="20"/>
        </w:rPr>
        <w:t xml:space="preserve"> вывод</w:t>
      </w:r>
      <w:r>
        <w:rPr>
          <w:rFonts w:ascii="Times New Roman" w:hAnsi="Times New Roman" w:cs="Times New Roman"/>
          <w:sz w:val="20"/>
          <w:szCs w:val="20"/>
        </w:rPr>
        <w:t xml:space="preserve">у, что </w:t>
      </w:r>
      <w:r w:rsidRPr="0073041D">
        <w:rPr>
          <w:rFonts w:ascii="Times New Roman" w:hAnsi="Times New Roman" w:cs="Times New Roman"/>
          <w:sz w:val="20"/>
          <w:szCs w:val="20"/>
        </w:rPr>
        <w:t xml:space="preserve">стратегическими направлениями развития </w:t>
      </w:r>
      <w:r>
        <w:rPr>
          <w:rFonts w:ascii="Times New Roman" w:hAnsi="Times New Roman" w:cs="Times New Roman"/>
          <w:sz w:val="20"/>
          <w:szCs w:val="20"/>
        </w:rPr>
        <w:t>МО «Жердское»</w:t>
      </w:r>
      <w:r w:rsidR="001545D0">
        <w:rPr>
          <w:rFonts w:ascii="Times New Roman" w:hAnsi="Times New Roman" w:cs="Times New Roman"/>
          <w:sz w:val="20"/>
          <w:szCs w:val="20"/>
        </w:rPr>
        <w:t xml:space="preserve"> (+ мероприятиями)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041D">
        <w:rPr>
          <w:rFonts w:ascii="Times New Roman" w:hAnsi="Times New Roman" w:cs="Times New Roman"/>
          <w:sz w:val="20"/>
          <w:szCs w:val="20"/>
        </w:rPr>
        <w:t xml:space="preserve"> должны стать  следующие:</w:t>
      </w:r>
    </w:p>
    <w:p w:rsidR="0073041D" w:rsidRPr="0073041D" w:rsidRDefault="0073041D" w:rsidP="0073041D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b/>
          <w:bCs/>
          <w:sz w:val="20"/>
          <w:szCs w:val="20"/>
        </w:rPr>
        <w:t>Экономические:</w:t>
      </w:r>
    </w:p>
    <w:p w:rsidR="0073041D" w:rsidRPr="0073041D" w:rsidRDefault="003353B0" w:rsidP="0073041D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 w:rsidR="0073041D">
        <w:rPr>
          <w:rFonts w:ascii="Times New Roman" w:hAnsi="Times New Roman" w:cs="Times New Roman"/>
          <w:sz w:val="20"/>
          <w:szCs w:val="20"/>
        </w:rPr>
        <w:t>Капитальный ремонт</w:t>
      </w:r>
      <w:r w:rsidR="0073041D" w:rsidRPr="0073041D">
        <w:rPr>
          <w:rFonts w:ascii="Times New Roman" w:hAnsi="Times New Roman" w:cs="Times New Roman"/>
          <w:sz w:val="20"/>
          <w:szCs w:val="20"/>
        </w:rPr>
        <w:t xml:space="preserve"> </w:t>
      </w:r>
      <w:r w:rsidR="0073041D">
        <w:rPr>
          <w:rFonts w:ascii="Times New Roman" w:hAnsi="Times New Roman" w:cs="Times New Roman"/>
          <w:sz w:val="20"/>
          <w:szCs w:val="20"/>
        </w:rPr>
        <w:t>Дома культуры;</w:t>
      </w:r>
    </w:p>
    <w:p w:rsidR="0073041D" w:rsidRPr="003353B0" w:rsidRDefault="003353B0" w:rsidP="0094577E">
      <w:pPr>
        <w:pStyle w:val="afa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r w:rsidR="0073041D" w:rsidRPr="0073041D">
        <w:rPr>
          <w:rFonts w:ascii="Times New Roman" w:hAnsi="Times New Roman" w:cs="Times New Roman"/>
          <w:sz w:val="20"/>
          <w:szCs w:val="20"/>
        </w:rPr>
        <w:t>Содействие развитию   малого и  среднего  предпринимательства  для развития поселения и организации новых рабочих мест</w:t>
      </w:r>
      <w:r w:rsidR="00795743">
        <w:rPr>
          <w:rFonts w:ascii="Times New Roman" w:hAnsi="Times New Roman" w:cs="Times New Roman"/>
          <w:sz w:val="20"/>
          <w:szCs w:val="20"/>
        </w:rPr>
        <w:t>, поддержка личных подсобных хозяйств.</w:t>
      </w:r>
      <w:r w:rsidR="0073041D" w:rsidRPr="0073041D">
        <w:rPr>
          <w:rFonts w:ascii="Times New Roman" w:hAnsi="Times New Roman" w:cs="Times New Roman"/>
          <w:i/>
          <w:iCs/>
          <w:sz w:val="20"/>
          <w:szCs w:val="20"/>
        </w:rPr>
        <w:t>   </w:t>
      </w:r>
      <w:r w:rsidRPr="003353B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73041D" w:rsidRPr="0073041D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b/>
          <w:bCs/>
          <w:sz w:val="20"/>
          <w:szCs w:val="20"/>
        </w:rPr>
        <w:t>Социальные</w:t>
      </w:r>
      <w:r w:rsidRPr="0073041D">
        <w:rPr>
          <w:rFonts w:ascii="Times New Roman" w:hAnsi="Times New Roman" w:cs="Times New Roman"/>
          <w:sz w:val="20"/>
          <w:szCs w:val="20"/>
        </w:rPr>
        <w:t>:</w:t>
      </w:r>
    </w:p>
    <w:p w:rsidR="0073041D" w:rsidRPr="0073041D" w:rsidRDefault="0094577E" w:rsidP="0094577E">
      <w:pPr>
        <w:pStyle w:val="af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3041D" w:rsidRPr="0073041D">
        <w:rPr>
          <w:rFonts w:ascii="Times New Roman" w:hAnsi="Times New Roman" w:cs="Times New Roman"/>
          <w:sz w:val="20"/>
          <w:szCs w:val="20"/>
        </w:rPr>
        <w:t xml:space="preserve"> Развитие социальной инфраструктуры, образования, здравоохранения, культуры, физкультуры и спорта: </w:t>
      </w:r>
    </w:p>
    <w:p w:rsidR="0094577E" w:rsidRDefault="0073041D" w:rsidP="0073041D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041D">
        <w:rPr>
          <w:rFonts w:ascii="Times New Roman" w:hAnsi="Times New Roman" w:cs="Times New Roman"/>
          <w:sz w:val="20"/>
          <w:szCs w:val="20"/>
        </w:rPr>
        <w:t>- участие в отраслевых  районных, областных программах по развитию и укреплению данных отраслей;</w:t>
      </w:r>
    </w:p>
    <w:p w:rsidR="0073041D" w:rsidRPr="0073041D" w:rsidRDefault="0073041D" w:rsidP="0073041D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 xml:space="preserve"> 2</w:t>
      </w:r>
      <w:r w:rsidR="0094577E">
        <w:rPr>
          <w:rFonts w:ascii="Times New Roman" w:hAnsi="Times New Roman" w:cs="Times New Roman"/>
          <w:sz w:val="20"/>
          <w:szCs w:val="20"/>
        </w:rPr>
        <w:t xml:space="preserve">. </w:t>
      </w:r>
      <w:r w:rsidRPr="0073041D">
        <w:rPr>
          <w:rFonts w:ascii="Times New Roman" w:hAnsi="Times New Roman" w:cs="Times New Roman"/>
          <w:sz w:val="20"/>
          <w:szCs w:val="20"/>
        </w:rPr>
        <w:t>Содействие в привлечении молодых специалистов в поселение (врачей, работников культуры, муниципальных служащих);</w:t>
      </w:r>
    </w:p>
    <w:p w:rsidR="0073041D" w:rsidRPr="0073041D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жилье.</w:t>
      </w:r>
    </w:p>
    <w:p w:rsidR="0073041D" w:rsidRPr="0073041D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>3.</w:t>
      </w:r>
      <w:r w:rsidR="0094577E">
        <w:rPr>
          <w:rFonts w:ascii="Times New Roman" w:hAnsi="Times New Roman" w:cs="Times New Roman"/>
          <w:sz w:val="20"/>
          <w:szCs w:val="20"/>
        </w:rPr>
        <w:t> </w:t>
      </w:r>
      <w:r w:rsidRPr="0073041D">
        <w:rPr>
          <w:rFonts w:ascii="Times New Roman" w:hAnsi="Times New Roman" w:cs="Times New Roman"/>
          <w:sz w:val="20"/>
          <w:szCs w:val="20"/>
        </w:rPr>
        <w:t>Содействие в обеспечении социальной поддержки слабозащищенны</w:t>
      </w:r>
      <w:r w:rsidR="0094577E">
        <w:rPr>
          <w:rFonts w:ascii="Times New Roman" w:hAnsi="Times New Roman" w:cs="Times New Roman"/>
          <w:sz w:val="20"/>
          <w:szCs w:val="20"/>
        </w:rPr>
        <w:t xml:space="preserve">х </w:t>
      </w:r>
      <w:r w:rsidRPr="0073041D">
        <w:rPr>
          <w:rFonts w:ascii="Times New Roman" w:hAnsi="Times New Roman" w:cs="Times New Roman"/>
          <w:sz w:val="20"/>
          <w:szCs w:val="20"/>
        </w:rPr>
        <w:t>сло</w:t>
      </w:r>
      <w:r w:rsidR="0094577E">
        <w:rPr>
          <w:rFonts w:ascii="Times New Roman" w:hAnsi="Times New Roman" w:cs="Times New Roman"/>
          <w:sz w:val="20"/>
          <w:szCs w:val="20"/>
        </w:rPr>
        <w:t xml:space="preserve">ёв </w:t>
      </w:r>
      <w:r w:rsidRPr="0073041D">
        <w:rPr>
          <w:rFonts w:ascii="Times New Roman" w:hAnsi="Times New Roman" w:cs="Times New Roman"/>
          <w:sz w:val="20"/>
          <w:szCs w:val="20"/>
        </w:rPr>
        <w:t xml:space="preserve"> населения:</w:t>
      </w:r>
    </w:p>
    <w:p w:rsidR="0073041D" w:rsidRPr="0073041D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>-консультирование, помощь в получении субсидий, пособий различных льготных выплат;</w:t>
      </w:r>
    </w:p>
    <w:p w:rsidR="0073041D" w:rsidRPr="0073041D" w:rsidRDefault="0094577E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73041D" w:rsidRPr="0073041D">
        <w:rPr>
          <w:rFonts w:ascii="Times New Roman" w:hAnsi="Times New Roman" w:cs="Times New Roman"/>
          <w:sz w:val="20"/>
          <w:szCs w:val="20"/>
        </w:rPr>
        <w:t xml:space="preserve"> Привлечение средств из бюджетов </w:t>
      </w:r>
      <w:r>
        <w:rPr>
          <w:rFonts w:ascii="Times New Roman" w:hAnsi="Times New Roman" w:cs="Times New Roman"/>
          <w:sz w:val="20"/>
          <w:szCs w:val="20"/>
        </w:rPr>
        <w:t xml:space="preserve">разных уровней </w:t>
      </w:r>
      <w:r w:rsidR="0073041D" w:rsidRPr="0073041D">
        <w:rPr>
          <w:rFonts w:ascii="Times New Roman" w:hAnsi="Times New Roman" w:cs="Times New Roman"/>
          <w:sz w:val="20"/>
          <w:szCs w:val="20"/>
        </w:rPr>
        <w:t>на укрепление жилищно-коммунальной сферы:</w:t>
      </w:r>
    </w:p>
    <w:p w:rsidR="0073041D" w:rsidRPr="0073041D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> - реконструкция водо</w:t>
      </w:r>
      <w:r w:rsidR="0094577E">
        <w:rPr>
          <w:rFonts w:ascii="Times New Roman" w:hAnsi="Times New Roman" w:cs="Times New Roman"/>
          <w:sz w:val="20"/>
          <w:szCs w:val="20"/>
        </w:rPr>
        <w:t xml:space="preserve">заборного оборудования и помещений; </w:t>
      </w:r>
    </w:p>
    <w:p w:rsidR="0073041D" w:rsidRPr="0073041D" w:rsidRDefault="0094577E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3041D" w:rsidRPr="0073041D">
        <w:rPr>
          <w:rFonts w:ascii="Times New Roman" w:hAnsi="Times New Roman" w:cs="Times New Roman"/>
          <w:sz w:val="20"/>
          <w:szCs w:val="20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73041D" w:rsidRPr="0073041D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>5.</w:t>
      </w:r>
      <w:r w:rsidR="0094577E">
        <w:rPr>
          <w:rFonts w:ascii="Times New Roman" w:hAnsi="Times New Roman" w:cs="Times New Roman"/>
          <w:sz w:val="20"/>
          <w:szCs w:val="20"/>
        </w:rPr>
        <w:t> </w:t>
      </w:r>
      <w:r w:rsidRPr="0073041D">
        <w:rPr>
          <w:rFonts w:ascii="Times New Roman" w:hAnsi="Times New Roman" w:cs="Times New Roman"/>
          <w:sz w:val="20"/>
          <w:szCs w:val="20"/>
        </w:rPr>
        <w:t>Освещение сельского поселения  на  должном  уровне.</w:t>
      </w:r>
    </w:p>
    <w:p w:rsidR="0073041D" w:rsidRPr="003D3EC4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>6</w:t>
      </w:r>
      <w:r w:rsidR="0094577E">
        <w:rPr>
          <w:rFonts w:ascii="Times New Roman" w:hAnsi="Times New Roman" w:cs="Times New Roman"/>
          <w:sz w:val="20"/>
          <w:szCs w:val="20"/>
        </w:rPr>
        <w:t xml:space="preserve">. Ремонт </w:t>
      </w:r>
      <w:r w:rsidRPr="0073041D">
        <w:rPr>
          <w:rFonts w:ascii="Times New Roman" w:hAnsi="Times New Roman" w:cs="Times New Roman"/>
          <w:sz w:val="20"/>
          <w:szCs w:val="20"/>
        </w:rPr>
        <w:t xml:space="preserve"> дорог</w:t>
      </w:r>
      <w:r w:rsidR="0094577E">
        <w:rPr>
          <w:rFonts w:ascii="Times New Roman" w:hAnsi="Times New Roman" w:cs="Times New Roman"/>
          <w:sz w:val="20"/>
          <w:szCs w:val="20"/>
        </w:rPr>
        <w:t xml:space="preserve"> местного значения</w:t>
      </w:r>
      <w:r w:rsidR="003D3EC4">
        <w:rPr>
          <w:rFonts w:ascii="Times New Roman" w:hAnsi="Times New Roman" w:cs="Times New Roman"/>
          <w:sz w:val="20"/>
          <w:szCs w:val="20"/>
        </w:rPr>
        <w:t xml:space="preserve">, придомовых территорий, </w:t>
      </w:r>
      <w:r w:rsidR="003D3EC4" w:rsidRPr="003D3EC4">
        <w:rPr>
          <w:rFonts w:ascii="Times New Roman" w:hAnsi="Times New Roman" w:cs="Times New Roman"/>
          <w:sz w:val="20"/>
          <w:szCs w:val="20"/>
        </w:rPr>
        <w:t>поддержание дорожного полотна в работоспособном состоянии</w:t>
      </w:r>
      <w:r w:rsidR="003D3EC4">
        <w:rPr>
          <w:rFonts w:ascii="Times New Roman" w:hAnsi="Times New Roman" w:cs="Times New Roman"/>
          <w:sz w:val="20"/>
          <w:szCs w:val="20"/>
        </w:rPr>
        <w:t>.</w:t>
      </w:r>
    </w:p>
    <w:p w:rsidR="0073041D" w:rsidRPr="00620688" w:rsidRDefault="0073041D" w:rsidP="0094577E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73041D">
        <w:rPr>
          <w:rFonts w:ascii="Times New Roman" w:hAnsi="Times New Roman" w:cs="Times New Roman"/>
          <w:sz w:val="20"/>
          <w:szCs w:val="20"/>
        </w:rPr>
        <w:t>7</w:t>
      </w:r>
      <w:r w:rsidR="0094577E">
        <w:rPr>
          <w:rFonts w:ascii="Times New Roman" w:hAnsi="Times New Roman" w:cs="Times New Roman"/>
          <w:sz w:val="20"/>
          <w:szCs w:val="20"/>
        </w:rPr>
        <w:t>. </w:t>
      </w:r>
      <w:r w:rsidRPr="0073041D">
        <w:rPr>
          <w:rFonts w:ascii="Times New Roman" w:hAnsi="Times New Roman" w:cs="Times New Roman"/>
          <w:sz w:val="20"/>
          <w:szCs w:val="20"/>
        </w:rPr>
        <w:t>Привлечение средств из бюджетов различных уровней</w:t>
      </w:r>
      <w:r w:rsidR="0094577E">
        <w:rPr>
          <w:rFonts w:ascii="Times New Roman" w:hAnsi="Times New Roman" w:cs="Times New Roman"/>
          <w:sz w:val="20"/>
          <w:szCs w:val="20"/>
        </w:rPr>
        <w:t>, в т.ч. через проектную деятельность,</w:t>
      </w:r>
      <w:r w:rsidRPr="0073041D">
        <w:rPr>
          <w:rFonts w:ascii="Times New Roman" w:hAnsi="Times New Roman" w:cs="Times New Roman"/>
          <w:sz w:val="20"/>
          <w:szCs w:val="20"/>
        </w:rPr>
        <w:t xml:space="preserve"> для благоустройства  сельского поселения.</w:t>
      </w:r>
      <w:r w:rsidR="00620688">
        <w:rPr>
          <w:rFonts w:ascii="Times New Roman" w:hAnsi="Times New Roman" w:cs="Times New Roman"/>
          <w:sz w:val="20"/>
          <w:szCs w:val="20"/>
        </w:rPr>
        <w:t xml:space="preserve"> О</w:t>
      </w:r>
      <w:r w:rsidR="00620688" w:rsidRPr="00620688">
        <w:rPr>
          <w:rFonts w:ascii="Times New Roman" w:hAnsi="Times New Roman" w:cs="Times New Roman"/>
          <w:sz w:val="20"/>
          <w:szCs w:val="20"/>
        </w:rPr>
        <w:t>бустройств</w:t>
      </w:r>
      <w:r w:rsidR="00620688">
        <w:rPr>
          <w:rFonts w:ascii="Times New Roman" w:hAnsi="Times New Roman" w:cs="Times New Roman"/>
          <w:sz w:val="20"/>
          <w:szCs w:val="20"/>
        </w:rPr>
        <w:t>о</w:t>
      </w:r>
      <w:r w:rsidR="00620688" w:rsidRPr="00620688">
        <w:rPr>
          <w:rFonts w:ascii="Times New Roman" w:hAnsi="Times New Roman" w:cs="Times New Roman"/>
          <w:sz w:val="20"/>
          <w:szCs w:val="20"/>
        </w:rPr>
        <w:t xml:space="preserve"> придомовых территорий и дворов </w:t>
      </w:r>
      <w:r w:rsidR="00620688">
        <w:rPr>
          <w:rFonts w:ascii="Times New Roman" w:hAnsi="Times New Roman" w:cs="Times New Roman"/>
          <w:sz w:val="20"/>
          <w:szCs w:val="20"/>
        </w:rPr>
        <w:t>с</w:t>
      </w:r>
      <w:r w:rsidR="00620688" w:rsidRPr="00620688">
        <w:rPr>
          <w:rFonts w:ascii="Times New Roman" w:hAnsi="Times New Roman" w:cs="Times New Roman"/>
          <w:sz w:val="20"/>
          <w:szCs w:val="20"/>
        </w:rPr>
        <w:t xml:space="preserve"> создани</w:t>
      </w:r>
      <w:r w:rsidR="00620688">
        <w:rPr>
          <w:rFonts w:ascii="Times New Roman" w:hAnsi="Times New Roman" w:cs="Times New Roman"/>
          <w:sz w:val="20"/>
          <w:szCs w:val="20"/>
        </w:rPr>
        <w:t>ем</w:t>
      </w:r>
      <w:r w:rsidR="00620688" w:rsidRPr="00620688">
        <w:rPr>
          <w:rFonts w:ascii="Times New Roman" w:hAnsi="Times New Roman" w:cs="Times New Roman"/>
          <w:sz w:val="20"/>
          <w:szCs w:val="20"/>
        </w:rPr>
        <w:t xml:space="preserve"> зеле</w:t>
      </w:r>
      <w:r w:rsidR="00620688">
        <w:rPr>
          <w:rFonts w:ascii="Times New Roman" w:hAnsi="Times New Roman" w:cs="Times New Roman"/>
          <w:sz w:val="20"/>
          <w:szCs w:val="20"/>
        </w:rPr>
        <w:t xml:space="preserve">ных уголков отдыха, </w:t>
      </w:r>
      <w:r w:rsidR="00620688" w:rsidRPr="00620688">
        <w:rPr>
          <w:rFonts w:ascii="Times New Roman" w:hAnsi="Times New Roman" w:cs="Times New Roman"/>
          <w:sz w:val="20"/>
          <w:szCs w:val="20"/>
        </w:rPr>
        <w:t xml:space="preserve"> архитектурных композиций.  </w:t>
      </w:r>
    </w:p>
    <w:p w:rsidR="0073041D" w:rsidRDefault="003353B0" w:rsidP="003353B0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Р</w:t>
      </w:r>
      <w:r w:rsidRPr="003353B0">
        <w:rPr>
          <w:rFonts w:ascii="Times New Roman" w:hAnsi="Times New Roman" w:cs="Times New Roman"/>
          <w:sz w:val="20"/>
          <w:szCs w:val="20"/>
        </w:rPr>
        <w:t>асшир</w:t>
      </w:r>
      <w:r>
        <w:rPr>
          <w:rFonts w:ascii="Times New Roman" w:hAnsi="Times New Roman" w:cs="Times New Roman"/>
          <w:sz w:val="20"/>
          <w:szCs w:val="20"/>
        </w:rPr>
        <w:t>ение</w:t>
      </w:r>
      <w:r w:rsidRPr="003353B0">
        <w:rPr>
          <w:rFonts w:ascii="Times New Roman" w:hAnsi="Times New Roman" w:cs="Times New Roman"/>
          <w:sz w:val="20"/>
          <w:szCs w:val="20"/>
        </w:rPr>
        <w:t xml:space="preserve"> сфер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353B0">
        <w:rPr>
          <w:rFonts w:ascii="Times New Roman" w:hAnsi="Times New Roman" w:cs="Times New Roman"/>
          <w:sz w:val="20"/>
          <w:szCs w:val="20"/>
        </w:rPr>
        <w:t xml:space="preserve"> информационно-консультационного и правового обслужива</w:t>
      </w:r>
      <w:r w:rsidR="001545D0">
        <w:rPr>
          <w:rFonts w:ascii="Times New Roman" w:hAnsi="Times New Roman" w:cs="Times New Roman"/>
          <w:sz w:val="20"/>
          <w:szCs w:val="20"/>
        </w:rPr>
        <w:t>ния населения.</w:t>
      </w:r>
    </w:p>
    <w:p w:rsidR="003353B0" w:rsidRDefault="003353B0" w:rsidP="003353B0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3353B0">
        <w:rPr>
          <w:rFonts w:ascii="Times New Roman" w:hAnsi="Times New Roman" w:cs="Times New Roman"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353B0">
        <w:rPr>
          <w:rFonts w:ascii="Times New Roman" w:hAnsi="Times New Roman" w:cs="Times New Roman"/>
          <w:sz w:val="20"/>
          <w:szCs w:val="20"/>
        </w:rPr>
        <w:t>овышение качества и  уровня жизни населения, его занятости</w:t>
      </w:r>
      <w:r>
        <w:rPr>
          <w:rFonts w:ascii="Times New Roman" w:hAnsi="Times New Roman" w:cs="Times New Roman"/>
          <w:sz w:val="20"/>
          <w:szCs w:val="20"/>
        </w:rPr>
        <w:t xml:space="preserve"> и самозанятости </w:t>
      </w:r>
      <w:r w:rsidRPr="003353B0">
        <w:rPr>
          <w:rFonts w:ascii="Times New Roman" w:hAnsi="Times New Roman" w:cs="Times New Roman"/>
          <w:sz w:val="20"/>
          <w:szCs w:val="20"/>
        </w:rPr>
        <w:t xml:space="preserve">на основе развития предпринимательства, личных подсобных хозяйств, торговой инфраструктуры и сферы услуг. </w:t>
      </w:r>
    </w:p>
    <w:p w:rsidR="00351965" w:rsidRDefault="00351965" w:rsidP="00351965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351965">
        <w:rPr>
          <w:rFonts w:ascii="Times New Roman" w:hAnsi="Times New Roman" w:cs="Times New Roman"/>
          <w:sz w:val="24"/>
          <w:szCs w:val="24"/>
        </w:rPr>
        <w:t xml:space="preserve"> </w:t>
      </w:r>
      <w:r w:rsidRPr="00351965">
        <w:rPr>
          <w:rFonts w:ascii="Times New Roman" w:hAnsi="Times New Roman" w:cs="Times New Roman"/>
          <w:sz w:val="20"/>
          <w:szCs w:val="20"/>
        </w:rPr>
        <w:t>Улучшение экологической ситуации, сохранение природных ресурсов поселения</w:t>
      </w:r>
      <w:r w:rsidR="00620688">
        <w:rPr>
          <w:rFonts w:ascii="Times New Roman" w:hAnsi="Times New Roman" w:cs="Times New Roman"/>
          <w:sz w:val="20"/>
          <w:szCs w:val="20"/>
        </w:rPr>
        <w:t>.</w:t>
      </w:r>
    </w:p>
    <w:p w:rsidR="00351965" w:rsidRPr="003353B0" w:rsidRDefault="00620688" w:rsidP="003353B0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20688">
        <w:rPr>
          <w:rFonts w:ascii="Times New Roman" w:hAnsi="Times New Roman" w:cs="Times New Roman"/>
          <w:sz w:val="20"/>
          <w:szCs w:val="20"/>
        </w:rPr>
        <w:t>беспечение пожарной безопасности населения.</w:t>
      </w:r>
    </w:p>
    <w:p w:rsidR="00A124BC" w:rsidRDefault="003353B0" w:rsidP="003353B0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  </w:t>
      </w:r>
      <w:r w:rsidR="00A124BC" w:rsidRPr="003353B0">
        <w:rPr>
          <w:rFonts w:ascii="Times New Roman" w:hAnsi="Times New Roman" w:cs="Times New Roman"/>
          <w:sz w:val="20"/>
          <w:szCs w:val="20"/>
        </w:rPr>
        <w:t>Уровень и качество жизни населения должны  рассматрива</w:t>
      </w:r>
      <w:r w:rsidR="002406FF">
        <w:rPr>
          <w:rFonts w:ascii="Times New Roman" w:hAnsi="Times New Roman" w:cs="Times New Roman"/>
          <w:sz w:val="20"/>
          <w:szCs w:val="20"/>
        </w:rPr>
        <w:t>ться</w:t>
      </w:r>
      <w:r w:rsidR="00A124BC" w:rsidRPr="003353B0">
        <w:rPr>
          <w:rFonts w:ascii="Times New Roman" w:hAnsi="Times New Roman" w:cs="Times New Roman"/>
          <w:sz w:val="20"/>
          <w:szCs w:val="20"/>
        </w:rPr>
        <w:t xml:space="preserve">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DF0A3C" w:rsidRDefault="0055245B" w:rsidP="00DF0A3C">
      <w:pPr>
        <w:pStyle w:val="af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245B">
        <w:rPr>
          <w:rFonts w:ascii="Times New Roman" w:hAnsi="Times New Roman" w:cs="Times New Roman"/>
          <w:b/>
          <w:sz w:val="20"/>
          <w:szCs w:val="20"/>
        </w:rPr>
        <w:t>6.</w:t>
      </w:r>
      <w:r w:rsidRPr="005524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24BC" w:rsidRPr="00DF0A3C">
        <w:rPr>
          <w:rFonts w:ascii="Times New Roman" w:hAnsi="Times New Roman" w:cs="Times New Roman"/>
          <w:b/>
          <w:sz w:val="20"/>
          <w:szCs w:val="20"/>
        </w:rPr>
        <w:t>Оценка эффективности мероприятий Программы</w:t>
      </w:r>
      <w:r w:rsidR="00DF0A3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F0A3C" w:rsidRDefault="00DF0A3C" w:rsidP="00DF0A3C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124BC" w:rsidRPr="00DF0A3C">
        <w:rPr>
          <w:rFonts w:ascii="Times New Roman" w:hAnsi="Times New Roman" w:cs="Times New Roman"/>
          <w:sz w:val="20"/>
          <w:szCs w:val="20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>
        <w:rPr>
          <w:rFonts w:ascii="Times New Roman" w:hAnsi="Times New Roman" w:cs="Times New Roman"/>
          <w:sz w:val="20"/>
          <w:szCs w:val="20"/>
        </w:rPr>
        <w:t>и и администрации МО «Мезенский район»</w:t>
      </w:r>
      <w:r w:rsidR="00A124BC" w:rsidRPr="00DF0A3C">
        <w:rPr>
          <w:rFonts w:ascii="Times New Roman" w:hAnsi="Times New Roman" w:cs="Times New Roman"/>
          <w:sz w:val="20"/>
          <w:szCs w:val="20"/>
        </w:rPr>
        <w:t>,  позволит достичь показателей  комплексного  развития  социальной  инфраструктуры  сельского  поселения.</w:t>
      </w:r>
    </w:p>
    <w:p w:rsidR="00B27B2D" w:rsidRPr="00DF0A3C" w:rsidRDefault="00B27B2D" w:rsidP="00B27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color w:val="000000"/>
          <w:sz w:val="20"/>
          <w:szCs w:val="20"/>
        </w:rPr>
        <w:t>Реализация Программы позволит:</w:t>
      </w:r>
    </w:p>
    <w:p w:rsidR="00B27B2D" w:rsidRPr="00DF0A3C" w:rsidRDefault="00B27B2D" w:rsidP="00B27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color w:val="000000"/>
          <w:sz w:val="20"/>
          <w:szCs w:val="20"/>
        </w:rPr>
        <w:t>1) повысить качество жизни жителей сельского поселения;</w:t>
      </w:r>
    </w:p>
    <w:p w:rsidR="00B27B2D" w:rsidRPr="00DF0A3C" w:rsidRDefault="00B27B2D" w:rsidP="00B2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color w:val="000000"/>
          <w:sz w:val="20"/>
          <w:szCs w:val="20"/>
        </w:rPr>
        <w:t>2) привлечь население  к непосредственному участию в реализации решений, направленных на улучшение качества жизни;</w:t>
      </w:r>
    </w:p>
    <w:p w:rsidR="00B27B2D" w:rsidRDefault="00B27B2D" w:rsidP="00B2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color w:val="000000"/>
          <w:sz w:val="20"/>
          <w:szCs w:val="20"/>
        </w:rPr>
        <w:t>3) повысить степень социального согласия, укрепить авторитет органов местного самоуправления.</w:t>
      </w:r>
    </w:p>
    <w:p w:rsidR="00DF0A3C" w:rsidRDefault="0009747F" w:rsidP="00DF0A3C">
      <w:pPr>
        <w:pStyle w:val="afa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0A3C">
        <w:rPr>
          <w:rFonts w:ascii="Times New Roman" w:hAnsi="Times New Roman" w:cs="Times New Roman"/>
          <w:b/>
          <w:color w:val="000000"/>
          <w:sz w:val="20"/>
          <w:szCs w:val="20"/>
        </w:rPr>
        <w:t>7. Оценка объемов и источников финансирования мероприятий</w:t>
      </w:r>
      <w:r w:rsidR="00DF0A3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DF0A3C" w:rsidRDefault="00DF0A3C" w:rsidP="00DF0A3C">
      <w:pPr>
        <w:pStyle w:val="afa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09747F" w:rsidRPr="00DF0A3C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финансируется из местного, районного, областного </w:t>
      </w:r>
      <w:r w:rsidRPr="00DF0A3C">
        <w:rPr>
          <w:rFonts w:ascii="Times New Roman" w:hAnsi="Times New Roman" w:cs="Times New Roman"/>
          <w:color w:val="000000"/>
          <w:sz w:val="20"/>
          <w:szCs w:val="20"/>
        </w:rPr>
        <w:t>бюджетов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также в рамках </w:t>
      </w:r>
      <w:r w:rsidRPr="00DF0A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федеральных программ, инвестиционных ресурсов</w:t>
      </w:r>
      <w:r w:rsidR="0009747F" w:rsidRPr="00DF0A3C">
        <w:rPr>
          <w:rFonts w:ascii="Times New Roman" w:hAnsi="Times New Roman" w:cs="Times New Roman"/>
          <w:color w:val="000000"/>
          <w:sz w:val="20"/>
          <w:szCs w:val="20"/>
        </w:rPr>
        <w:t xml:space="preserve">. Финансирование из бюджета </w:t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  <w:r w:rsidR="0009747F" w:rsidRPr="00DF0A3C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Жердское</w:t>
      </w:r>
      <w:r w:rsidR="0009747F" w:rsidRPr="00DF0A3C">
        <w:rPr>
          <w:rFonts w:ascii="Times New Roman" w:hAnsi="Times New Roman" w:cs="Times New Roman"/>
          <w:color w:val="000000"/>
          <w:sz w:val="20"/>
          <w:szCs w:val="20"/>
        </w:rPr>
        <w:t>» ежегодно уточняется при формировании бюджета на очередной финансовый год.</w:t>
      </w:r>
    </w:p>
    <w:p w:rsidR="0009747F" w:rsidRPr="00DF0A3C" w:rsidRDefault="00DF0A3C" w:rsidP="00DF0A3C">
      <w:pPr>
        <w:pStyle w:val="af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9747F" w:rsidRPr="00DF0A3C">
        <w:rPr>
          <w:rFonts w:ascii="Times New Roman" w:hAnsi="Times New Roman" w:cs="Times New Roman"/>
          <w:color w:val="000000"/>
          <w:sz w:val="20"/>
          <w:szCs w:val="20"/>
        </w:rPr>
        <w:t xml:space="preserve">Исходя из анализа изменения численности населения, отсутствия жилищного строительства, в рамках реализации программы ставится задача по сохранению существующих объектов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культуры, здравоохранения, торговли, </w:t>
      </w:r>
      <w:r w:rsidR="0009747F" w:rsidRPr="00DF0A3C">
        <w:rPr>
          <w:rFonts w:ascii="Times New Roman" w:hAnsi="Times New Roman" w:cs="Times New Roman"/>
          <w:color w:val="000000"/>
          <w:sz w:val="20"/>
          <w:szCs w:val="20"/>
        </w:rPr>
        <w:t xml:space="preserve">физической культуры и </w:t>
      </w:r>
      <w:r>
        <w:rPr>
          <w:rFonts w:ascii="Times New Roman" w:hAnsi="Times New Roman" w:cs="Times New Roman"/>
          <w:color w:val="000000"/>
          <w:sz w:val="20"/>
          <w:szCs w:val="20"/>
        </w:rPr>
        <w:t>спорта.</w:t>
      </w:r>
      <w:r w:rsidR="0009747F" w:rsidRPr="00DF0A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124BC" w:rsidRPr="00DF0A3C" w:rsidRDefault="0009747F" w:rsidP="00DF0A3C">
      <w:pPr>
        <w:pStyle w:val="afa"/>
        <w:rPr>
          <w:rFonts w:ascii="Times New Roman" w:hAnsi="Times New Roman" w:cs="Times New Roman"/>
          <w:b/>
          <w:bCs/>
          <w:sz w:val="20"/>
          <w:szCs w:val="20"/>
        </w:rPr>
      </w:pPr>
      <w:r w:rsidRPr="00DF0A3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DF0A3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124BC" w:rsidRPr="00DF0A3C">
        <w:rPr>
          <w:rFonts w:ascii="Times New Roman" w:hAnsi="Times New Roman" w:cs="Times New Roman"/>
          <w:b/>
          <w:bCs/>
          <w:sz w:val="20"/>
          <w:szCs w:val="20"/>
        </w:rPr>
        <w:t> Организация  контроля  за реализацией Программы</w:t>
      </w:r>
      <w:r w:rsidR="00DF0A3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406FF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124BC" w:rsidRPr="00DF0A3C">
        <w:rPr>
          <w:rFonts w:ascii="Times New Roman" w:hAnsi="Times New Roman" w:cs="Times New Roman"/>
          <w:sz w:val="20"/>
          <w:szCs w:val="20"/>
        </w:rPr>
        <w:t>Организационная структура управления Программой базируется на существующей схеме исполнительной власти  сельского поселения.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Общее руководство Программой осуществляет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лава </w:t>
      </w:r>
      <w:r w:rsidR="00622A66" w:rsidRPr="00DF0A3C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A124BC" w:rsidRPr="00DF0A3C">
        <w:rPr>
          <w:rFonts w:ascii="Times New Roman" w:hAnsi="Times New Roman" w:cs="Times New Roman"/>
          <w:sz w:val="20"/>
          <w:szCs w:val="20"/>
        </w:rPr>
        <w:t>поселения, в функции которого в рамках реализации Программы входит: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 определение приоритетов, постановка оперативных и краткосрочных целей Программы;</w:t>
      </w:r>
    </w:p>
    <w:p w:rsidR="002406FF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-утверждение Программы  комплексного  развития  социальной  инфраструктуры </w:t>
      </w:r>
      <w:r w:rsidR="00622A66" w:rsidRPr="00DF0A3C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DF0A3C">
        <w:rPr>
          <w:rFonts w:ascii="Times New Roman" w:hAnsi="Times New Roman" w:cs="Times New Roman"/>
          <w:sz w:val="20"/>
          <w:szCs w:val="20"/>
        </w:rPr>
        <w:t>поселения;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 контроль за ходом реализации программы развития  социальной  инфраструктуры сельского  поселения;</w:t>
      </w:r>
    </w:p>
    <w:p w:rsidR="00A124BC" w:rsidRPr="00DF0A3C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A124BC" w:rsidRPr="00DF0A3C">
        <w:rPr>
          <w:rFonts w:ascii="Times New Roman" w:hAnsi="Times New Roman" w:cs="Times New Roman"/>
          <w:sz w:val="20"/>
          <w:szCs w:val="20"/>
        </w:rPr>
        <w:t>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-утверждение проектов программ </w:t>
      </w:r>
      <w:r w:rsidR="00622A66" w:rsidRPr="00DF0A3C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DF0A3C">
        <w:rPr>
          <w:rFonts w:ascii="Times New Roman" w:hAnsi="Times New Roman" w:cs="Times New Roman"/>
          <w:sz w:val="20"/>
          <w:szCs w:val="20"/>
        </w:rPr>
        <w:t xml:space="preserve">поселения по приоритетным направлениям Программы; </w:t>
      </w:r>
    </w:p>
    <w:p w:rsidR="00A124BC" w:rsidRPr="00DF0A3C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="00A124BC" w:rsidRPr="00DF0A3C">
        <w:rPr>
          <w:rFonts w:ascii="Times New Roman" w:hAnsi="Times New Roman" w:cs="Times New Roman"/>
          <w:sz w:val="20"/>
          <w:szCs w:val="20"/>
        </w:rPr>
        <w:t>Оперативные функции по реализации Программы осуществляют штатные с</w:t>
      </w:r>
      <w:r w:rsidR="00622A66" w:rsidRPr="00DF0A3C">
        <w:rPr>
          <w:rFonts w:ascii="Times New Roman" w:hAnsi="Times New Roman" w:cs="Times New Roman"/>
          <w:sz w:val="20"/>
          <w:szCs w:val="20"/>
        </w:rPr>
        <w:t>отрудники а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дминистрации сельского поселения под руководством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лавы  сельского поселения. 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>Глава сельского  поселения осуществляет следующие действия: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 рассматривает и утверждает план мероприятий, объемы их финансирования и сроки реализации;</w:t>
      </w:r>
    </w:p>
    <w:p w:rsidR="00A124BC" w:rsidRPr="00DF0A3C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A124BC" w:rsidRPr="00DF0A3C">
        <w:rPr>
          <w:rFonts w:ascii="Times New Roman" w:hAnsi="Times New Roman" w:cs="Times New Roman"/>
          <w:sz w:val="20"/>
          <w:szCs w:val="20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2406FF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124BC" w:rsidRPr="00DF0A3C">
        <w:rPr>
          <w:rFonts w:ascii="Times New Roman" w:hAnsi="Times New Roman" w:cs="Times New Roman"/>
          <w:sz w:val="20"/>
          <w:szCs w:val="20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-контроль за выполнением годового плана действий и подготовка отчетов о его выполнении;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 -осуществляет руководство по:  </w:t>
      </w:r>
    </w:p>
    <w:p w:rsidR="002406FF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-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подготовке перечня муниципальных целевых программ </w:t>
      </w:r>
      <w:r w:rsidR="00622A66" w:rsidRPr="00DF0A3C">
        <w:rPr>
          <w:rFonts w:ascii="Times New Roman" w:hAnsi="Times New Roman" w:cs="Times New Roman"/>
          <w:sz w:val="20"/>
          <w:szCs w:val="20"/>
        </w:rPr>
        <w:t xml:space="preserve">сельского поселения, предлагаемых </w:t>
      </w:r>
      <w:r w:rsidR="00A124BC" w:rsidRPr="00DF0A3C">
        <w:rPr>
          <w:rFonts w:ascii="Times New Roman" w:hAnsi="Times New Roman" w:cs="Times New Roman"/>
          <w:sz w:val="20"/>
          <w:szCs w:val="20"/>
        </w:rPr>
        <w:t>к финансированию и</w:t>
      </w:r>
      <w:r w:rsidR="00622A66" w:rsidRPr="00DF0A3C">
        <w:rPr>
          <w:rFonts w:ascii="Times New Roman" w:hAnsi="Times New Roman" w:cs="Times New Roman"/>
          <w:sz w:val="20"/>
          <w:szCs w:val="20"/>
        </w:rPr>
        <w:t>з районного и областного бюджетов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 на очередной финансовый год;</w:t>
      </w:r>
    </w:p>
    <w:p w:rsidR="00A124BC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 составлению ежегодного плана действий по реализации Программы;</w:t>
      </w:r>
    </w:p>
    <w:p w:rsidR="00622A66" w:rsidRPr="00DF0A3C" w:rsidRDefault="00A124BC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 реализации мероприятий Программы </w:t>
      </w:r>
      <w:r w:rsidR="00622A66" w:rsidRPr="00DF0A3C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DF0A3C">
        <w:rPr>
          <w:rFonts w:ascii="Times New Roman" w:hAnsi="Times New Roman" w:cs="Times New Roman"/>
          <w:sz w:val="20"/>
          <w:szCs w:val="20"/>
        </w:rPr>
        <w:t>поселения.</w:t>
      </w:r>
    </w:p>
    <w:p w:rsidR="00A124BC" w:rsidRPr="00DF0A3C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 Специалисты  администрации   сельского</w:t>
      </w:r>
      <w:r w:rsidR="00622A66" w:rsidRPr="00DF0A3C">
        <w:rPr>
          <w:rFonts w:ascii="Times New Roman" w:hAnsi="Times New Roman" w:cs="Times New Roman"/>
          <w:sz w:val="20"/>
          <w:szCs w:val="20"/>
        </w:rPr>
        <w:t xml:space="preserve">  поселения осуществляю</w:t>
      </w:r>
      <w:r w:rsidR="00A124BC" w:rsidRPr="00DF0A3C">
        <w:rPr>
          <w:rFonts w:ascii="Times New Roman" w:hAnsi="Times New Roman" w:cs="Times New Roman"/>
          <w:sz w:val="20"/>
          <w:szCs w:val="20"/>
        </w:rPr>
        <w:t>т следующие функции:</w:t>
      </w:r>
    </w:p>
    <w:p w:rsidR="00A124BC" w:rsidRPr="00DF0A3C" w:rsidRDefault="002406FF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</w:t>
      </w:r>
      <w:r w:rsidR="00A124BC" w:rsidRPr="00DF0A3C">
        <w:rPr>
          <w:rFonts w:ascii="Times New Roman" w:hAnsi="Times New Roman" w:cs="Times New Roman"/>
          <w:sz w:val="20"/>
          <w:szCs w:val="20"/>
        </w:rPr>
        <w:t>-подготовка проектов нормативных правовых актов по соответствующим разделам Программы;</w:t>
      </w:r>
    </w:p>
    <w:p w:rsidR="00A124BC" w:rsidRPr="00DF0A3C" w:rsidRDefault="00F20906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 -подготовка проектов программ </w:t>
      </w:r>
      <w:r w:rsidR="00622A66" w:rsidRPr="00DF0A3C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A124BC" w:rsidRPr="00DF0A3C">
        <w:rPr>
          <w:rFonts w:ascii="Times New Roman" w:hAnsi="Times New Roman" w:cs="Times New Roman"/>
          <w:sz w:val="20"/>
          <w:szCs w:val="20"/>
        </w:rPr>
        <w:t>поселения по приоритетным направлениям Программы;</w:t>
      </w:r>
    </w:p>
    <w:p w:rsidR="00A124BC" w:rsidRPr="00DF0A3C" w:rsidRDefault="00F20906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 -формирование бюджетных заявок на выделение средств из муниципального бюджета поселения; </w:t>
      </w:r>
    </w:p>
    <w:p w:rsidR="00A124BC" w:rsidRPr="00DF0A3C" w:rsidRDefault="00F20906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="00A124BC" w:rsidRPr="00DF0A3C">
        <w:rPr>
          <w:rFonts w:ascii="Times New Roman" w:hAnsi="Times New Roman" w:cs="Times New Roman"/>
          <w:sz w:val="20"/>
          <w:szCs w:val="20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27B2D" w:rsidRPr="00DF0A3C" w:rsidRDefault="00F20906" w:rsidP="00B50075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A124BC" w:rsidRPr="00DF0A3C">
        <w:rPr>
          <w:rFonts w:ascii="Times New Roman" w:hAnsi="Times New Roman" w:cs="Times New Roman"/>
          <w:sz w:val="20"/>
          <w:szCs w:val="20"/>
        </w:rPr>
        <w:t>-прием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Times New Roman" w:hAnsi="Times New Roman" w:cs="Times New Roman"/>
          <w:sz w:val="20"/>
          <w:szCs w:val="20"/>
        </w:rPr>
        <w:t>тий или инвестиционных проектов.</w:t>
      </w:r>
    </w:p>
    <w:p w:rsidR="0009747F" w:rsidRPr="00DF0A3C" w:rsidRDefault="00E4760B" w:rsidP="00B27B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F0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 w:rsidR="0009747F" w:rsidRPr="00DF0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Предложения по совершенствованию нормативно-правового и инфор</w:t>
      </w:r>
      <w:r w:rsidR="00B27B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мационного обеспечения развития </w:t>
      </w:r>
      <w:r w:rsidR="0009747F" w:rsidRPr="00DF0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социальной инфраструктуры</w:t>
      </w:r>
      <w:r w:rsidR="00B27B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9747F" w:rsidRPr="00DF0A3C" w:rsidRDefault="00F20906" w:rsidP="00F20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9747F" w:rsidRPr="00DF0A3C">
        <w:rPr>
          <w:rFonts w:ascii="Times New Roman" w:hAnsi="Times New Roman" w:cs="Times New Roman"/>
          <w:sz w:val="20"/>
          <w:szCs w:val="20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09747F" w:rsidRPr="00DF0A3C" w:rsidRDefault="0009747F" w:rsidP="00F20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>-внесен</w:t>
      </w:r>
      <w:r w:rsidR="003B48F5" w:rsidRPr="00DF0A3C">
        <w:rPr>
          <w:rFonts w:ascii="Times New Roman" w:hAnsi="Times New Roman" w:cs="Times New Roman"/>
          <w:sz w:val="20"/>
          <w:szCs w:val="20"/>
        </w:rPr>
        <w:t>ие изменений в Генеральный план</w:t>
      </w:r>
      <w:r w:rsidRPr="00DF0A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B48F5" w:rsidRPr="00DF0A3C">
        <w:rPr>
          <w:rFonts w:ascii="Times New Roman" w:hAnsi="Times New Roman" w:cs="Times New Roman"/>
          <w:sz w:val="20"/>
          <w:szCs w:val="20"/>
        </w:rPr>
        <w:t>;</w:t>
      </w:r>
    </w:p>
    <w:p w:rsidR="0009747F" w:rsidRPr="00DF0A3C" w:rsidRDefault="0009747F" w:rsidP="00F20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>- при выявлении новых, необходимых к реализации мероприятий Программы;</w:t>
      </w:r>
    </w:p>
    <w:p w:rsidR="0009747F" w:rsidRPr="00DF0A3C" w:rsidRDefault="0009747F" w:rsidP="00F20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 -при появлении новых инвестиционных проектов, особо значимых для территории; </w:t>
      </w:r>
    </w:p>
    <w:p w:rsidR="0009747F" w:rsidRPr="00DF0A3C" w:rsidRDefault="0009747F" w:rsidP="00F20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A3C">
        <w:rPr>
          <w:rFonts w:ascii="Times New Roman" w:hAnsi="Times New Roman" w:cs="Times New Roman"/>
          <w:sz w:val="20"/>
          <w:szCs w:val="20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09747F" w:rsidRPr="00DF0A3C" w:rsidRDefault="00135287" w:rsidP="00135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9747F" w:rsidRPr="00DF0A3C">
        <w:rPr>
          <w:rFonts w:ascii="Times New Roman" w:hAnsi="Times New Roman" w:cs="Times New Roman"/>
          <w:sz w:val="20"/>
          <w:szCs w:val="20"/>
        </w:rPr>
        <w:t xml:space="preserve">Для информационного обеспечения реализации Программы необходимо размещение информации на сайте </w:t>
      </w:r>
      <w:r w:rsidR="00B27B2D">
        <w:rPr>
          <w:rFonts w:ascii="Times New Roman" w:hAnsi="Times New Roman" w:cs="Times New Roman"/>
          <w:sz w:val="20"/>
          <w:szCs w:val="20"/>
        </w:rPr>
        <w:t>МО «Мезенский район» в сети Интернет</w:t>
      </w:r>
      <w:r w:rsidR="003B48F5" w:rsidRPr="00DF0A3C">
        <w:rPr>
          <w:rFonts w:ascii="Times New Roman" w:hAnsi="Times New Roman" w:cs="Times New Roman"/>
          <w:sz w:val="20"/>
          <w:szCs w:val="20"/>
        </w:rPr>
        <w:t>.</w:t>
      </w:r>
    </w:p>
    <w:p w:rsidR="00A124BC" w:rsidRPr="00B27B2D" w:rsidRDefault="00B27B2D" w:rsidP="00B27B2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</w:t>
      </w:r>
      <w:r>
        <w:rPr>
          <w:rFonts w:ascii="Times New Roman" w:hAnsi="Times New Roman" w:cs="Times New Roman"/>
          <w:sz w:val="20"/>
          <w:szCs w:val="20"/>
        </w:rPr>
        <w:t>Совета депутатов МО «Жердское»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  и  иных заинтересованных лиц. </w:t>
      </w:r>
    </w:p>
    <w:p w:rsidR="00A124BC" w:rsidRPr="00DF0A3C" w:rsidRDefault="00B27B2D" w:rsidP="00B27B2D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Pr="00DF0A3C" w:rsidRDefault="00B27B2D" w:rsidP="00B27B2D">
      <w:pPr>
        <w:pStyle w:val="af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124BC" w:rsidRPr="00DF0A3C">
        <w:rPr>
          <w:rFonts w:ascii="Times New Roman" w:hAnsi="Times New Roman" w:cs="Times New Roman"/>
          <w:sz w:val="20"/>
          <w:szCs w:val="20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DF0A3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24BC" w:rsidRPr="00DF0A3C" w:rsidRDefault="00A124BC" w:rsidP="00622A66">
      <w:pPr>
        <w:ind w:firstLine="709"/>
        <w:jc w:val="both"/>
        <w:rPr>
          <w:sz w:val="20"/>
          <w:szCs w:val="20"/>
        </w:rPr>
      </w:pPr>
    </w:p>
    <w:sectPr w:rsidR="00A124BC" w:rsidRPr="00DF0A3C" w:rsidSect="00622A66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FA" w:rsidRDefault="00461CFA" w:rsidP="00A03057">
      <w:pPr>
        <w:spacing w:after="0" w:line="240" w:lineRule="auto"/>
      </w:pPr>
      <w:r>
        <w:separator/>
      </w:r>
    </w:p>
  </w:endnote>
  <w:endnote w:type="continuationSeparator" w:id="0">
    <w:p w:rsidR="00461CFA" w:rsidRDefault="00461CFA" w:rsidP="00A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FA" w:rsidRDefault="00461CFA" w:rsidP="00A03057">
      <w:pPr>
        <w:spacing w:after="0" w:line="240" w:lineRule="auto"/>
      </w:pPr>
      <w:r>
        <w:separator/>
      </w:r>
    </w:p>
  </w:footnote>
  <w:footnote w:type="continuationSeparator" w:id="0">
    <w:p w:rsidR="00461CFA" w:rsidRDefault="00461CFA" w:rsidP="00A0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81476F"/>
    <w:multiLevelType w:val="hybridMultilevel"/>
    <w:tmpl w:val="BA24690E"/>
    <w:lvl w:ilvl="0" w:tplc="8CC0028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2752347B"/>
    <w:multiLevelType w:val="hybridMultilevel"/>
    <w:tmpl w:val="D126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C8C"/>
    <w:rsid w:val="00004B62"/>
    <w:rsid w:val="000131C3"/>
    <w:rsid w:val="000206B8"/>
    <w:rsid w:val="00022261"/>
    <w:rsid w:val="00037695"/>
    <w:rsid w:val="00042EFC"/>
    <w:rsid w:val="00051423"/>
    <w:rsid w:val="00053850"/>
    <w:rsid w:val="000572F0"/>
    <w:rsid w:val="0006213B"/>
    <w:rsid w:val="00063190"/>
    <w:rsid w:val="00070499"/>
    <w:rsid w:val="000834C9"/>
    <w:rsid w:val="0009747F"/>
    <w:rsid w:val="000B5609"/>
    <w:rsid w:val="000C0C2E"/>
    <w:rsid w:val="000C0DBC"/>
    <w:rsid w:val="000C1310"/>
    <w:rsid w:val="000D6F44"/>
    <w:rsid w:val="000F3DB0"/>
    <w:rsid w:val="00105E6C"/>
    <w:rsid w:val="00110113"/>
    <w:rsid w:val="00111022"/>
    <w:rsid w:val="00114C4A"/>
    <w:rsid w:val="00135287"/>
    <w:rsid w:val="00140F0F"/>
    <w:rsid w:val="00140FCB"/>
    <w:rsid w:val="001423AF"/>
    <w:rsid w:val="001473AB"/>
    <w:rsid w:val="001545D0"/>
    <w:rsid w:val="00164689"/>
    <w:rsid w:val="00164EFB"/>
    <w:rsid w:val="00166A65"/>
    <w:rsid w:val="001734FB"/>
    <w:rsid w:val="00174B41"/>
    <w:rsid w:val="00182135"/>
    <w:rsid w:val="00190A8A"/>
    <w:rsid w:val="001A326F"/>
    <w:rsid w:val="001A504A"/>
    <w:rsid w:val="001B53FB"/>
    <w:rsid w:val="001B7C57"/>
    <w:rsid w:val="001D1BFA"/>
    <w:rsid w:val="001F2DF9"/>
    <w:rsid w:val="002037BD"/>
    <w:rsid w:val="00204E19"/>
    <w:rsid w:val="00205115"/>
    <w:rsid w:val="002125DB"/>
    <w:rsid w:val="00217355"/>
    <w:rsid w:val="00225A76"/>
    <w:rsid w:val="002339FA"/>
    <w:rsid w:val="002406FF"/>
    <w:rsid w:val="00253BFD"/>
    <w:rsid w:val="00260239"/>
    <w:rsid w:val="00262850"/>
    <w:rsid w:val="00262DBF"/>
    <w:rsid w:val="00262EF7"/>
    <w:rsid w:val="00275F01"/>
    <w:rsid w:val="002823D0"/>
    <w:rsid w:val="00283722"/>
    <w:rsid w:val="002878F3"/>
    <w:rsid w:val="00287B91"/>
    <w:rsid w:val="00297B81"/>
    <w:rsid w:val="002A490D"/>
    <w:rsid w:val="002A4A03"/>
    <w:rsid w:val="002C2F83"/>
    <w:rsid w:val="002C39FC"/>
    <w:rsid w:val="002D083F"/>
    <w:rsid w:val="002D3DEE"/>
    <w:rsid w:val="002D7591"/>
    <w:rsid w:val="002E740E"/>
    <w:rsid w:val="002F1A65"/>
    <w:rsid w:val="002F67E0"/>
    <w:rsid w:val="00300342"/>
    <w:rsid w:val="00301A9A"/>
    <w:rsid w:val="0031010B"/>
    <w:rsid w:val="003140C8"/>
    <w:rsid w:val="00330605"/>
    <w:rsid w:val="003353B0"/>
    <w:rsid w:val="00351965"/>
    <w:rsid w:val="0037529A"/>
    <w:rsid w:val="00392667"/>
    <w:rsid w:val="003A34F1"/>
    <w:rsid w:val="003B225B"/>
    <w:rsid w:val="003B48F5"/>
    <w:rsid w:val="003C2ACF"/>
    <w:rsid w:val="003D3EC4"/>
    <w:rsid w:val="003D5133"/>
    <w:rsid w:val="003D513B"/>
    <w:rsid w:val="003E51F2"/>
    <w:rsid w:val="003F31E3"/>
    <w:rsid w:val="003F5D26"/>
    <w:rsid w:val="00417C51"/>
    <w:rsid w:val="00430E06"/>
    <w:rsid w:val="004364DF"/>
    <w:rsid w:val="004377BB"/>
    <w:rsid w:val="0044336D"/>
    <w:rsid w:val="00461CFA"/>
    <w:rsid w:val="00471EA0"/>
    <w:rsid w:val="00474B7E"/>
    <w:rsid w:val="00477FB1"/>
    <w:rsid w:val="0048109E"/>
    <w:rsid w:val="00487B35"/>
    <w:rsid w:val="00490DE1"/>
    <w:rsid w:val="00495C57"/>
    <w:rsid w:val="004B7262"/>
    <w:rsid w:val="004C14A1"/>
    <w:rsid w:val="004C215B"/>
    <w:rsid w:val="004C6026"/>
    <w:rsid w:val="004D1EC5"/>
    <w:rsid w:val="004E16E9"/>
    <w:rsid w:val="004E2B39"/>
    <w:rsid w:val="004E357E"/>
    <w:rsid w:val="004F1DDD"/>
    <w:rsid w:val="004F36CF"/>
    <w:rsid w:val="004F3851"/>
    <w:rsid w:val="00504170"/>
    <w:rsid w:val="005122C4"/>
    <w:rsid w:val="00515987"/>
    <w:rsid w:val="005275F6"/>
    <w:rsid w:val="00534B05"/>
    <w:rsid w:val="0053546B"/>
    <w:rsid w:val="00543EFB"/>
    <w:rsid w:val="00546239"/>
    <w:rsid w:val="0055245B"/>
    <w:rsid w:val="00565857"/>
    <w:rsid w:val="0057327A"/>
    <w:rsid w:val="00581C13"/>
    <w:rsid w:val="00582349"/>
    <w:rsid w:val="0058696E"/>
    <w:rsid w:val="0059546C"/>
    <w:rsid w:val="005970AE"/>
    <w:rsid w:val="005A3C08"/>
    <w:rsid w:val="005B7C03"/>
    <w:rsid w:val="005C7722"/>
    <w:rsid w:val="005D2D2E"/>
    <w:rsid w:val="005D7A9C"/>
    <w:rsid w:val="005E6511"/>
    <w:rsid w:val="005F51E2"/>
    <w:rsid w:val="005F67B6"/>
    <w:rsid w:val="0060795D"/>
    <w:rsid w:val="006167BE"/>
    <w:rsid w:val="00620305"/>
    <w:rsid w:val="00620688"/>
    <w:rsid w:val="0062075C"/>
    <w:rsid w:val="00622A66"/>
    <w:rsid w:val="00635F12"/>
    <w:rsid w:val="00641A01"/>
    <w:rsid w:val="00643FBC"/>
    <w:rsid w:val="006468C3"/>
    <w:rsid w:val="0065416D"/>
    <w:rsid w:val="006637E8"/>
    <w:rsid w:val="00686608"/>
    <w:rsid w:val="00691D86"/>
    <w:rsid w:val="00696F9E"/>
    <w:rsid w:val="006A08DF"/>
    <w:rsid w:val="006A1303"/>
    <w:rsid w:val="006C38DB"/>
    <w:rsid w:val="006D23CE"/>
    <w:rsid w:val="006D25E6"/>
    <w:rsid w:val="006D4DA0"/>
    <w:rsid w:val="006D56FD"/>
    <w:rsid w:val="006E248F"/>
    <w:rsid w:val="006F33DD"/>
    <w:rsid w:val="00701417"/>
    <w:rsid w:val="00712799"/>
    <w:rsid w:val="0073041D"/>
    <w:rsid w:val="00737FF0"/>
    <w:rsid w:val="00742C36"/>
    <w:rsid w:val="00747983"/>
    <w:rsid w:val="00753C75"/>
    <w:rsid w:val="007572B6"/>
    <w:rsid w:val="007606BF"/>
    <w:rsid w:val="0076159D"/>
    <w:rsid w:val="00795743"/>
    <w:rsid w:val="00796C70"/>
    <w:rsid w:val="007A0DF2"/>
    <w:rsid w:val="007A23E2"/>
    <w:rsid w:val="007B685B"/>
    <w:rsid w:val="007C7C29"/>
    <w:rsid w:val="007D69C2"/>
    <w:rsid w:val="007F0865"/>
    <w:rsid w:val="007F38F8"/>
    <w:rsid w:val="00804AB5"/>
    <w:rsid w:val="00820EE2"/>
    <w:rsid w:val="008216F9"/>
    <w:rsid w:val="00826E72"/>
    <w:rsid w:val="00831C93"/>
    <w:rsid w:val="00832A32"/>
    <w:rsid w:val="00832F9D"/>
    <w:rsid w:val="00872264"/>
    <w:rsid w:val="00897A39"/>
    <w:rsid w:val="008C20C5"/>
    <w:rsid w:val="008C5056"/>
    <w:rsid w:val="008C6639"/>
    <w:rsid w:val="008D2061"/>
    <w:rsid w:val="008E2ECE"/>
    <w:rsid w:val="008E73B1"/>
    <w:rsid w:val="009075C7"/>
    <w:rsid w:val="009134EE"/>
    <w:rsid w:val="00917756"/>
    <w:rsid w:val="00934910"/>
    <w:rsid w:val="009355D8"/>
    <w:rsid w:val="00941C95"/>
    <w:rsid w:val="0094577E"/>
    <w:rsid w:val="00952687"/>
    <w:rsid w:val="009619EC"/>
    <w:rsid w:val="00962282"/>
    <w:rsid w:val="00964310"/>
    <w:rsid w:val="009763F4"/>
    <w:rsid w:val="00984286"/>
    <w:rsid w:val="00987447"/>
    <w:rsid w:val="00993A97"/>
    <w:rsid w:val="009A105B"/>
    <w:rsid w:val="009B281C"/>
    <w:rsid w:val="009D74CB"/>
    <w:rsid w:val="009F0F59"/>
    <w:rsid w:val="009F160C"/>
    <w:rsid w:val="009F180F"/>
    <w:rsid w:val="009F2C25"/>
    <w:rsid w:val="009F395D"/>
    <w:rsid w:val="00A03057"/>
    <w:rsid w:val="00A059B6"/>
    <w:rsid w:val="00A124BC"/>
    <w:rsid w:val="00A124F4"/>
    <w:rsid w:val="00A21942"/>
    <w:rsid w:val="00A23187"/>
    <w:rsid w:val="00A23F64"/>
    <w:rsid w:val="00A26334"/>
    <w:rsid w:val="00A301CC"/>
    <w:rsid w:val="00A33D5C"/>
    <w:rsid w:val="00A3418C"/>
    <w:rsid w:val="00A57836"/>
    <w:rsid w:val="00A773D7"/>
    <w:rsid w:val="00A84812"/>
    <w:rsid w:val="00A86B15"/>
    <w:rsid w:val="00AB4CD8"/>
    <w:rsid w:val="00AC1686"/>
    <w:rsid w:val="00AC718A"/>
    <w:rsid w:val="00AD268D"/>
    <w:rsid w:val="00AF0D76"/>
    <w:rsid w:val="00AF3F79"/>
    <w:rsid w:val="00B02BCC"/>
    <w:rsid w:val="00B1368B"/>
    <w:rsid w:val="00B27B2D"/>
    <w:rsid w:val="00B46E1D"/>
    <w:rsid w:val="00B47131"/>
    <w:rsid w:val="00B47CD3"/>
    <w:rsid w:val="00B50075"/>
    <w:rsid w:val="00B51BD7"/>
    <w:rsid w:val="00B52CF6"/>
    <w:rsid w:val="00B53440"/>
    <w:rsid w:val="00B56988"/>
    <w:rsid w:val="00B60E38"/>
    <w:rsid w:val="00B62BD5"/>
    <w:rsid w:val="00B7279C"/>
    <w:rsid w:val="00B762CB"/>
    <w:rsid w:val="00B82DAE"/>
    <w:rsid w:val="00B874EA"/>
    <w:rsid w:val="00B97892"/>
    <w:rsid w:val="00BA456D"/>
    <w:rsid w:val="00BC2E5A"/>
    <w:rsid w:val="00BC5AA6"/>
    <w:rsid w:val="00BD0301"/>
    <w:rsid w:val="00BD1FFC"/>
    <w:rsid w:val="00BD710E"/>
    <w:rsid w:val="00BE2E30"/>
    <w:rsid w:val="00BF4568"/>
    <w:rsid w:val="00C10FE0"/>
    <w:rsid w:val="00C14FE5"/>
    <w:rsid w:val="00C20263"/>
    <w:rsid w:val="00C220EB"/>
    <w:rsid w:val="00C23F1B"/>
    <w:rsid w:val="00C34755"/>
    <w:rsid w:val="00C51BDB"/>
    <w:rsid w:val="00C77CB0"/>
    <w:rsid w:val="00C85286"/>
    <w:rsid w:val="00C86BD7"/>
    <w:rsid w:val="00C87D5F"/>
    <w:rsid w:val="00C95240"/>
    <w:rsid w:val="00CB1ACC"/>
    <w:rsid w:val="00CC70AA"/>
    <w:rsid w:val="00CC70C4"/>
    <w:rsid w:val="00CD294F"/>
    <w:rsid w:val="00CE0BAA"/>
    <w:rsid w:val="00D10117"/>
    <w:rsid w:val="00D20760"/>
    <w:rsid w:val="00D31083"/>
    <w:rsid w:val="00D36BC4"/>
    <w:rsid w:val="00D375AA"/>
    <w:rsid w:val="00D6093F"/>
    <w:rsid w:val="00D63BD3"/>
    <w:rsid w:val="00D76FE1"/>
    <w:rsid w:val="00DA37D4"/>
    <w:rsid w:val="00DA45E3"/>
    <w:rsid w:val="00DA7107"/>
    <w:rsid w:val="00DB2A9A"/>
    <w:rsid w:val="00DC1270"/>
    <w:rsid w:val="00DD3524"/>
    <w:rsid w:val="00DE2F5C"/>
    <w:rsid w:val="00DE66E5"/>
    <w:rsid w:val="00DF0A3C"/>
    <w:rsid w:val="00DF4DDC"/>
    <w:rsid w:val="00E0483D"/>
    <w:rsid w:val="00E05D0E"/>
    <w:rsid w:val="00E170D0"/>
    <w:rsid w:val="00E200F3"/>
    <w:rsid w:val="00E22B0A"/>
    <w:rsid w:val="00E22EFC"/>
    <w:rsid w:val="00E30A67"/>
    <w:rsid w:val="00E30DB9"/>
    <w:rsid w:val="00E35ABF"/>
    <w:rsid w:val="00E470FF"/>
    <w:rsid w:val="00E4760B"/>
    <w:rsid w:val="00E62DBF"/>
    <w:rsid w:val="00E67845"/>
    <w:rsid w:val="00E842C0"/>
    <w:rsid w:val="00E85B5E"/>
    <w:rsid w:val="00E93601"/>
    <w:rsid w:val="00E951A7"/>
    <w:rsid w:val="00EA1802"/>
    <w:rsid w:val="00EB0942"/>
    <w:rsid w:val="00EB7DB4"/>
    <w:rsid w:val="00EC2851"/>
    <w:rsid w:val="00ED0D7F"/>
    <w:rsid w:val="00EE0961"/>
    <w:rsid w:val="00EE20F0"/>
    <w:rsid w:val="00EE6D9D"/>
    <w:rsid w:val="00EF27F0"/>
    <w:rsid w:val="00EF315A"/>
    <w:rsid w:val="00EF4CD3"/>
    <w:rsid w:val="00EF7C8C"/>
    <w:rsid w:val="00F01193"/>
    <w:rsid w:val="00F03674"/>
    <w:rsid w:val="00F063CB"/>
    <w:rsid w:val="00F07BFB"/>
    <w:rsid w:val="00F11819"/>
    <w:rsid w:val="00F17ED0"/>
    <w:rsid w:val="00F20906"/>
    <w:rsid w:val="00F21D42"/>
    <w:rsid w:val="00F22B52"/>
    <w:rsid w:val="00F26519"/>
    <w:rsid w:val="00F4056E"/>
    <w:rsid w:val="00F509B7"/>
    <w:rsid w:val="00F654A9"/>
    <w:rsid w:val="00F75168"/>
    <w:rsid w:val="00F774C4"/>
    <w:rsid w:val="00FA51EA"/>
    <w:rsid w:val="00FB6914"/>
    <w:rsid w:val="00FE7718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390B2-362E-4E23-B6C0-018E40E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rsid w:val="00EF4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sz w:val="20"/>
      <w:szCs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Двоеглазова</cp:lastModifiedBy>
  <cp:revision>2</cp:revision>
  <cp:lastPrinted>2020-05-29T11:42:00Z</cp:lastPrinted>
  <dcterms:created xsi:type="dcterms:W3CDTF">2020-05-29T15:35:00Z</dcterms:created>
  <dcterms:modified xsi:type="dcterms:W3CDTF">2020-05-29T15:35:00Z</dcterms:modified>
</cp:coreProperties>
</file>