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35" w:rsidRDefault="00906B35" w:rsidP="00906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5B32">
        <w:rPr>
          <w:rFonts w:ascii="Times New Roman" w:hAnsi="Times New Roman" w:cs="Times New Roman"/>
          <w:b/>
          <w:sz w:val="28"/>
          <w:szCs w:val="28"/>
        </w:rPr>
        <w:t>Отчет о деятельности в сфере туризма и ТОС</w:t>
      </w:r>
    </w:p>
    <w:bookmarkEnd w:id="0"/>
    <w:p w:rsidR="00906B35" w:rsidRPr="009A5B32" w:rsidRDefault="00906B35" w:rsidP="00906B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32">
        <w:rPr>
          <w:rFonts w:ascii="Times New Roman" w:hAnsi="Times New Roman" w:cs="Times New Roman"/>
          <w:b/>
          <w:sz w:val="28"/>
          <w:szCs w:val="28"/>
        </w:rPr>
        <w:t xml:space="preserve">Туризм </w:t>
      </w:r>
    </w:p>
    <w:p w:rsidR="00906B35" w:rsidRDefault="00906B35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за 2019 г. Мезенский район посетили человек 1135 туристов, ночевок 2198, из них иностранцев 5 чел., экскурсантов 3356 чел., из них иностранцев 5 чел. </w:t>
      </w:r>
    </w:p>
    <w:p w:rsidR="00906B35" w:rsidRDefault="00906B35" w:rsidP="00906B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«Развитие туризма на 2016 - 2018 г.»: Подпрограмма №1 объем 50,0 тыс. рублей,</w:t>
      </w:r>
      <w:r w:rsidR="009A657B" w:rsidRPr="009A657B">
        <w:rPr>
          <w:rFonts w:ascii="Times New Roman" w:hAnsi="Times New Roman" w:cs="Times New Roman"/>
          <w:sz w:val="28"/>
          <w:szCs w:val="28"/>
        </w:rPr>
        <w:t xml:space="preserve"> </w:t>
      </w:r>
      <w:r w:rsidR="009A657B">
        <w:rPr>
          <w:rFonts w:ascii="Times New Roman" w:hAnsi="Times New Roman" w:cs="Times New Roman"/>
          <w:sz w:val="28"/>
          <w:szCs w:val="28"/>
        </w:rPr>
        <w:t xml:space="preserve">профинансирована в </w:t>
      </w:r>
      <w:proofErr w:type="spellStart"/>
      <w:r w:rsidR="009A657B">
        <w:rPr>
          <w:rFonts w:ascii="Times New Roman" w:hAnsi="Times New Roman" w:cs="Times New Roman"/>
          <w:sz w:val="28"/>
          <w:szCs w:val="28"/>
        </w:rPr>
        <w:t>поном</w:t>
      </w:r>
      <w:proofErr w:type="spellEnd"/>
      <w:r w:rsidR="009A6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57B">
        <w:rPr>
          <w:rFonts w:ascii="Times New Roman" w:hAnsi="Times New Roman" w:cs="Times New Roman"/>
          <w:sz w:val="28"/>
          <w:szCs w:val="28"/>
        </w:rPr>
        <w:t>объеме,  в</w:t>
      </w:r>
      <w:proofErr w:type="gramEnd"/>
      <w:r w:rsidR="009A657B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 xml:space="preserve">было приобретено оборудование для проведения экскурсий. Подпрограмма № 2 </w:t>
      </w:r>
      <w:r w:rsidRPr="002B4E42">
        <w:rPr>
          <w:rFonts w:ascii="Times New Roman" w:hAnsi="Times New Roman" w:cs="Times New Roman"/>
          <w:sz w:val="28"/>
          <w:szCs w:val="28"/>
        </w:rPr>
        <w:t xml:space="preserve">объем   </w:t>
      </w:r>
      <w:r w:rsidRPr="002B4E42">
        <w:rPr>
          <w:rFonts w:ascii="Times New Roman" w:hAnsi="Times New Roman" w:cs="Times New Roman"/>
          <w:color w:val="000000"/>
          <w:sz w:val="28"/>
          <w:szCs w:val="28"/>
        </w:rPr>
        <w:t>10126,9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профинансирована в полном объеме.</w:t>
      </w:r>
    </w:p>
    <w:p w:rsidR="009A657B" w:rsidRDefault="009A657B" w:rsidP="00906B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Туристского культурно-музейного центра «Кимжа» создан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молинологический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(мельничный) волонтерский центр.</w:t>
      </w:r>
    </w:p>
    <w:p w:rsidR="009A657B" w:rsidRPr="002B4E42" w:rsidRDefault="009A657B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Зарегистрирована </w:t>
      </w:r>
      <w:r w:rsidR="006C17F2">
        <w:rPr>
          <w:rFonts w:ascii="Times New Roman" w:hAnsi="Times New Roman" w:cs="Times New Roman"/>
          <w:color w:val="000000"/>
          <w:sz w:val="28"/>
          <w:szCs w:val="28"/>
        </w:rPr>
        <w:t>СО НКО «Русская молинологическая ассоциация»</w:t>
      </w:r>
      <w:r w:rsidR="00B46FAF">
        <w:rPr>
          <w:rFonts w:ascii="Times New Roman" w:hAnsi="Times New Roman" w:cs="Times New Roman"/>
          <w:color w:val="000000"/>
          <w:sz w:val="28"/>
          <w:szCs w:val="28"/>
        </w:rPr>
        <w:t xml:space="preserve"> (документы поданы в 2019, зарегистрирована 27.02.2020)</w:t>
      </w:r>
    </w:p>
    <w:p w:rsidR="00906B35" w:rsidRPr="009A5B32" w:rsidRDefault="00906B35" w:rsidP="00906B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32">
        <w:rPr>
          <w:rFonts w:ascii="Times New Roman" w:hAnsi="Times New Roman" w:cs="Times New Roman"/>
          <w:b/>
          <w:sz w:val="28"/>
          <w:szCs w:val="28"/>
        </w:rPr>
        <w:t xml:space="preserve">ТОС </w:t>
      </w:r>
    </w:p>
    <w:p w:rsidR="00906B35" w:rsidRDefault="009A657B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за 2019</w:t>
      </w:r>
      <w:r w:rsidR="00906B35">
        <w:rPr>
          <w:rFonts w:ascii="Times New Roman" w:hAnsi="Times New Roman" w:cs="Times New Roman"/>
          <w:sz w:val="28"/>
          <w:szCs w:val="28"/>
        </w:rPr>
        <w:t xml:space="preserve"> г. в Мезенском районе о</w:t>
      </w:r>
      <w:r w:rsidR="00B46FAF">
        <w:rPr>
          <w:rFonts w:ascii="Times New Roman" w:hAnsi="Times New Roman" w:cs="Times New Roman"/>
          <w:sz w:val="28"/>
          <w:szCs w:val="28"/>
        </w:rPr>
        <w:t>существляют свою деятельность 40</w:t>
      </w:r>
      <w:r w:rsidR="00906B35">
        <w:rPr>
          <w:rFonts w:ascii="Times New Roman" w:hAnsi="Times New Roman" w:cs="Times New Roman"/>
          <w:sz w:val="28"/>
          <w:szCs w:val="28"/>
        </w:rPr>
        <w:t xml:space="preserve"> ТОС,</w:t>
      </w:r>
      <w:r w:rsidR="00B46FAF">
        <w:rPr>
          <w:rFonts w:ascii="Times New Roman" w:hAnsi="Times New Roman" w:cs="Times New Roman"/>
          <w:sz w:val="28"/>
          <w:szCs w:val="28"/>
        </w:rPr>
        <w:t xml:space="preserve"> из них в сельских поселениях 23</w:t>
      </w:r>
      <w:r>
        <w:rPr>
          <w:rFonts w:ascii="Times New Roman" w:hAnsi="Times New Roman" w:cs="Times New Roman"/>
          <w:sz w:val="28"/>
          <w:szCs w:val="28"/>
        </w:rPr>
        <w:t xml:space="preserve"> ТОС, в городских поселениях 17</w:t>
      </w:r>
      <w:r w:rsidR="00906B35"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906B35" w:rsidRDefault="00906B35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конкурсе «Инициатива ТОС» приня</w:t>
      </w:r>
      <w:r w:rsidR="009A657B">
        <w:rPr>
          <w:rFonts w:ascii="Times New Roman" w:hAnsi="Times New Roman" w:cs="Times New Roman"/>
          <w:sz w:val="28"/>
          <w:szCs w:val="28"/>
        </w:rPr>
        <w:t>ло 25 ТОС, победителями стали 24</w:t>
      </w:r>
      <w:r>
        <w:rPr>
          <w:rFonts w:ascii="Times New Roman" w:hAnsi="Times New Roman" w:cs="Times New Roman"/>
          <w:sz w:val="28"/>
          <w:szCs w:val="28"/>
        </w:rPr>
        <w:t xml:space="preserve"> проекта ТОС. Финансирование конкурса составило – областной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6C17F2" w:rsidRPr="006C1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992</w:t>
      </w:r>
      <w:proofErr w:type="gramEnd"/>
      <w:r w:rsidR="006C17F2" w:rsidRPr="006C1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,7</w:t>
      </w:r>
      <w:r w:rsidR="006C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руб.; районный бюджет </w:t>
      </w:r>
      <w:r w:rsidR="006C17F2" w:rsidRPr="006C1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330,9</w:t>
      </w:r>
      <w:r w:rsidR="006C17F2">
        <w:rPr>
          <w:rFonts w:ascii="Times New Roman" w:hAnsi="Times New Roman" w:cs="Times New Roman"/>
          <w:sz w:val="28"/>
          <w:szCs w:val="28"/>
        </w:rPr>
        <w:t xml:space="preserve">  тыс. руб.; бюджет поселений 180</w:t>
      </w:r>
      <w:r>
        <w:rPr>
          <w:rFonts w:ascii="Times New Roman" w:hAnsi="Times New Roman" w:cs="Times New Roman"/>
          <w:sz w:val="28"/>
          <w:szCs w:val="28"/>
        </w:rPr>
        <w:t xml:space="preserve">,0 руб. – финансирование в полном объеме программы «Развитие территориального общественного самоуправления в Мезенском районе на 2018-2020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6C17F2">
        <w:rPr>
          <w:rFonts w:ascii="Times New Roman" w:hAnsi="Times New Roman" w:cs="Times New Roman"/>
          <w:sz w:val="28"/>
          <w:szCs w:val="28"/>
        </w:rPr>
        <w:t xml:space="preserve"> </w:t>
      </w:r>
      <w:r w:rsidR="006C17F2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</w:p>
    <w:p w:rsidR="00906B35" w:rsidRDefault="00906B35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«Фестивале ТОС Архангельской об</w:t>
      </w:r>
      <w:r w:rsidR="009A657B">
        <w:rPr>
          <w:rFonts w:ascii="Times New Roman" w:hAnsi="Times New Roman" w:cs="Times New Roman"/>
          <w:sz w:val="28"/>
          <w:szCs w:val="28"/>
        </w:rPr>
        <w:t>ласти» принял 1</w:t>
      </w:r>
      <w:r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9A657B">
        <w:rPr>
          <w:rFonts w:ascii="Times New Roman" w:hAnsi="Times New Roman" w:cs="Times New Roman"/>
          <w:sz w:val="28"/>
          <w:szCs w:val="28"/>
        </w:rPr>
        <w:t xml:space="preserve">витель, председатель ТОС «Дорогая гора» Жидких М.В., стал председателем региональной ассоциацией ТОС. </w:t>
      </w:r>
    </w:p>
    <w:p w:rsidR="00906B35" w:rsidRDefault="00906B35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«Лучший ТОС Архангельской области» </w:t>
      </w:r>
      <w:r w:rsidR="009A657B">
        <w:rPr>
          <w:rFonts w:ascii="Times New Roman" w:hAnsi="Times New Roman" w:cs="Times New Roman"/>
          <w:sz w:val="28"/>
          <w:szCs w:val="28"/>
        </w:rPr>
        <w:t>- победителем стал ТОС «Погорелец»</w:t>
      </w:r>
    </w:p>
    <w:p w:rsidR="00906B35" w:rsidRDefault="00906B35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федеральном конкурсе – ТОС «Кимжа» с проектом «Северные мельницы» стал победителем 2 этапа 2018 г. конкурса Фонда президентских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номинации «Сохранение исторической памяти». Сумма гранта составила 2292 тыс. руб.</w:t>
      </w:r>
      <w:r w:rsidR="009A657B">
        <w:rPr>
          <w:rFonts w:ascii="Times New Roman" w:hAnsi="Times New Roman" w:cs="Times New Roman"/>
          <w:sz w:val="28"/>
          <w:szCs w:val="28"/>
        </w:rPr>
        <w:t xml:space="preserve">, реализация проекта состоялась в 2019 году. </w:t>
      </w:r>
    </w:p>
    <w:p w:rsidR="00906B35" w:rsidRDefault="009A657B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35" w:rsidRDefault="00906B35" w:rsidP="00906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B35" w:rsidRPr="00DB52DF" w:rsidRDefault="00906B35" w:rsidP="0090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специалист по туризму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432C4" w:rsidRDefault="006432C4"/>
    <w:sectPr w:rsidR="006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32"/>
    <w:rsid w:val="00090D10"/>
    <w:rsid w:val="006432C4"/>
    <w:rsid w:val="006C17F2"/>
    <w:rsid w:val="006D2D32"/>
    <w:rsid w:val="00740A8D"/>
    <w:rsid w:val="00906B35"/>
    <w:rsid w:val="009A657B"/>
    <w:rsid w:val="00B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14DE-8303-465F-933B-28A94B69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Мария Двоеглазова</cp:lastModifiedBy>
  <cp:revision>2</cp:revision>
  <cp:lastPrinted>2020-05-25T06:10:00Z</cp:lastPrinted>
  <dcterms:created xsi:type="dcterms:W3CDTF">2020-05-29T15:07:00Z</dcterms:created>
  <dcterms:modified xsi:type="dcterms:W3CDTF">2020-05-29T15:07:00Z</dcterms:modified>
</cp:coreProperties>
</file>