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D6" w:rsidRDefault="0032612C" w:rsidP="0032612C">
      <w:pPr>
        <w:pBdr>
          <w:bottom w:val="single" w:sz="12" w:space="1" w:color="auto"/>
        </w:pBdr>
        <w:jc w:val="center"/>
        <w:rPr>
          <w:b/>
        </w:rPr>
      </w:pPr>
      <w:r w:rsidRPr="0032612C">
        <w:rPr>
          <w:b/>
        </w:rPr>
        <w:t>Финансов</w:t>
      </w:r>
      <w:r w:rsidR="00153FEA">
        <w:rPr>
          <w:b/>
        </w:rPr>
        <w:t>ый</w:t>
      </w:r>
      <w:r w:rsidRPr="0032612C">
        <w:rPr>
          <w:b/>
        </w:rPr>
        <w:t xml:space="preserve"> </w:t>
      </w:r>
      <w:r w:rsidR="00153FEA">
        <w:rPr>
          <w:b/>
        </w:rPr>
        <w:t>отдел</w:t>
      </w:r>
      <w:r w:rsidRPr="0032612C">
        <w:rPr>
          <w:b/>
        </w:rPr>
        <w:t xml:space="preserve"> администрации муниципального образования </w:t>
      </w:r>
    </w:p>
    <w:p w:rsidR="0032612C" w:rsidRDefault="0032612C" w:rsidP="0032612C">
      <w:pPr>
        <w:pBdr>
          <w:bottom w:val="single" w:sz="12" w:space="1" w:color="auto"/>
        </w:pBdr>
        <w:jc w:val="center"/>
        <w:rPr>
          <w:b/>
        </w:rPr>
      </w:pPr>
      <w:r w:rsidRPr="0032612C">
        <w:rPr>
          <w:b/>
        </w:rPr>
        <w:t>"Мезенский муниципальный район"</w:t>
      </w:r>
    </w:p>
    <w:p w:rsidR="0032612C" w:rsidRDefault="0032612C" w:rsidP="0032612C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4750, г"/>
        </w:smartTagPr>
        <w:r>
          <w:rPr>
            <w:sz w:val="20"/>
            <w:szCs w:val="20"/>
          </w:rPr>
          <w:t xml:space="preserve">164750, </w:t>
        </w:r>
        <w:proofErr w:type="spellStart"/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>.Мезень</w:t>
      </w:r>
      <w:proofErr w:type="spellEnd"/>
      <w:r>
        <w:rPr>
          <w:sz w:val="20"/>
          <w:szCs w:val="20"/>
        </w:rPr>
        <w:t xml:space="preserve"> Архангельской области, пр. Советский, д.</w:t>
      </w:r>
      <w:r w:rsidR="00934EA4">
        <w:rPr>
          <w:sz w:val="20"/>
          <w:szCs w:val="20"/>
        </w:rPr>
        <w:t>51</w:t>
      </w:r>
      <w:r>
        <w:rPr>
          <w:sz w:val="20"/>
          <w:szCs w:val="20"/>
        </w:rPr>
        <w:t>, тел. 4-31-61, факс 911-33</w:t>
      </w:r>
    </w:p>
    <w:p w:rsidR="0032612C" w:rsidRDefault="0032612C" w:rsidP="0032612C">
      <w:pPr>
        <w:jc w:val="center"/>
        <w:rPr>
          <w:sz w:val="20"/>
          <w:szCs w:val="20"/>
        </w:rPr>
      </w:pPr>
    </w:p>
    <w:p w:rsidR="0032612C" w:rsidRDefault="0032612C" w:rsidP="0032612C">
      <w:pPr>
        <w:jc w:val="center"/>
        <w:rPr>
          <w:sz w:val="20"/>
          <w:szCs w:val="20"/>
        </w:rPr>
      </w:pPr>
    </w:p>
    <w:p w:rsidR="0032612C" w:rsidRDefault="0032612C" w:rsidP="0032612C">
      <w:pPr>
        <w:jc w:val="center"/>
        <w:rPr>
          <w:b/>
          <w:sz w:val="28"/>
          <w:szCs w:val="28"/>
        </w:rPr>
      </w:pPr>
      <w:r w:rsidRPr="0032612C">
        <w:rPr>
          <w:b/>
          <w:sz w:val="28"/>
          <w:szCs w:val="28"/>
        </w:rPr>
        <w:t>П Р И К А З</w:t>
      </w:r>
    </w:p>
    <w:p w:rsidR="0032612C" w:rsidRPr="0032612C" w:rsidRDefault="0032612C" w:rsidP="0032612C">
      <w:pPr>
        <w:jc w:val="center"/>
        <w:rPr>
          <w:b/>
          <w:sz w:val="28"/>
          <w:szCs w:val="28"/>
        </w:rPr>
      </w:pPr>
    </w:p>
    <w:p w:rsidR="0032612C" w:rsidRDefault="0032612C" w:rsidP="0032612C">
      <w:pPr>
        <w:rPr>
          <w:b/>
        </w:rPr>
      </w:pPr>
    </w:p>
    <w:p w:rsidR="00177CD9" w:rsidRDefault="00EF6B1E" w:rsidP="0032612C">
      <w:pPr>
        <w:rPr>
          <w:b/>
        </w:rPr>
      </w:pPr>
      <w:r>
        <w:rPr>
          <w:b/>
        </w:rPr>
        <w:t>14</w:t>
      </w:r>
      <w:r w:rsidR="007304CD">
        <w:rPr>
          <w:b/>
        </w:rPr>
        <w:t xml:space="preserve"> </w:t>
      </w:r>
      <w:r>
        <w:rPr>
          <w:b/>
        </w:rPr>
        <w:t>июня</w:t>
      </w:r>
      <w:r w:rsidR="007304CD">
        <w:rPr>
          <w:b/>
        </w:rPr>
        <w:t xml:space="preserve"> </w:t>
      </w:r>
      <w:r w:rsidR="00C11E3F">
        <w:rPr>
          <w:b/>
        </w:rPr>
        <w:t xml:space="preserve"> </w:t>
      </w:r>
      <w:r w:rsidR="0032612C">
        <w:rPr>
          <w:b/>
        </w:rPr>
        <w:t>201</w:t>
      </w:r>
      <w:r>
        <w:rPr>
          <w:b/>
        </w:rPr>
        <w:t>9</w:t>
      </w:r>
      <w:r w:rsidR="0032612C">
        <w:rPr>
          <w:b/>
        </w:rPr>
        <w:t xml:space="preserve"> года</w:t>
      </w:r>
      <w:r w:rsidR="0032612C">
        <w:rPr>
          <w:b/>
        </w:rPr>
        <w:tab/>
      </w:r>
      <w:r w:rsidR="00C11E3F">
        <w:rPr>
          <w:b/>
        </w:rPr>
        <w:tab/>
      </w:r>
      <w:r w:rsidR="00C11E3F">
        <w:rPr>
          <w:b/>
        </w:rPr>
        <w:tab/>
      </w:r>
      <w:r w:rsidR="00C11E3F">
        <w:rPr>
          <w:b/>
        </w:rPr>
        <w:tab/>
      </w:r>
      <w:r w:rsidR="0032612C">
        <w:rPr>
          <w:b/>
        </w:rPr>
        <w:tab/>
      </w:r>
      <w:r w:rsidR="0032612C">
        <w:rPr>
          <w:b/>
        </w:rPr>
        <w:tab/>
        <w:t xml:space="preserve"> </w:t>
      </w:r>
      <w:r w:rsidR="0032612C">
        <w:rPr>
          <w:b/>
        </w:rPr>
        <w:tab/>
      </w:r>
      <w:r w:rsidR="0032612C">
        <w:rPr>
          <w:b/>
        </w:rPr>
        <w:tab/>
      </w:r>
      <w:r w:rsidR="0032612C">
        <w:rPr>
          <w:b/>
        </w:rPr>
        <w:tab/>
      </w:r>
      <w:r w:rsidR="00C11E3F">
        <w:rPr>
          <w:b/>
        </w:rPr>
        <w:t xml:space="preserve">№ </w:t>
      </w:r>
      <w:r>
        <w:rPr>
          <w:b/>
        </w:rPr>
        <w:t>02</w:t>
      </w:r>
      <w:r w:rsidR="00C11E3F">
        <w:rPr>
          <w:b/>
        </w:rPr>
        <w:t>/</w:t>
      </w:r>
      <w:r>
        <w:rPr>
          <w:b/>
        </w:rPr>
        <w:t>25</w:t>
      </w:r>
      <w:r w:rsidR="00B65E7F">
        <w:rPr>
          <w:b/>
        </w:rPr>
        <w:t xml:space="preserve"> </w:t>
      </w:r>
    </w:p>
    <w:p w:rsidR="0032612C" w:rsidRDefault="0032612C" w:rsidP="0032612C">
      <w:pPr>
        <w:rPr>
          <w:b/>
        </w:rPr>
      </w:pPr>
      <w:r>
        <w:rPr>
          <w:b/>
        </w:rPr>
        <w:t xml:space="preserve"> </w:t>
      </w:r>
    </w:p>
    <w:p w:rsidR="0032612C" w:rsidRDefault="0032612C" w:rsidP="0032612C">
      <w:pPr>
        <w:rPr>
          <w:b/>
        </w:rPr>
      </w:pPr>
    </w:p>
    <w:p w:rsidR="00C657F6" w:rsidRPr="00C657F6" w:rsidRDefault="00EF6B1E" w:rsidP="00C657F6">
      <w:pPr>
        <w:widowControl w:val="0"/>
        <w:autoSpaceDE w:val="0"/>
        <w:autoSpaceDN w:val="0"/>
        <w:jc w:val="center"/>
        <w:rPr>
          <w:b/>
        </w:rPr>
      </w:pPr>
      <w:bookmarkStart w:id="0" w:name="_GoBack"/>
      <w:r>
        <w:rPr>
          <w:b/>
          <w:sz w:val="22"/>
          <w:szCs w:val="20"/>
        </w:rPr>
        <w:t>Об утверждении формы справочной  таблицы</w:t>
      </w:r>
      <w:r w:rsidR="0015057F">
        <w:rPr>
          <w:b/>
          <w:sz w:val="22"/>
          <w:szCs w:val="20"/>
        </w:rPr>
        <w:t xml:space="preserve"> по просроченной кредиторской задолженности</w:t>
      </w:r>
      <w:r w:rsidR="00C657F6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к отчету </w:t>
      </w:r>
      <w:r w:rsidR="0015057F">
        <w:rPr>
          <w:b/>
          <w:sz w:val="22"/>
          <w:szCs w:val="20"/>
        </w:rPr>
        <w:t>об исполнении бюджета</w:t>
      </w:r>
      <w:r w:rsidR="00C657F6">
        <w:rPr>
          <w:b/>
          <w:sz w:val="22"/>
          <w:szCs w:val="20"/>
        </w:rPr>
        <w:t xml:space="preserve"> </w:t>
      </w:r>
      <w:r w:rsidR="00C657F6" w:rsidRPr="00C657F6">
        <w:rPr>
          <w:b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</w:p>
    <w:bookmarkEnd w:id="0"/>
    <w:p w:rsidR="00563BB5" w:rsidRPr="00934EA4" w:rsidRDefault="00C657F6" w:rsidP="00C657F6">
      <w:pPr>
        <w:pStyle w:val="copyright-info"/>
        <w:shd w:val="clear" w:color="auto" w:fill="FFFFFF"/>
        <w:spacing w:before="0" w:beforeAutospacing="0" w:after="0" w:afterAutospacing="0"/>
        <w:jc w:val="both"/>
      </w:pPr>
      <w:r>
        <w:br/>
      </w:r>
      <w:r w:rsidR="00A662DB">
        <w:t xml:space="preserve">         </w:t>
      </w:r>
      <w:r w:rsidR="00647C14" w:rsidRPr="00934EA4">
        <w:t>В целях эффективного исполнения расходов консолидированного бюджета муниципальн</w:t>
      </w:r>
      <w:r w:rsidR="0079648A" w:rsidRPr="00934EA4">
        <w:t>ого</w:t>
      </w:r>
      <w:r w:rsidR="00647C14" w:rsidRPr="00934EA4">
        <w:t xml:space="preserve"> образован</w:t>
      </w:r>
      <w:r w:rsidR="0079648A" w:rsidRPr="00934EA4">
        <w:t>ия</w:t>
      </w:r>
      <w:r w:rsidR="00647C14" w:rsidRPr="00934EA4">
        <w:t xml:space="preserve"> </w:t>
      </w:r>
      <w:r w:rsidR="006E0AB7" w:rsidRPr="00934EA4">
        <w:t>«</w:t>
      </w:r>
      <w:r w:rsidR="00647C14" w:rsidRPr="00934EA4">
        <w:t>Мезенск</w:t>
      </w:r>
      <w:r w:rsidR="0079648A" w:rsidRPr="00934EA4">
        <w:t>ий</w:t>
      </w:r>
      <w:r w:rsidR="00647C14" w:rsidRPr="00934EA4">
        <w:t xml:space="preserve"> </w:t>
      </w:r>
      <w:r w:rsidR="006E0AB7" w:rsidRPr="00934EA4">
        <w:t xml:space="preserve">муниципальный </w:t>
      </w:r>
      <w:r w:rsidR="00647C14" w:rsidRPr="00934EA4">
        <w:t>район</w:t>
      </w:r>
      <w:r w:rsidR="006E0AB7" w:rsidRPr="00934EA4">
        <w:t>»</w:t>
      </w:r>
      <w:r w:rsidR="00647C14" w:rsidRPr="00934EA4">
        <w:t>, а также предотвращения образования просроченной кредиторской задолженности по расходам орган</w:t>
      </w:r>
      <w:r w:rsidR="006E0AB7" w:rsidRPr="00934EA4">
        <w:t>ами</w:t>
      </w:r>
      <w:r w:rsidR="00647C14" w:rsidRPr="00934EA4">
        <w:t xml:space="preserve"> местного самоуправления и муниципальными учреждениями МО «Мезенский муниципальный район»:</w:t>
      </w:r>
    </w:p>
    <w:p w:rsidR="00563BB5" w:rsidRPr="00934EA4" w:rsidRDefault="00563BB5" w:rsidP="0056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EA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65F1D" w:rsidRPr="00934EA4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="0079648A" w:rsidRPr="00934EA4">
        <w:rPr>
          <w:rFonts w:ascii="Times New Roman" w:hAnsi="Times New Roman" w:cs="Times New Roman"/>
          <w:sz w:val="24"/>
          <w:szCs w:val="24"/>
        </w:rPr>
        <w:t>Справочную таблицу</w:t>
      </w:r>
      <w:r w:rsidR="0015057F" w:rsidRPr="00934EA4">
        <w:rPr>
          <w:rFonts w:ascii="Times New Roman" w:hAnsi="Times New Roman" w:cs="Times New Roman"/>
          <w:sz w:val="24"/>
          <w:szCs w:val="24"/>
        </w:rPr>
        <w:t xml:space="preserve"> по просроченной кредиторской задолженности</w:t>
      </w:r>
      <w:r w:rsidR="0079648A" w:rsidRPr="00934EA4">
        <w:rPr>
          <w:rFonts w:ascii="Times New Roman" w:hAnsi="Times New Roman" w:cs="Times New Roman"/>
          <w:sz w:val="24"/>
          <w:szCs w:val="24"/>
        </w:rPr>
        <w:t xml:space="preserve"> к отчету об исполнении бюджета</w:t>
      </w:r>
      <w:r w:rsidR="00934EA4">
        <w:rPr>
          <w:rFonts w:ascii="Times New Roman" w:hAnsi="Times New Roman" w:cs="Times New Roman"/>
          <w:sz w:val="24"/>
          <w:szCs w:val="24"/>
        </w:rPr>
        <w:t xml:space="preserve"> </w:t>
      </w:r>
      <w:r w:rsidR="00934EA4" w:rsidRPr="00934EA4">
        <w:rPr>
          <w:rFonts w:ascii="Times New Roman" w:hAnsi="Times New Roman" w:cs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934EA4">
        <w:rPr>
          <w:rFonts w:ascii="Times New Roman" w:hAnsi="Times New Roman" w:cs="Times New Roman"/>
          <w:sz w:val="24"/>
          <w:szCs w:val="24"/>
        </w:rPr>
        <w:t>.</w:t>
      </w:r>
      <w:r w:rsidR="00C657F6" w:rsidRPr="0093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BB5" w:rsidRPr="00934EA4" w:rsidRDefault="00563BB5" w:rsidP="0056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EA4">
        <w:rPr>
          <w:rFonts w:ascii="Times New Roman" w:hAnsi="Times New Roman" w:cs="Times New Roman"/>
          <w:sz w:val="24"/>
          <w:szCs w:val="24"/>
        </w:rPr>
        <w:t xml:space="preserve">2. </w:t>
      </w:r>
      <w:r w:rsidR="0079648A" w:rsidRPr="00934EA4">
        <w:rPr>
          <w:rFonts w:ascii="Times New Roman" w:hAnsi="Times New Roman" w:cs="Times New Roman"/>
          <w:sz w:val="24"/>
          <w:szCs w:val="24"/>
        </w:rPr>
        <w:t>Утвердить прилагаемый Порядок заполнения Справочной таблицы</w:t>
      </w:r>
      <w:r w:rsidR="0015057F" w:rsidRPr="00934EA4">
        <w:rPr>
          <w:rFonts w:ascii="Times New Roman" w:hAnsi="Times New Roman" w:cs="Times New Roman"/>
          <w:sz w:val="24"/>
          <w:szCs w:val="24"/>
        </w:rPr>
        <w:t xml:space="preserve"> по просроченной кредиторской задолженности</w:t>
      </w:r>
      <w:r w:rsidR="0079648A" w:rsidRPr="00934EA4">
        <w:rPr>
          <w:rFonts w:ascii="Times New Roman" w:hAnsi="Times New Roman" w:cs="Times New Roman"/>
          <w:sz w:val="24"/>
          <w:szCs w:val="24"/>
        </w:rPr>
        <w:t xml:space="preserve"> к отчету об исполнении бюджета</w:t>
      </w:r>
      <w:r w:rsidR="00C657F6" w:rsidRPr="00934EA4">
        <w:rPr>
          <w:rFonts w:ascii="Times New Roman" w:hAnsi="Times New Roman" w:cs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7D3504" w:rsidRPr="00934EA4">
        <w:rPr>
          <w:rFonts w:ascii="Times New Roman" w:hAnsi="Times New Roman" w:cs="Times New Roman"/>
          <w:sz w:val="24"/>
          <w:szCs w:val="24"/>
        </w:rPr>
        <w:t>.</w:t>
      </w:r>
    </w:p>
    <w:p w:rsidR="007D3504" w:rsidRPr="00934EA4" w:rsidRDefault="007D3504" w:rsidP="0056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EA4"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</w:t>
      </w:r>
      <w:r w:rsidR="006E0AB7" w:rsidRPr="00934EA4">
        <w:rPr>
          <w:rFonts w:ascii="Times New Roman" w:hAnsi="Times New Roman" w:cs="Times New Roman"/>
          <w:sz w:val="24"/>
          <w:szCs w:val="24"/>
        </w:rPr>
        <w:t>я возложить на консультанта Бармину Н.Ю.</w:t>
      </w:r>
    </w:p>
    <w:p w:rsidR="00563BB5" w:rsidRPr="00934EA4" w:rsidRDefault="007D3504" w:rsidP="0056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934EA4">
        <w:rPr>
          <w:rFonts w:ascii="Times New Roman" w:hAnsi="Times New Roman" w:cs="Times New Roman"/>
          <w:sz w:val="24"/>
          <w:szCs w:val="24"/>
        </w:rPr>
        <w:t>4</w:t>
      </w:r>
      <w:r w:rsidR="00563BB5" w:rsidRPr="00934EA4">
        <w:rPr>
          <w:rFonts w:ascii="Times New Roman" w:hAnsi="Times New Roman" w:cs="Times New Roman"/>
          <w:sz w:val="24"/>
          <w:szCs w:val="24"/>
        </w:rPr>
        <w:t>. Настоящ</w:t>
      </w:r>
      <w:r w:rsidR="001A5E9D">
        <w:rPr>
          <w:rFonts w:ascii="Times New Roman" w:hAnsi="Times New Roman" w:cs="Times New Roman"/>
          <w:sz w:val="24"/>
          <w:szCs w:val="24"/>
        </w:rPr>
        <w:t>ий</w:t>
      </w:r>
      <w:r w:rsidR="00563BB5" w:rsidRPr="00934EA4">
        <w:rPr>
          <w:rFonts w:ascii="Times New Roman" w:hAnsi="Times New Roman" w:cs="Times New Roman"/>
          <w:sz w:val="24"/>
          <w:szCs w:val="24"/>
        </w:rPr>
        <w:t xml:space="preserve"> </w:t>
      </w:r>
      <w:r w:rsidR="000B0937" w:rsidRPr="00934EA4">
        <w:rPr>
          <w:rFonts w:ascii="Times New Roman" w:hAnsi="Times New Roman" w:cs="Times New Roman"/>
          <w:sz w:val="24"/>
          <w:szCs w:val="24"/>
        </w:rPr>
        <w:t>приказ вступает в силу с</w:t>
      </w:r>
      <w:r w:rsidRPr="00934EA4">
        <w:rPr>
          <w:rFonts w:ascii="Times New Roman" w:hAnsi="Times New Roman" w:cs="Times New Roman"/>
          <w:sz w:val="24"/>
          <w:szCs w:val="24"/>
        </w:rPr>
        <w:t>о дня его подписания</w:t>
      </w:r>
      <w:r w:rsidR="00563BB5" w:rsidRPr="00934EA4">
        <w:rPr>
          <w:rFonts w:ascii="Times New Roman" w:hAnsi="Times New Roman" w:cs="Times New Roman"/>
          <w:sz w:val="24"/>
          <w:szCs w:val="24"/>
        </w:rPr>
        <w:t>.</w:t>
      </w:r>
    </w:p>
    <w:p w:rsidR="00A15B90" w:rsidRPr="00C657F6" w:rsidRDefault="00A15B90" w:rsidP="003F2373">
      <w:pPr>
        <w:ind w:firstLine="708"/>
        <w:jc w:val="both"/>
      </w:pPr>
    </w:p>
    <w:p w:rsidR="00A15B90" w:rsidRPr="000B0937" w:rsidRDefault="00A15B90" w:rsidP="003F2373">
      <w:pPr>
        <w:ind w:firstLine="708"/>
        <w:jc w:val="both"/>
      </w:pPr>
    </w:p>
    <w:p w:rsidR="00A15B90" w:rsidRPr="000B0937" w:rsidRDefault="00A15B90" w:rsidP="003F2373">
      <w:pPr>
        <w:ind w:firstLine="708"/>
        <w:jc w:val="both"/>
      </w:pPr>
    </w:p>
    <w:p w:rsidR="00A15B90" w:rsidRPr="000B0937" w:rsidRDefault="00A15B90" w:rsidP="003F2373">
      <w:pPr>
        <w:ind w:firstLine="708"/>
        <w:jc w:val="both"/>
      </w:pPr>
    </w:p>
    <w:p w:rsidR="00690D17" w:rsidRPr="000B0937" w:rsidRDefault="00F374A6" w:rsidP="00A15B90">
      <w:pPr>
        <w:jc w:val="both"/>
      </w:pPr>
      <w:proofErr w:type="spellStart"/>
      <w:r>
        <w:t>Зам.н</w:t>
      </w:r>
      <w:r w:rsidR="00A15B90" w:rsidRPr="000B0937">
        <w:t>ачальник</w:t>
      </w:r>
      <w:r>
        <w:t>а</w:t>
      </w:r>
      <w:proofErr w:type="spellEnd"/>
      <w:r w:rsidR="00A15B90" w:rsidRPr="000B0937">
        <w:t xml:space="preserve"> финансового </w:t>
      </w:r>
      <w:r w:rsidR="001B7D8E" w:rsidRPr="000B0937">
        <w:t>отдела</w:t>
      </w:r>
      <w:r w:rsidR="00A15B90" w:rsidRPr="000B0937">
        <w:tab/>
      </w:r>
      <w:r w:rsidR="00A15B90" w:rsidRPr="000B0937">
        <w:tab/>
      </w:r>
      <w:r w:rsidR="0046165E" w:rsidRPr="000B0937">
        <w:tab/>
      </w:r>
      <w:r w:rsidR="0046165E" w:rsidRPr="000B0937">
        <w:tab/>
      </w:r>
      <w:r w:rsidR="00A15B90" w:rsidRPr="000B0937">
        <w:tab/>
      </w:r>
      <w:r>
        <w:t>Е</w:t>
      </w:r>
      <w:r w:rsidR="0046165E" w:rsidRPr="000B0937">
        <w:t>.В.</w:t>
      </w:r>
      <w:r w:rsidR="006A73C1" w:rsidRPr="000B0937">
        <w:t xml:space="preserve"> </w:t>
      </w:r>
      <w:r>
        <w:t>Коноплева</w:t>
      </w:r>
    </w:p>
    <w:p w:rsidR="001B7D8E" w:rsidRPr="000B0937" w:rsidRDefault="001B7D8E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Default="000B0937" w:rsidP="00A15B90">
      <w:pPr>
        <w:jc w:val="both"/>
      </w:pPr>
    </w:p>
    <w:p w:rsidR="00EF1911" w:rsidRPr="000B0937" w:rsidRDefault="00EF1911" w:rsidP="00A15B90">
      <w:pPr>
        <w:jc w:val="both"/>
      </w:pPr>
    </w:p>
    <w:p w:rsidR="000B0937" w:rsidRPr="000B0937" w:rsidRDefault="000B0937" w:rsidP="00A15B90">
      <w:pPr>
        <w:jc w:val="both"/>
      </w:pPr>
    </w:p>
    <w:p w:rsidR="000B0937" w:rsidRPr="000B0937" w:rsidRDefault="000B0937" w:rsidP="000B09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0937">
        <w:rPr>
          <w:rFonts w:ascii="Times New Roman" w:hAnsi="Times New Roman" w:cs="Times New Roman"/>
          <w:sz w:val="24"/>
          <w:szCs w:val="24"/>
        </w:rPr>
        <w:t>Утвержден</w:t>
      </w:r>
    </w:p>
    <w:p w:rsidR="000B0937" w:rsidRDefault="000B0937" w:rsidP="00150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финансового отдела</w:t>
      </w:r>
      <w:r w:rsidR="0015057F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0B0937" w:rsidRPr="000B0937" w:rsidRDefault="000B0937" w:rsidP="000B0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«Мезенский муниципальный район»</w:t>
      </w:r>
    </w:p>
    <w:p w:rsidR="000B0937" w:rsidRPr="000B0937" w:rsidRDefault="000B0937" w:rsidP="000B09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0937">
        <w:rPr>
          <w:rFonts w:ascii="Times New Roman" w:hAnsi="Times New Roman" w:cs="Times New Roman"/>
          <w:sz w:val="24"/>
          <w:szCs w:val="24"/>
        </w:rPr>
        <w:t xml:space="preserve">от </w:t>
      </w:r>
      <w:r w:rsidR="00EA2FBE">
        <w:rPr>
          <w:rFonts w:ascii="Times New Roman" w:hAnsi="Times New Roman" w:cs="Times New Roman"/>
          <w:sz w:val="24"/>
          <w:szCs w:val="24"/>
        </w:rPr>
        <w:t>14</w:t>
      </w:r>
      <w:r w:rsidRPr="000B09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2FBE">
        <w:rPr>
          <w:rFonts w:ascii="Times New Roman" w:hAnsi="Times New Roman" w:cs="Times New Roman"/>
          <w:sz w:val="24"/>
          <w:szCs w:val="24"/>
        </w:rPr>
        <w:t>6</w:t>
      </w:r>
      <w:r w:rsidRPr="000B0937">
        <w:rPr>
          <w:rFonts w:ascii="Times New Roman" w:hAnsi="Times New Roman" w:cs="Times New Roman"/>
          <w:sz w:val="24"/>
          <w:szCs w:val="24"/>
        </w:rPr>
        <w:t>.201</w:t>
      </w:r>
      <w:r w:rsidR="00EA2F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1767E">
        <w:rPr>
          <w:rFonts w:ascii="Times New Roman" w:hAnsi="Times New Roman" w:cs="Times New Roman"/>
          <w:sz w:val="24"/>
          <w:szCs w:val="24"/>
        </w:rPr>
        <w:t>02/</w:t>
      </w:r>
      <w:r w:rsidR="00EA2FBE">
        <w:rPr>
          <w:rFonts w:ascii="Times New Roman" w:hAnsi="Times New Roman" w:cs="Times New Roman"/>
          <w:sz w:val="24"/>
          <w:szCs w:val="24"/>
        </w:rPr>
        <w:t>25</w:t>
      </w:r>
    </w:p>
    <w:p w:rsidR="000B0937" w:rsidRPr="000B0937" w:rsidRDefault="000B0937" w:rsidP="000B09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937" w:rsidRDefault="000B0937" w:rsidP="000B0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0B0937">
        <w:rPr>
          <w:rFonts w:ascii="Times New Roman" w:hAnsi="Times New Roman" w:cs="Times New Roman"/>
          <w:sz w:val="24"/>
          <w:szCs w:val="24"/>
        </w:rPr>
        <w:t>ПОРЯДОК</w:t>
      </w:r>
    </w:p>
    <w:p w:rsidR="00C47217" w:rsidRPr="003D753C" w:rsidRDefault="006A05F2" w:rsidP="000B0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3C">
        <w:rPr>
          <w:rFonts w:ascii="Times New Roman" w:hAnsi="Times New Roman" w:cs="Times New Roman"/>
          <w:sz w:val="24"/>
          <w:szCs w:val="24"/>
        </w:rPr>
        <w:t>заполнения Справочной таблицы</w:t>
      </w:r>
      <w:r w:rsidR="00C47217" w:rsidRPr="003D753C">
        <w:rPr>
          <w:rFonts w:ascii="Times New Roman" w:hAnsi="Times New Roman" w:cs="Times New Roman"/>
          <w:sz w:val="24"/>
          <w:szCs w:val="24"/>
        </w:rPr>
        <w:t xml:space="preserve"> по просроченной кредиторской задолженности</w:t>
      </w:r>
      <w:r w:rsidRPr="003D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3C" w:rsidRDefault="006A05F2" w:rsidP="000B0937">
      <w:pPr>
        <w:pStyle w:val="ConsPlusTitle"/>
        <w:jc w:val="center"/>
        <w:rPr>
          <w:rFonts w:ascii="Times New Roman" w:hAnsi="Times New Roman" w:cs="Times New Roman"/>
        </w:rPr>
      </w:pPr>
      <w:r w:rsidRPr="003D753C">
        <w:rPr>
          <w:rFonts w:ascii="Times New Roman" w:hAnsi="Times New Roman" w:cs="Times New Roman"/>
          <w:sz w:val="24"/>
          <w:szCs w:val="24"/>
        </w:rPr>
        <w:t>к отчету об исполнении бюджета</w:t>
      </w:r>
      <w:r w:rsidR="003D753C" w:rsidRPr="003D753C">
        <w:rPr>
          <w:rFonts w:ascii="Times New Roman" w:hAnsi="Times New Roman" w:cs="Times New Roman"/>
          <w:sz w:val="24"/>
          <w:szCs w:val="24"/>
        </w:rPr>
        <w:t xml:space="preserve"> </w:t>
      </w:r>
      <w:r w:rsidR="003D753C" w:rsidRPr="003D753C">
        <w:rPr>
          <w:rFonts w:ascii="Times New Roman" w:hAnsi="Times New Roman" w:cs="Times New Roman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</w:p>
    <w:p w:rsidR="00EA2FBE" w:rsidRDefault="003D753C" w:rsidP="000B0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753C">
        <w:rPr>
          <w:rFonts w:ascii="Times New Roman" w:hAnsi="Times New Roman" w:cs="Times New Roman"/>
        </w:rPr>
        <w:t>администратора доходов бюджета</w:t>
      </w:r>
    </w:p>
    <w:p w:rsidR="006A05F2" w:rsidRPr="000B0937" w:rsidRDefault="006A05F2" w:rsidP="000B0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05F2" w:rsidRDefault="000B0937" w:rsidP="006A6288">
      <w:pPr>
        <w:pStyle w:val="a5"/>
        <w:numPr>
          <w:ilvl w:val="0"/>
          <w:numId w:val="7"/>
        </w:numPr>
        <w:shd w:val="clear" w:color="auto" w:fill="FFFFFF"/>
        <w:ind w:left="0" w:firstLine="708"/>
        <w:jc w:val="both"/>
      </w:pPr>
      <w:r w:rsidRPr="000B0937">
        <w:t>Настоящий Порядок разработан</w:t>
      </w:r>
      <w:r w:rsidR="006A05F2">
        <w:t xml:space="preserve"> в соответствии с</w:t>
      </w:r>
      <w:r w:rsidR="006A6288">
        <w:t xml:space="preserve"> пунктом 5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</w:t>
      </w:r>
      <w:r w:rsidR="006A05F2">
        <w:rPr>
          <w:rStyle w:val="doctextviewtypehighlight"/>
        </w:rPr>
        <w:t>Приказом Минфина России от 28.12.2010 №</w:t>
      </w:r>
      <w:r w:rsidR="006A05F2">
        <w:rPr>
          <w:rStyle w:val="matches"/>
        </w:rPr>
        <w:t xml:space="preserve"> 191н</w:t>
      </w:r>
      <w:r w:rsidR="006A6288">
        <w:rPr>
          <w:rStyle w:val="matches"/>
        </w:rPr>
        <w:t>. и определяет правила составления Справочной таблицы</w:t>
      </w:r>
      <w:r w:rsidR="00C47217">
        <w:rPr>
          <w:rStyle w:val="matches"/>
        </w:rPr>
        <w:t xml:space="preserve"> </w:t>
      </w:r>
      <w:r w:rsidR="00C47217">
        <w:t>по просроченной кредиторской задолженности</w:t>
      </w:r>
      <w:r w:rsidR="006A6288">
        <w:rPr>
          <w:rStyle w:val="matches"/>
        </w:rPr>
        <w:t xml:space="preserve"> к отчету об исполнении бюджета</w:t>
      </w:r>
      <w:r w:rsidR="003D27C8">
        <w:rPr>
          <w:rStyle w:val="matches"/>
        </w:rPr>
        <w:t xml:space="preserve"> </w:t>
      </w:r>
      <w:r w:rsidR="003D753C" w:rsidRPr="003D753C"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D753C" w:rsidRPr="00C657F6">
        <w:rPr>
          <w:b/>
        </w:rPr>
        <w:t xml:space="preserve"> </w:t>
      </w:r>
      <w:r w:rsidR="006A6288">
        <w:rPr>
          <w:rStyle w:val="matches"/>
        </w:rPr>
        <w:t xml:space="preserve">(далее – Справочная таблица). </w:t>
      </w:r>
    </w:p>
    <w:p w:rsidR="006A05F2" w:rsidRDefault="0015057F" w:rsidP="008A4FBD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>
        <w:t>В Справочной таблице отражаются</w:t>
      </w:r>
      <w:r w:rsidR="00C47217">
        <w:t xml:space="preserve"> п</w:t>
      </w:r>
      <w:r w:rsidR="006A6288">
        <w:t>оказатели просроче</w:t>
      </w:r>
      <w:r w:rsidR="003D27C8">
        <w:t>нной кредиторской задолженности</w:t>
      </w:r>
      <w:r w:rsidR="006A6288">
        <w:t xml:space="preserve"> </w:t>
      </w:r>
      <w:r w:rsidR="008A4FBD">
        <w:t xml:space="preserve">непогашенные в установленный срок. </w:t>
      </w:r>
    </w:p>
    <w:p w:rsidR="006A05F2" w:rsidRDefault="006A1AA4" w:rsidP="006A05F2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>
        <w:t xml:space="preserve">Показатели просроченной задолженности </w:t>
      </w:r>
      <w:r w:rsidR="004B4067">
        <w:t xml:space="preserve">подлежат </w:t>
      </w:r>
      <w:r w:rsidR="00C47217">
        <w:t>расшифровке</w:t>
      </w:r>
      <w:r w:rsidR="004B4067">
        <w:t xml:space="preserve"> в разрезе  видов расходов</w:t>
      </w:r>
      <w:r w:rsidR="00C47217">
        <w:t xml:space="preserve"> </w:t>
      </w:r>
      <w:r w:rsidR="004B4067">
        <w:t xml:space="preserve">бюджетной классификации </w:t>
      </w:r>
      <w:r w:rsidR="002F6078">
        <w:t>Российской Федерации</w:t>
      </w:r>
      <w:r w:rsidR="00C47217">
        <w:t xml:space="preserve"> с добавлением необходимых кодов</w:t>
      </w:r>
      <w:r w:rsidR="002F6078">
        <w:t xml:space="preserve">. </w:t>
      </w:r>
      <w:r w:rsidR="00C47217">
        <w:t>Также следует р</w:t>
      </w:r>
      <w:r w:rsidR="002F6078">
        <w:t>асшифров</w:t>
      </w:r>
      <w:r w:rsidR="0047393E">
        <w:t>ать</w:t>
      </w:r>
      <w:r w:rsidR="00275BA3">
        <w:t xml:space="preserve"> </w:t>
      </w:r>
      <w:r w:rsidR="001D32B1">
        <w:t>просроченн</w:t>
      </w:r>
      <w:r w:rsidR="0047393E">
        <w:t>ую кредиторскую</w:t>
      </w:r>
      <w:r w:rsidR="001D32B1">
        <w:t xml:space="preserve"> </w:t>
      </w:r>
      <w:r w:rsidR="00275BA3">
        <w:t>задолженност</w:t>
      </w:r>
      <w:r w:rsidR="00C47217">
        <w:t>ь</w:t>
      </w:r>
      <w:r w:rsidR="00275BA3">
        <w:t xml:space="preserve"> превыша</w:t>
      </w:r>
      <w:r w:rsidR="0047393E">
        <w:t>ющую</w:t>
      </w:r>
      <w:r w:rsidR="00880D6D">
        <w:t xml:space="preserve"> сумму</w:t>
      </w:r>
      <w:r w:rsidR="00275BA3">
        <w:t xml:space="preserve"> 100 </w:t>
      </w:r>
      <w:proofErr w:type="spellStart"/>
      <w:r w:rsidR="00275BA3">
        <w:t>тыс</w:t>
      </w:r>
      <w:r w:rsidR="00C47217">
        <w:t>.</w:t>
      </w:r>
      <w:r w:rsidR="00275BA3">
        <w:t>рублей</w:t>
      </w:r>
      <w:proofErr w:type="spellEnd"/>
      <w:r w:rsidR="00275BA3">
        <w:t>.</w:t>
      </w:r>
    </w:p>
    <w:p w:rsidR="001D32B1" w:rsidRDefault="001D32B1" w:rsidP="006A05F2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>
        <w:t xml:space="preserve">Справочная таблица формируется учреждениями ежемесячно, по состоянию на 1 число каждого месяца. </w:t>
      </w:r>
    </w:p>
    <w:p w:rsidR="001D32B1" w:rsidRDefault="001D32B1" w:rsidP="006A05F2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>
        <w:t>Справочная таблица предоставляется ежемесячно 7 числа каждого месяца.</w:t>
      </w:r>
    </w:p>
    <w:p w:rsidR="001D32B1" w:rsidRDefault="001D32B1" w:rsidP="006A05F2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</w:pPr>
      <w:r>
        <w:t>Все показатели в справочной таблице отражаются в рублях</w:t>
      </w:r>
      <w:r w:rsidR="00C47217">
        <w:t xml:space="preserve"> (копейках)</w:t>
      </w:r>
      <w:r>
        <w:t>.</w:t>
      </w:r>
    </w:p>
    <w:p w:rsidR="000B0937" w:rsidRPr="000B0937" w:rsidRDefault="000B0937" w:rsidP="000B0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937" w:rsidRDefault="000B0937" w:rsidP="00A15B90">
      <w:pPr>
        <w:jc w:val="both"/>
      </w:pPr>
    </w:p>
    <w:p w:rsidR="000B0937" w:rsidRDefault="000B0937" w:rsidP="00A15B90">
      <w:pPr>
        <w:jc w:val="both"/>
      </w:pPr>
    </w:p>
    <w:p w:rsidR="000B0937" w:rsidRDefault="000B0937" w:rsidP="00A15B90">
      <w:pPr>
        <w:jc w:val="both"/>
      </w:pPr>
    </w:p>
    <w:p w:rsidR="000B0937" w:rsidRDefault="000B0937" w:rsidP="00A15B90">
      <w:pPr>
        <w:jc w:val="both"/>
      </w:pPr>
    </w:p>
    <w:p w:rsidR="000B0937" w:rsidRDefault="000B0937" w:rsidP="00A15B90">
      <w:pPr>
        <w:jc w:val="both"/>
      </w:pPr>
    </w:p>
    <w:p w:rsidR="000B0937" w:rsidRDefault="000B0937" w:rsidP="00A15B90">
      <w:pPr>
        <w:jc w:val="both"/>
      </w:pPr>
    </w:p>
    <w:p w:rsidR="000B0937" w:rsidRDefault="000B0937" w:rsidP="00A15B90">
      <w:pPr>
        <w:jc w:val="both"/>
      </w:pPr>
    </w:p>
    <w:p w:rsidR="000B0937" w:rsidRPr="000B0937" w:rsidRDefault="000B0937" w:rsidP="00A15B90">
      <w:pPr>
        <w:jc w:val="both"/>
      </w:pPr>
    </w:p>
    <w:sectPr w:rsidR="000B0937" w:rsidRPr="000B0937" w:rsidSect="00D9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0F58"/>
    <w:multiLevelType w:val="hybridMultilevel"/>
    <w:tmpl w:val="F9AA90A0"/>
    <w:lvl w:ilvl="0" w:tplc="DBF6171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15F04E4"/>
    <w:multiLevelType w:val="hybridMultilevel"/>
    <w:tmpl w:val="B748CE1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B844DF"/>
    <w:multiLevelType w:val="hybridMultilevel"/>
    <w:tmpl w:val="373A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4AD1"/>
    <w:multiLevelType w:val="hybridMultilevel"/>
    <w:tmpl w:val="58B81E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614489A"/>
    <w:multiLevelType w:val="hybridMultilevel"/>
    <w:tmpl w:val="E904BF68"/>
    <w:lvl w:ilvl="0" w:tplc="36D28E9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E92B2F"/>
    <w:multiLevelType w:val="hybridMultilevel"/>
    <w:tmpl w:val="474EC6F6"/>
    <w:lvl w:ilvl="0" w:tplc="6128D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CC47A4"/>
    <w:multiLevelType w:val="hybridMultilevel"/>
    <w:tmpl w:val="C03C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612C"/>
    <w:rsid w:val="00001F75"/>
    <w:rsid w:val="00017C29"/>
    <w:rsid w:val="000764CE"/>
    <w:rsid w:val="000B0937"/>
    <w:rsid w:val="0015057F"/>
    <w:rsid w:val="00150F52"/>
    <w:rsid w:val="00153FEA"/>
    <w:rsid w:val="00161D6F"/>
    <w:rsid w:val="00177CD9"/>
    <w:rsid w:val="00196E42"/>
    <w:rsid w:val="001A5E9D"/>
    <w:rsid w:val="001B4A89"/>
    <w:rsid w:val="001B7D8E"/>
    <w:rsid w:val="001D32B1"/>
    <w:rsid w:val="00203331"/>
    <w:rsid w:val="0022531D"/>
    <w:rsid w:val="00241F0C"/>
    <w:rsid w:val="002659EF"/>
    <w:rsid w:val="00265F1D"/>
    <w:rsid w:val="00275BA3"/>
    <w:rsid w:val="002855BB"/>
    <w:rsid w:val="002F6078"/>
    <w:rsid w:val="00310035"/>
    <w:rsid w:val="0032612C"/>
    <w:rsid w:val="003365FB"/>
    <w:rsid w:val="0033742F"/>
    <w:rsid w:val="00342F95"/>
    <w:rsid w:val="003571AA"/>
    <w:rsid w:val="003B0F74"/>
    <w:rsid w:val="003B5897"/>
    <w:rsid w:val="003B61AB"/>
    <w:rsid w:val="003D27C8"/>
    <w:rsid w:val="003D31D6"/>
    <w:rsid w:val="003D753C"/>
    <w:rsid w:val="003F2373"/>
    <w:rsid w:val="00430729"/>
    <w:rsid w:val="00454688"/>
    <w:rsid w:val="0046165E"/>
    <w:rsid w:val="0047393E"/>
    <w:rsid w:val="004A35D6"/>
    <w:rsid w:val="004B4067"/>
    <w:rsid w:val="004C0B0C"/>
    <w:rsid w:val="00500F81"/>
    <w:rsid w:val="0051767E"/>
    <w:rsid w:val="005224ED"/>
    <w:rsid w:val="00563BB5"/>
    <w:rsid w:val="00582969"/>
    <w:rsid w:val="0059383C"/>
    <w:rsid w:val="005C096F"/>
    <w:rsid w:val="005D1457"/>
    <w:rsid w:val="006123FD"/>
    <w:rsid w:val="00647C14"/>
    <w:rsid w:val="006832B9"/>
    <w:rsid w:val="00690D17"/>
    <w:rsid w:val="00693754"/>
    <w:rsid w:val="006A05F2"/>
    <w:rsid w:val="006A1AA4"/>
    <w:rsid w:val="006A6288"/>
    <w:rsid w:val="006A73C1"/>
    <w:rsid w:val="006B3B28"/>
    <w:rsid w:val="006D69D4"/>
    <w:rsid w:val="006D7E6C"/>
    <w:rsid w:val="006E0AB7"/>
    <w:rsid w:val="007270D6"/>
    <w:rsid w:val="007304CD"/>
    <w:rsid w:val="00744235"/>
    <w:rsid w:val="0079554F"/>
    <w:rsid w:val="0079648A"/>
    <w:rsid w:val="007D3504"/>
    <w:rsid w:val="007E70A0"/>
    <w:rsid w:val="00814E91"/>
    <w:rsid w:val="00815BD7"/>
    <w:rsid w:val="00880D6D"/>
    <w:rsid w:val="00896A76"/>
    <w:rsid w:val="008A4FBD"/>
    <w:rsid w:val="00900EE5"/>
    <w:rsid w:val="00934EA4"/>
    <w:rsid w:val="00937324"/>
    <w:rsid w:val="009463B9"/>
    <w:rsid w:val="00963F10"/>
    <w:rsid w:val="009F1621"/>
    <w:rsid w:val="00A02E39"/>
    <w:rsid w:val="00A15B90"/>
    <w:rsid w:val="00A37D69"/>
    <w:rsid w:val="00A50669"/>
    <w:rsid w:val="00A5133F"/>
    <w:rsid w:val="00A60E76"/>
    <w:rsid w:val="00A662DB"/>
    <w:rsid w:val="00A66C30"/>
    <w:rsid w:val="00A83615"/>
    <w:rsid w:val="00A944A2"/>
    <w:rsid w:val="00AA5784"/>
    <w:rsid w:val="00AD03E5"/>
    <w:rsid w:val="00AD34F6"/>
    <w:rsid w:val="00AF626E"/>
    <w:rsid w:val="00B11A33"/>
    <w:rsid w:val="00B21F39"/>
    <w:rsid w:val="00B518C1"/>
    <w:rsid w:val="00B65E7F"/>
    <w:rsid w:val="00B70EC1"/>
    <w:rsid w:val="00BA01EB"/>
    <w:rsid w:val="00BA3827"/>
    <w:rsid w:val="00BA47A4"/>
    <w:rsid w:val="00BE5179"/>
    <w:rsid w:val="00C01E37"/>
    <w:rsid w:val="00C11E3F"/>
    <w:rsid w:val="00C37834"/>
    <w:rsid w:val="00C47217"/>
    <w:rsid w:val="00C5607C"/>
    <w:rsid w:val="00C657F6"/>
    <w:rsid w:val="00C73D2B"/>
    <w:rsid w:val="00C77F23"/>
    <w:rsid w:val="00CB2F16"/>
    <w:rsid w:val="00D03F23"/>
    <w:rsid w:val="00D04765"/>
    <w:rsid w:val="00D708A6"/>
    <w:rsid w:val="00D97CCD"/>
    <w:rsid w:val="00DB7936"/>
    <w:rsid w:val="00E32D7C"/>
    <w:rsid w:val="00EA2FBE"/>
    <w:rsid w:val="00EC53B4"/>
    <w:rsid w:val="00ED2FB8"/>
    <w:rsid w:val="00EF1911"/>
    <w:rsid w:val="00EF65CA"/>
    <w:rsid w:val="00EF6B1E"/>
    <w:rsid w:val="00F374A6"/>
    <w:rsid w:val="00F64585"/>
    <w:rsid w:val="00F705A6"/>
    <w:rsid w:val="00F94B41"/>
    <w:rsid w:val="00FA66AA"/>
    <w:rsid w:val="00FC363D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94BB55-3B5A-41B3-83BB-52EF9760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CD"/>
    <w:rPr>
      <w:sz w:val="24"/>
      <w:szCs w:val="24"/>
    </w:rPr>
  </w:style>
  <w:style w:type="paragraph" w:styleId="1">
    <w:name w:val="heading 1"/>
    <w:basedOn w:val="a"/>
    <w:next w:val="a"/>
    <w:qFormat/>
    <w:rsid w:val="00A83615"/>
    <w:pPr>
      <w:keepNext/>
      <w:jc w:val="both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3F2373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alloon Text"/>
    <w:basedOn w:val="a"/>
    <w:semiHidden/>
    <w:rsid w:val="00A15B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B09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doctextviewtypehighlight">
    <w:name w:val="doc__text_viewtype_highlight"/>
    <w:basedOn w:val="a0"/>
    <w:rsid w:val="006A05F2"/>
  </w:style>
  <w:style w:type="character" w:customStyle="1" w:styleId="matches">
    <w:name w:val="matches"/>
    <w:basedOn w:val="a0"/>
    <w:rsid w:val="006A05F2"/>
  </w:style>
  <w:style w:type="paragraph" w:customStyle="1" w:styleId="copyright-info">
    <w:name w:val="copyright-info"/>
    <w:basedOn w:val="a"/>
    <w:rsid w:val="006A05F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A05F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24CC-3818-453B-8B7B-CB8D3FC7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 муниципального образования "Мезенский муниципальный район"</vt:lpstr>
    </vt:vector>
  </TitlesOfParts>
  <Company>Microsoft</Company>
  <LinksUpToDate>false</LinksUpToDate>
  <CharactersWithSpaces>3460</CharactersWithSpaces>
  <SharedDoc>false</SharedDoc>
  <HLinks>
    <vt:vector size="240" baseType="variant">
      <vt:variant>
        <vt:i4>3407984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3276912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458818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262208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3276912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</vt:lpwstr>
      </vt:variant>
      <vt:variant>
        <vt:i4>3539056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3539056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1638414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consultantplus://offline/ref=BD4BB29F1C131DFC98C7376391BD835565606B4DE40D590FE14C0A94668C46074B09F30021S3S7N</vt:lpwstr>
      </vt:variant>
      <vt:variant>
        <vt:lpwstr/>
      </vt:variant>
      <vt:variant>
        <vt:i4>2752609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consultantplus://offline/ref=BD4BB29F1C131DFC98C7376391BD835565606B4DE40D590FE14C0A94668C46074B09F3092637SES7N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consultantplus://offline/ref=BD4BB29F1C131DFC98C7376391BD835565606B4DE40D590FE14C0A94668C46074B09F3092637SES7N</vt:lpwstr>
      </vt:variant>
      <vt:variant>
        <vt:lpwstr/>
      </vt:variant>
      <vt:variant>
        <vt:i4>1638492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consultantplus://offline/ref=BD4BB29F1C131DFC98C7376391BD835565606B4DE40D590FE14C0A94668C46074B09F30F22S3S0N</vt:lpwstr>
      </vt:variant>
      <vt:variant>
        <vt:lpwstr/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2752563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2752563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2752563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65603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262208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2752563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2752563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2752563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2752563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2752563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2752563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consultantplus://offline/ref=BD4BB29F1C131DFC98C7376391BD835565606B4DE40D590FE14C0A94668C46074B09F3092435SESEN</vt:lpwstr>
      </vt:variant>
      <vt:variant>
        <vt:lpwstr/>
      </vt:variant>
      <vt:variant>
        <vt:i4>1638414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consultantplus://offline/ref=BD4BB29F1C131DFC98C7376391BD835565606B4DE40D590FE14C0A94668C46074B09F30021S3S7N</vt:lpwstr>
      </vt:variant>
      <vt:variant>
        <vt:lpwstr/>
      </vt:variant>
      <vt:variant>
        <vt:i4>2752609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consultantplus://offline/ref=BD4BB29F1C131DFC98C7376391BD835565606B4DE40D590FE14C0A94668C46074B09F3092637SES7N</vt:lpwstr>
      </vt:variant>
      <vt:variant>
        <vt:lpwstr/>
      </vt:variant>
      <vt:variant>
        <vt:i4>1638492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consultantplus://offline/ref=BD4BB29F1C131DFC98C7376391BD835565606B4DE40D590FE14C0A94668C46074B09F30F22S3S0N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consultantplus://offline/ref=BD4BB29F1C131DFC98C7376391BD835565606443E60F590FE14C0A94668C46074B09F30A2132SES7N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consultantplus://offline/ref=BD4BB29F1C131DFC98C7376391BD835565606443E60F590FE14C0A94668C46074B09F30B2136SES2N</vt:lpwstr>
      </vt:variant>
      <vt:variant>
        <vt:lpwstr/>
      </vt:variant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consultantplus://offline/ref=BD4BB29F1C131DFC98C7377592D1DD59646B3D47E40C5A5ABE1351C931854C500C46AA4B633EE6FB47EDD8S6S0N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муниципального образования "Мезенский муниципальный район"</dc:title>
  <dc:creator>1</dc:creator>
  <cp:lastModifiedBy>Мария Двоеглазова</cp:lastModifiedBy>
  <cp:revision>2</cp:revision>
  <cp:lastPrinted>2019-07-01T13:45:00Z</cp:lastPrinted>
  <dcterms:created xsi:type="dcterms:W3CDTF">2020-11-19T08:10:00Z</dcterms:created>
  <dcterms:modified xsi:type="dcterms:W3CDTF">2020-11-19T08:10:00Z</dcterms:modified>
</cp:coreProperties>
</file>