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  <w:gridCol w:w="4536"/>
      </w:tblGrid>
      <w:tr w:rsidR="00D0345F" w:rsidRPr="00066C05" w:rsidTr="004C4F7E">
        <w:trPr>
          <w:trHeight w:val="1134"/>
        </w:trPr>
        <w:tc>
          <w:tcPr>
            <w:tcW w:w="4927" w:type="dxa"/>
          </w:tcPr>
          <w:p w:rsidR="00D0345F" w:rsidRPr="00066C05" w:rsidRDefault="00177087" w:rsidP="00D0345F">
            <w:pPr>
              <w:ind w:left="-57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77087">
              <w:rPr>
                <w:b/>
                <w:noProof/>
                <w:color w:val="000000"/>
                <w:spacing w:val="-20"/>
                <w:sz w:val="24"/>
                <w:szCs w:val="24"/>
              </w:rPr>
              <w:drawing>
                <wp:inline distT="0" distB="0" distL="0" distR="0">
                  <wp:extent cx="465467" cy="668362"/>
                  <wp:effectExtent l="19050" t="0" r="0" b="0"/>
                  <wp:docPr id="1" name="Рисунок 1" descr="лис2 копия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с2 копия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44" cy="6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0345F" w:rsidRPr="00066C05" w:rsidRDefault="00D0345F" w:rsidP="00D0345F">
            <w:pPr>
              <w:ind w:left="27" w:hanging="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3765A" w:rsidRPr="00066C05" w:rsidTr="00D0345F">
        <w:trPr>
          <w:trHeight w:val="900"/>
        </w:trPr>
        <w:tc>
          <w:tcPr>
            <w:tcW w:w="4927" w:type="dxa"/>
          </w:tcPr>
          <w:p w:rsidR="00B3765A" w:rsidRPr="00066C05" w:rsidRDefault="00B3765A" w:rsidP="00D0345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3765A" w:rsidRPr="00066C05" w:rsidRDefault="00B3765A" w:rsidP="00D0345F">
            <w:pPr>
              <w:spacing w:line="30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66C05">
              <w:rPr>
                <w:b/>
                <w:color w:val="000000"/>
                <w:sz w:val="18"/>
                <w:szCs w:val="18"/>
              </w:rPr>
              <w:t xml:space="preserve">А Д М И Н И С Т </w:t>
            </w:r>
            <w:proofErr w:type="gramStart"/>
            <w:r w:rsidRPr="00066C05">
              <w:rPr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066C05">
              <w:rPr>
                <w:b/>
                <w:color w:val="000000"/>
                <w:sz w:val="18"/>
                <w:szCs w:val="18"/>
              </w:rPr>
              <w:t xml:space="preserve"> А Ц И Я </w:t>
            </w:r>
          </w:p>
          <w:p w:rsidR="00B3765A" w:rsidRPr="00066C05" w:rsidRDefault="00B3765A" w:rsidP="00D034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6C05">
              <w:rPr>
                <w:b/>
                <w:color w:val="000000"/>
                <w:sz w:val="18"/>
                <w:szCs w:val="18"/>
              </w:rPr>
              <w:t xml:space="preserve">МУНИЦИПАЛЬНОГО ОБРАЗОВАНИЯ </w:t>
            </w:r>
          </w:p>
          <w:p w:rsidR="00B3765A" w:rsidRPr="00066C05" w:rsidRDefault="00B3765A" w:rsidP="00D034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6C05">
              <w:rPr>
                <w:b/>
                <w:color w:val="000000"/>
                <w:sz w:val="18"/>
                <w:szCs w:val="18"/>
              </w:rPr>
              <w:t>«МЕЗЕНСКИЙ РАЙОН»</w:t>
            </w:r>
          </w:p>
          <w:p w:rsidR="00B3765A" w:rsidRPr="00066C05" w:rsidRDefault="00B3765A" w:rsidP="00D0345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537656" w:rsidRPr="00537656" w:rsidRDefault="00537656" w:rsidP="005F7240">
            <w:pPr>
              <w:jc w:val="center"/>
              <w:rPr>
                <w:sz w:val="20"/>
              </w:rPr>
            </w:pPr>
          </w:p>
          <w:p w:rsidR="004C4F7E" w:rsidRPr="00537656" w:rsidRDefault="005F7240" w:rsidP="00F37ED3">
            <w:pPr>
              <w:jc w:val="center"/>
              <w:rPr>
                <w:sz w:val="20"/>
              </w:rPr>
            </w:pPr>
            <w:r w:rsidRPr="00537656">
              <w:rPr>
                <w:sz w:val="20"/>
              </w:rPr>
              <w:t xml:space="preserve">Членам </w:t>
            </w:r>
            <w:r w:rsidR="00F37ED3">
              <w:rPr>
                <w:sz w:val="20"/>
              </w:rPr>
              <w:t>Совета по противодействию коррупции</w:t>
            </w:r>
            <w:r w:rsidRPr="00537656">
              <w:rPr>
                <w:sz w:val="20"/>
              </w:rPr>
              <w:t xml:space="preserve"> администрации МО «Мезенский район</w:t>
            </w:r>
            <w:r w:rsidR="00537656" w:rsidRPr="00537656">
              <w:rPr>
                <w:sz w:val="20"/>
              </w:rPr>
              <w:t>»</w:t>
            </w:r>
          </w:p>
        </w:tc>
      </w:tr>
      <w:tr w:rsidR="00B3765A" w:rsidRPr="00FB259A" w:rsidTr="001C63AA">
        <w:tc>
          <w:tcPr>
            <w:tcW w:w="4927" w:type="dxa"/>
          </w:tcPr>
          <w:p w:rsidR="00B3765A" w:rsidRDefault="00B3765A" w:rsidP="00D034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626E8">
              <w:rPr>
                <w:color w:val="000000"/>
                <w:sz w:val="20"/>
              </w:rPr>
              <w:t xml:space="preserve">Советский просп., д. 48, г. Мезень, </w:t>
            </w:r>
          </w:p>
          <w:p w:rsidR="00B3765A" w:rsidRPr="005626E8" w:rsidRDefault="00B3765A" w:rsidP="00D034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626E8">
              <w:rPr>
                <w:color w:val="000000"/>
                <w:sz w:val="20"/>
              </w:rPr>
              <w:t>Архангельская область, 164750</w:t>
            </w:r>
          </w:p>
          <w:p w:rsidR="00B3765A" w:rsidRPr="005626E8" w:rsidRDefault="00B3765A" w:rsidP="00D034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626E8">
              <w:rPr>
                <w:color w:val="000000"/>
                <w:sz w:val="20"/>
              </w:rPr>
              <w:t>Тел. (81848) 43162, тел./факс 43168</w:t>
            </w:r>
          </w:p>
          <w:p w:rsidR="00B3765A" w:rsidRPr="00066C05" w:rsidRDefault="00B3765A" w:rsidP="00D034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lang w:val="fr-FR"/>
              </w:rPr>
            </w:pPr>
            <w:r w:rsidRPr="005626E8">
              <w:rPr>
                <w:color w:val="000000"/>
                <w:sz w:val="20"/>
                <w:lang w:val="fr-FR"/>
              </w:rPr>
              <w:t>E-mail: mezen@atnet.ru</w:t>
            </w:r>
          </w:p>
        </w:tc>
        <w:tc>
          <w:tcPr>
            <w:tcW w:w="4536" w:type="dxa"/>
            <w:vMerge/>
            <w:vAlign w:val="center"/>
          </w:tcPr>
          <w:p w:rsidR="00B3765A" w:rsidRPr="00066C05" w:rsidRDefault="00B3765A" w:rsidP="00D034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27" w:hanging="8"/>
              <w:jc w:val="center"/>
              <w:rPr>
                <w:b/>
                <w:color w:val="000000"/>
                <w:lang w:val="fr-FR"/>
              </w:rPr>
            </w:pPr>
          </w:p>
        </w:tc>
      </w:tr>
      <w:tr w:rsidR="00B3765A" w:rsidRPr="00066C05" w:rsidTr="00D0345F">
        <w:tc>
          <w:tcPr>
            <w:tcW w:w="4927" w:type="dxa"/>
          </w:tcPr>
          <w:p w:rsidR="00B3765A" w:rsidRPr="005626E8" w:rsidRDefault="00B3765A" w:rsidP="00D0345F">
            <w:pPr>
              <w:ind w:left="-57"/>
              <w:jc w:val="center"/>
              <w:rPr>
                <w:color w:val="000000"/>
                <w:sz w:val="20"/>
                <w:u w:val="single"/>
                <w:lang w:val="fr-FR"/>
              </w:rPr>
            </w:pPr>
          </w:p>
          <w:p w:rsidR="00B3765A" w:rsidRPr="005626E8" w:rsidRDefault="00B3765A" w:rsidP="00D034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  <w:r w:rsidRPr="005626E8">
              <w:rPr>
                <w:color w:val="000000"/>
                <w:sz w:val="24"/>
              </w:rPr>
              <w:t>______</w:t>
            </w:r>
            <w:r>
              <w:rPr>
                <w:color w:val="000000"/>
                <w:sz w:val="24"/>
              </w:rPr>
              <w:t>__</w:t>
            </w:r>
            <w:r w:rsidRPr="005626E8">
              <w:rPr>
                <w:color w:val="000000"/>
                <w:sz w:val="24"/>
              </w:rPr>
              <w:t>________  № ________</w:t>
            </w:r>
            <w:r>
              <w:rPr>
                <w:color w:val="000000"/>
                <w:sz w:val="24"/>
              </w:rPr>
              <w:t>__</w:t>
            </w:r>
            <w:r w:rsidRPr="005626E8">
              <w:rPr>
                <w:color w:val="000000"/>
                <w:sz w:val="24"/>
              </w:rPr>
              <w:t>_______</w:t>
            </w:r>
            <w:r w:rsidRPr="005626E8">
              <w:rPr>
                <w:color w:val="000000"/>
                <w:sz w:val="24"/>
                <w:u w:val="single"/>
              </w:rPr>
              <w:t xml:space="preserve">  </w:t>
            </w:r>
          </w:p>
        </w:tc>
        <w:tc>
          <w:tcPr>
            <w:tcW w:w="4536" w:type="dxa"/>
            <w:vMerge/>
          </w:tcPr>
          <w:p w:rsidR="00B3765A" w:rsidRPr="00066C05" w:rsidRDefault="00B3765A" w:rsidP="00D0345F">
            <w:pPr>
              <w:ind w:left="27" w:right="-107" w:hanging="8"/>
              <w:jc w:val="center"/>
              <w:rPr>
                <w:b/>
                <w:color w:val="000000"/>
                <w:sz w:val="24"/>
              </w:rPr>
            </w:pPr>
          </w:p>
        </w:tc>
      </w:tr>
      <w:tr w:rsidR="00B3765A" w:rsidRPr="00066C05" w:rsidTr="00C05CF4">
        <w:trPr>
          <w:trHeight w:val="307"/>
        </w:trPr>
        <w:tc>
          <w:tcPr>
            <w:tcW w:w="4927" w:type="dxa"/>
          </w:tcPr>
          <w:p w:rsidR="00B3765A" w:rsidRPr="005626E8" w:rsidRDefault="00B3765A" w:rsidP="00D0345F">
            <w:pPr>
              <w:jc w:val="center"/>
              <w:rPr>
                <w:color w:val="000000"/>
                <w:sz w:val="20"/>
              </w:rPr>
            </w:pPr>
          </w:p>
          <w:p w:rsidR="00B3765A" w:rsidRPr="005626E8" w:rsidRDefault="00B3765A" w:rsidP="005E280B">
            <w:pPr>
              <w:jc w:val="center"/>
              <w:rPr>
                <w:color w:val="000000"/>
                <w:sz w:val="20"/>
                <w:u w:val="single"/>
              </w:rPr>
            </w:pPr>
          </w:p>
        </w:tc>
        <w:tc>
          <w:tcPr>
            <w:tcW w:w="4536" w:type="dxa"/>
            <w:vMerge/>
          </w:tcPr>
          <w:p w:rsidR="00B3765A" w:rsidRPr="00066C05" w:rsidRDefault="00B3765A" w:rsidP="00D0345F">
            <w:pPr>
              <w:ind w:left="27" w:right="-107" w:hanging="8"/>
              <w:jc w:val="center"/>
              <w:rPr>
                <w:b/>
                <w:color w:val="000000"/>
              </w:rPr>
            </w:pPr>
          </w:p>
        </w:tc>
      </w:tr>
      <w:tr w:rsidR="00B3765A" w:rsidRPr="00C514C5" w:rsidTr="0068629A">
        <w:trPr>
          <w:trHeight w:val="93"/>
        </w:trPr>
        <w:tc>
          <w:tcPr>
            <w:tcW w:w="4927" w:type="dxa"/>
          </w:tcPr>
          <w:p w:rsidR="00B3765A" w:rsidRPr="00C514C5" w:rsidRDefault="00B3765A" w:rsidP="00D0345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536" w:type="dxa"/>
          </w:tcPr>
          <w:p w:rsidR="00B3765A" w:rsidRPr="00C514C5" w:rsidRDefault="00B3765A" w:rsidP="00D0345F">
            <w:pPr>
              <w:ind w:left="27" w:right="-107" w:hanging="8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1B5CA4" w:rsidRDefault="001B5CA4" w:rsidP="001B5CA4">
      <w:pPr>
        <w:jc w:val="center"/>
        <w:rPr>
          <w:szCs w:val="28"/>
        </w:rPr>
      </w:pPr>
      <w:r>
        <w:rPr>
          <w:szCs w:val="28"/>
        </w:rPr>
        <w:t>Уважаемые члены комиссии!</w:t>
      </w:r>
    </w:p>
    <w:p w:rsidR="001B5CA4" w:rsidRDefault="001B5CA4" w:rsidP="001B5CA4">
      <w:pPr>
        <w:jc w:val="center"/>
        <w:rPr>
          <w:szCs w:val="28"/>
        </w:rPr>
      </w:pPr>
    </w:p>
    <w:p w:rsidR="0068629A" w:rsidRPr="001B5CA4" w:rsidRDefault="001B5CA4" w:rsidP="001B5CA4">
      <w:pPr>
        <w:jc w:val="both"/>
        <w:rPr>
          <w:szCs w:val="28"/>
        </w:rPr>
      </w:pPr>
      <w:r w:rsidRPr="001B5CA4">
        <w:rPr>
          <w:szCs w:val="28"/>
        </w:rPr>
        <w:t xml:space="preserve">  </w:t>
      </w:r>
      <w:r>
        <w:rPr>
          <w:szCs w:val="28"/>
        </w:rPr>
        <w:t>Информируем</w:t>
      </w:r>
      <w:r w:rsidRPr="001B5CA4">
        <w:rPr>
          <w:szCs w:val="28"/>
        </w:rPr>
        <w:t xml:space="preserve"> Вас о том, что заседание </w:t>
      </w:r>
      <w:r w:rsidR="00537656">
        <w:rPr>
          <w:szCs w:val="28"/>
        </w:rPr>
        <w:t>Совета по противодействия коррупции в МО «Мезенский муниципальный район»</w:t>
      </w:r>
      <w:r w:rsidR="0068629A" w:rsidRPr="001B5CA4">
        <w:rPr>
          <w:szCs w:val="28"/>
        </w:rPr>
        <w:t xml:space="preserve"> </w:t>
      </w:r>
      <w:r w:rsidRPr="001B5CA4">
        <w:rPr>
          <w:szCs w:val="28"/>
        </w:rPr>
        <w:t xml:space="preserve">состоится </w:t>
      </w:r>
      <w:r w:rsidR="00537656">
        <w:rPr>
          <w:szCs w:val="28"/>
        </w:rPr>
        <w:t>_</w:t>
      </w:r>
      <w:r w:rsidR="00FB259A">
        <w:rPr>
          <w:szCs w:val="28"/>
        </w:rPr>
        <w:t>12</w:t>
      </w:r>
      <w:r w:rsidR="00537656">
        <w:rPr>
          <w:szCs w:val="28"/>
        </w:rPr>
        <w:t>_</w:t>
      </w:r>
      <w:r w:rsidR="00FB259A">
        <w:rPr>
          <w:szCs w:val="28"/>
        </w:rPr>
        <w:t>февраля</w:t>
      </w:r>
      <w:r w:rsidR="00891F07">
        <w:rPr>
          <w:szCs w:val="28"/>
        </w:rPr>
        <w:t xml:space="preserve"> </w:t>
      </w:r>
      <w:r w:rsidR="001E56AA">
        <w:rPr>
          <w:b/>
          <w:szCs w:val="28"/>
        </w:rPr>
        <w:t xml:space="preserve"> 20</w:t>
      </w:r>
      <w:r w:rsidR="00FB259A">
        <w:rPr>
          <w:b/>
          <w:szCs w:val="28"/>
        </w:rPr>
        <w:t>20</w:t>
      </w:r>
      <w:r w:rsidR="00560900">
        <w:rPr>
          <w:b/>
          <w:szCs w:val="28"/>
        </w:rPr>
        <w:t xml:space="preserve"> года</w:t>
      </w:r>
      <w:r w:rsidRPr="00CB4E55">
        <w:rPr>
          <w:b/>
          <w:szCs w:val="28"/>
        </w:rPr>
        <w:t xml:space="preserve"> в </w:t>
      </w:r>
      <w:r w:rsidR="00537656">
        <w:rPr>
          <w:b/>
          <w:szCs w:val="28"/>
        </w:rPr>
        <w:t>__</w:t>
      </w:r>
      <w:r w:rsidR="009D435D">
        <w:rPr>
          <w:b/>
          <w:szCs w:val="28"/>
        </w:rPr>
        <w:t>1</w:t>
      </w:r>
      <w:r w:rsidR="00FB259A">
        <w:rPr>
          <w:b/>
          <w:szCs w:val="28"/>
        </w:rPr>
        <w:t>0</w:t>
      </w:r>
      <w:r w:rsidR="00537656">
        <w:rPr>
          <w:b/>
          <w:szCs w:val="28"/>
        </w:rPr>
        <w:t>__</w:t>
      </w:r>
      <w:r w:rsidRPr="00CB4E55">
        <w:rPr>
          <w:b/>
          <w:szCs w:val="28"/>
        </w:rPr>
        <w:t>час.</w:t>
      </w:r>
      <w:r w:rsidR="009D435D">
        <w:rPr>
          <w:b/>
          <w:szCs w:val="28"/>
        </w:rPr>
        <w:t xml:space="preserve"> </w:t>
      </w:r>
      <w:r w:rsidR="00FB259A">
        <w:rPr>
          <w:b/>
          <w:szCs w:val="28"/>
        </w:rPr>
        <w:t>0</w:t>
      </w:r>
      <w:r w:rsidR="004C4F7E">
        <w:rPr>
          <w:b/>
          <w:szCs w:val="28"/>
        </w:rPr>
        <w:t>0</w:t>
      </w:r>
      <w:r w:rsidRPr="00CB4E55">
        <w:rPr>
          <w:b/>
          <w:szCs w:val="28"/>
        </w:rPr>
        <w:t xml:space="preserve"> мин.</w:t>
      </w:r>
      <w:r w:rsidR="0068629A" w:rsidRPr="001B5CA4">
        <w:rPr>
          <w:szCs w:val="28"/>
        </w:rPr>
        <w:t xml:space="preserve">      </w:t>
      </w:r>
    </w:p>
    <w:p w:rsidR="00CB4E55" w:rsidRPr="001B5CA4" w:rsidRDefault="0068629A" w:rsidP="001B5CA4">
      <w:pPr>
        <w:jc w:val="both"/>
        <w:rPr>
          <w:szCs w:val="28"/>
        </w:rPr>
      </w:pPr>
      <w:r w:rsidRPr="001B5CA4">
        <w:rPr>
          <w:szCs w:val="28"/>
        </w:rPr>
        <w:t xml:space="preserve">  </w:t>
      </w:r>
    </w:p>
    <w:tbl>
      <w:tblPr>
        <w:tblW w:w="0" w:type="auto"/>
        <w:jc w:val="center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5165"/>
        <w:gridCol w:w="1638"/>
        <w:gridCol w:w="2143"/>
      </w:tblGrid>
      <w:tr w:rsidR="00C94FCF" w:rsidRPr="00F34A2E" w:rsidTr="00643145">
        <w:trPr>
          <w:jc w:val="center"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560900" w:rsidRPr="00F34A2E" w:rsidRDefault="00560900" w:rsidP="00643145">
            <w:pPr>
              <w:spacing w:before="240" w:after="150"/>
              <w:jc w:val="center"/>
              <w:rPr>
                <w:color w:val="000000" w:themeColor="text1"/>
              </w:rPr>
            </w:pPr>
            <w:r w:rsidRPr="00F34A2E">
              <w:rPr>
                <w:color w:val="000000" w:themeColor="text1"/>
              </w:rPr>
              <w:t xml:space="preserve">№ </w:t>
            </w:r>
            <w:proofErr w:type="gramStart"/>
            <w:r w:rsidRPr="00F34A2E">
              <w:rPr>
                <w:color w:val="000000" w:themeColor="text1"/>
              </w:rPr>
              <w:t>п</w:t>
            </w:r>
            <w:proofErr w:type="gramEnd"/>
            <w:r w:rsidRPr="00F34A2E">
              <w:rPr>
                <w:color w:val="000000" w:themeColor="text1"/>
              </w:rPr>
              <w:t>/п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560900" w:rsidRPr="00F34A2E" w:rsidRDefault="00560900" w:rsidP="00643145">
            <w:pPr>
              <w:spacing w:before="150" w:after="150"/>
              <w:jc w:val="center"/>
              <w:rPr>
                <w:color w:val="000000" w:themeColor="text1"/>
              </w:rPr>
            </w:pPr>
            <w:r w:rsidRPr="00F34A2E">
              <w:rPr>
                <w:color w:val="000000" w:themeColor="text1"/>
              </w:rPr>
              <w:t>Рассматриваемые вопросы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560900" w:rsidRPr="00F34A2E" w:rsidRDefault="00560900" w:rsidP="00643145">
            <w:pPr>
              <w:spacing w:before="150" w:after="150"/>
              <w:jc w:val="center"/>
              <w:rPr>
                <w:color w:val="000000" w:themeColor="text1"/>
              </w:rPr>
            </w:pPr>
            <w:r w:rsidRPr="00F34A2E">
              <w:rPr>
                <w:color w:val="000000" w:themeColor="text1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CCCCCC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560900" w:rsidRPr="00F34A2E" w:rsidRDefault="00560900" w:rsidP="00643145">
            <w:pPr>
              <w:spacing w:before="150" w:after="150"/>
              <w:jc w:val="center"/>
              <w:rPr>
                <w:color w:val="000000" w:themeColor="text1"/>
              </w:rPr>
            </w:pPr>
            <w:r w:rsidRPr="00F34A2E">
              <w:rPr>
                <w:color w:val="000000" w:themeColor="text1"/>
              </w:rPr>
              <w:t>Докладчик</w:t>
            </w:r>
          </w:p>
        </w:tc>
      </w:tr>
      <w:tr w:rsidR="00C94FCF" w:rsidRPr="00F34A2E" w:rsidTr="00643145">
        <w:trPr>
          <w:jc w:val="center"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75C55" w:rsidRPr="00F34A2E" w:rsidRDefault="00546620" w:rsidP="002D62A6">
            <w:pPr>
              <w:spacing w:before="150"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75C55" w:rsidRPr="00F34A2E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75C55" w:rsidRDefault="00FB259A" w:rsidP="00FB259A">
            <w:pPr>
              <w:jc w:val="both"/>
              <w:rPr>
                <w:sz w:val="26"/>
                <w:szCs w:val="26"/>
              </w:rPr>
            </w:pPr>
            <w:r w:rsidRPr="00974676">
              <w:rPr>
                <w:sz w:val="26"/>
                <w:szCs w:val="26"/>
              </w:rPr>
              <w:t>О принятых муниципальных правовых актах в области противодействия коррупции в Собрании депутатов МО «</w:t>
            </w:r>
            <w:r>
              <w:rPr>
                <w:sz w:val="26"/>
                <w:szCs w:val="26"/>
              </w:rPr>
              <w:t>Мезенский</w:t>
            </w:r>
            <w:r w:rsidRPr="00974676">
              <w:rPr>
                <w:sz w:val="26"/>
                <w:szCs w:val="26"/>
              </w:rPr>
              <w:t xml:space="preserve"> муниципальный район» за 201</w:t>
            </w:r>
            <w:r>
              <w:rPr>
                <w:sz w:val="26"/>
                <w:szCs w:val="26"/>
              </w:rPr>
              <w:t>9</w:t>
            </w:r>
            <w:r w:rsidRPr="00974676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75C55" w:rsidRDefault="00C75C55" w:rsidP="00104D98">
            <w:pPr>
              <w:spacing w:before="150" w:after="15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CCCCCC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75C55" w:rsidRDefault="003B49E9" w:rsidP="00104D98">
            <w:pPr>
              <w:spacing w:before="150" w:after="1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«Мезенский район»,</w:t>
            </w:r>
          </w:p>
        </w:tc>
      </w:tr>
      <w:tr w:rsidR="00C94FCF" w:rsidRPr="00F34A2E" w:rsidTr="00643145">
        <w:trPr>
          <w:jc w:val="center"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75C55" w:rsidRDefault="00546620" w:rsidP="002D62A6">
            <w:pPr>
              <w:spacing w:before="150"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75C55" w:rsidRDefault="00FB259A" w:rsidP="00FB259A">
            <w:pPr>
              <w:spacing w:before="150" w:after="150"/>
              <w:jc w:val="center"/>
              <w:rPr>
                <w:sz w:val="26"/>
                <w:szCs w:val="26"/>
              </w:rPr>
            </w:pPr>
            <w:r w:rsidRPr="002B1D7C">
              <w:rPr>
                <w:bCs/>
              </w:rPr>
              <w:t>О проведении анализа обращений граждан, а также информации опубликованной в средствах массовой информации, на предмет выявления коррупционных рисков, а также фактах коррупции со стороны муниципальных служащих, выборных должностных лиц местного самоуправления и работников подведомственных бюджетных учреждений МО «</w:t>
            </w:r>
            <w:r>
              <w:rPr>
                <w:bCs/>
              </w:rPr>
              <w:t>Мезенский</w:t>
            </w:r>
            <w:r w:rsidRPr="002B1D7C">
              <w:rPr>
                <w:bCs/>
              </w:rPr>
              <w:t xml:space="preserve"> муниципальный район» в 201</w:t>
            </w:r>
            <w:r>
              <w:rPr>
                <w:bCs/>
              </w:rPr>
              <w:t>9</w:t>
            </w:r>
            <w:r w:rsidRPr="002B1D7C">
              <w:rPr>
                <w:bCs/>
              </w:rPr>
              <w:t xml:space="preserve"> году.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75C55" w:rsidRDefault="00C75C55" w:rsidP="00104D98">
            <w:pPr>
              <w:spacing w:before="150" w:after="15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CCCCCC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75C55" w:rsidRDefault="003B49E9" w:rsidP="00104D98">
            <w:pPr>
              <w:spacing w:before="150" w:after="1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«Мезенский район»,</w:t>
            </w:r>
          </w:p>
        </w:tc>
      </w:tr>
      <w:tr w:rsidR="00C94FCF" w:rsidRPr="00F34A2E" w:rsidTr="00643145">
        <w:trPr>
          <w:jc w:val="center"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B49E9" w:rsidRDefault="00546620" w:rsidP="002D62A6">
            <w:pPr>
              <w:spacing w:before="150"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B49E9" w:rsidRDefault="00FB259A" w:rsidP="00104D98">
            <w:pPr>
              <w:spacing w:before="150" w:after="150"/>
              <w:jc w:val="center"/>
              <w:rPr>
                <w:sz w:val="26"/>
                <w:szCs w:val="26"/>
              </w:rPr>
            </w:pPr>
            <w:r w:rsidRPr="007C5C5F">
              <w:rPr>
                <w:shd w:val="clear" w:color="auto" w:fill="FFFFFF"/>
              </w:rPr>
              <w:t>Об обеспечении доступа граждан к информации о деятельности администрации муниципального образования «</w:t>
            </w:r>
            <w:r>
              <w:rPr>
                <w:shd w:val="clear" w:color="auto" w:fill="FFFFFF"/>
              </w:rPr>
              <w:t xml:space="preserve">Мезенский </w:t>
            </w:r>
            <w:r w:rsidRPr="007C5C5F">
              <w:rPr>
                <w:shd w:val="clear" w:color="auto" w:fill="FFFFFF"/>
              </w:rPr>
              <w:t>район»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D7D7D7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B49E9" w:rsidRDefault="003B49E9" w:rsidP="00104D98">
            <w:pPr>
              <w:spacing w:before="150" w:after="15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CCCCCC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B49E9" w:rsidRDefault="003B49E9" w:rsidP="00104D98">
            <w:pPr>
              <w:spacing w:before="150" w:after="1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«Мезенский район»,</w:t>
            </w:r>
          </w:p>
        </w:tc>
      </w:tr>
    </w:tbl>
    <w:p w:rsidR="003B49E9" w:rsidRDefault="003B49E9" w:rsidP="0068629A">
      <w:pPr>
        <w:jc w:val="both"/>
        <w:rPr>
          <w:szCs w:val="28"/>
        </w:rPr>
      </w:pPr>
    </w:p>
    <w:p w:rsidR="009D435D" w:rsidRDefault="009D435D" w:rsidP="0068629A">
      <w:pPr>
        <w:jc w:val="both"/>
        <w:rPr>
          <w:szCs w:val="28"/>
        </w:rPr>
      </w:pPr>
    </w:p>
    <w:p w:rsidR="0068629A" w:rsidRPr="005F79EE" w:rsidRDefault="003B49E9" w:rsidP="0068629A">
      <w:pPr>
        <w:jc w:val="both"/>
        <w:rPr>
          <w:szCs w:val="28"/>
        </w:rPr>
      </w:pPr>
      <w:r>
        <w:rPr>
          <w:szCs w:val="28"/>
        </w:rPr>
        <w:t>Глава администрации</w:t>
      </w:r>
      <w:r w:rsidR="0068629A" w:rsidRPr="005F79EE">
        <w:rPr>
          <w:szCs w:val="28"/>
        </w:rPr>
        <w:t xml:space="preserve">                 </w:t>
      </w:r>
      <w:r w:rsidR="009D435D">
        <w:rPr>
          <w:szCs w:val="28"/>
        </w:rPr>
        <w:tab/>
      </w:r>
      <w:r w:rsidR="009D435D">
        <w:rPr>
          <w:szCs w:val="28"/>
        </w:rPr>
        <w:tab/>
      </w:r>
      <w:r w:rsidR="0068629A" w:rsidRPr="005F79EE">
        <w:rPr>
          <w:szCs w:val="28"/>
        </w:rPr>
        <w:t xml:space="preserve">                            </w:t>
      </w:r>
      <w:r w:rsidR="00C3729C">
        <w:rPr>
          <w:szCs w:val="28"/>
        </w:rPr>
        <w:t xml:space="preserve">            Н.Н.</w:t>
      </w:r>
      <w:r>
        <w:rPr>
          <w:szCs w:val="28"/>
        </w:rPr>
        <w:t xml:space="preserve"> </w:t>
      </w:r>
      <w:r w:rsidR="00C3729C">
        <w:rPr>
          <w:szCs w:val="28"/>
        </w:rPr>
        <w:t>Ботева</w:t>
      </w:r>
      <w:r w:rsidR="0068629A" w:rsidRPr="005F79EE">
        <w:rPr>
          <w:szCs w:val="28"/>
        </w:rPr>
        <w:t xml:space="preserve"> </w:t>
      </w:r>
    </w:p>
    <w:p w:rsidR="009D435D" w:rsidRDefault="009D435D" w:rsidP="009D435D">
      <w:pPr>
        <w:rPr>
          <w:sz w:val="20"/>
        </w:rPr>
      </w:pPr>
      <w:bookmarkStart w:id="0" w:name="_GoBack"/>
      <w:bookmarkEnd w:id="0"/>
    </w:p>
    <w:p w:rsidR="009D435D" w:rsidRPr="009D435D" w:rsidRDefault="009D435D" w:rsidP="009D435D">
      <w:pPr>
        <w:rPr>
          <w:sz w:val="18"/>
          <w:szCs w:val="18"/>
        </w:rPr>
      </w:pPr>
      <w:r w:rsidRPr="009D435D">
        <w:rPr>
          <w:sz w:val="18"/>
          <w:szCs w:val="18"/>
        </w:rPr>
        <w:t>Сахаров Алексей Александрович</w:t>
      </w:r>
    </w:p>
    <w:p w:rsidR="005E4BC0" w:rsidRDefault="009D435D" w:rsidP="009D435D">
      <w:pPr>
        <w:rPr>
          <w:sz w:val="18"/>
          <w:szCs w:val="18"/>
        </w:rPr>
      </w:pPr>
      <w:r w:rsidRPr="009D435D">
        <w:rPr>
          <w:sz w:val="18"/>
          <w:szCs w:val="18"/>
        </w:rPr>
        <w:t xml:space="preserve">(818 48) 91432 </w:t>
      </w:r>
    </w:p>
    <w:p w:rsidR="00DB6E6D" w:rsidRDefault="00DB6E6D" w:rsidP="009D435D">
      <w:pPr>
        <w:rPr>
          <w:sz w:val="18"/>
          <w:szCs w:val="18"/>
        </w:rPr>
      </w:pPr>
    </w:p>
    <w:p w:rsidR="00DB6E6D" w:rsidRDefault="00DB6E6D" w:rsidP="009D435D">
      <w:pPr>
        <w:rPr>
          <w:sz w:val="18"/>
          <w:szCs w:val="18"/>
        </w:rPr>
      </w:pPr>
    </w:p>
    <w:p w:rsidR="00DB6E6D" w:rsidRDefault="00DB6E6D" w:rsidP="009D435D">
      <w:pPr>
        <w:rPr>
          <w:sz w:val="18"/>
          <w:szCs w:val="18"/>
        </w:rPr>
      </w:pPr>
    </w:p>
    <w:p w:rsidR="00DB6E6D" w:rsidRDefault="00DB6E6D" w:rsidP="009D435D">
      <w:pPr>
        <w:rPr>
          <w:sz w:val="18"/>
          <w:szCs w:val="18"/>
        </w:rPr>
      </w:pPr>
    </w:p>
    <w:p w:rsidR="00DB6E6D" w:rsidRDefault="00DB6E6D" w:rsidP="009D435D">
      <w:pPr>
        <w:rPr>
          <w:sz w:val="18"/>
          <w:szCs w:val="18"/>
        </w:rPr>
      </w:pPr>
    </w:p>
    <w:p w:rsidR="00DB6E6D" w:rsidRDefault="00DB6E6D" w:rsidP="009D435D">
      <w:pPr>
        <w:rPr>
          <w:sz w:val="18"/>
          <w:szCs w:val="18"/>
        </w:rPr>
      </w:pPr>
    </w:p>
    <w:p w:rsidR="00DB6E6D" w:rsidRDefault="00DB6E6D" w:rsidP="009D435D">
      <w:pPr>
        <w:rPr>
          <w:sz w:val="18"/>
          <w:szCs w:val="18"/>
        </w:rPr>
      </w:pPr>
    </w:p>
    <w:p w:rsidR="00DB6E6D" w:rsidRDefault="00DB6E6D" w:rsidP="00DB6E6D">
      <w:pPr>
        <w:pBdr>
          <w:bottom w:val="single" w:sz="4" w:space="1" w:color="auto"/>
        </w:pBdr>
        <w:jc w:val="center"/>
        <w:rPr>
          <w:sz w:val="20"/>
        </w:rPr>
      </w:pPr>
      <w:r>
        <w:rPr>
          <w:sz w:val="20"/>
        </w:rPr>
        <w:t>АДМИНИСТРАЦИЯ МУНИЦИПАЛЬНОГО ОБРАЗОВАНИЯ «МЕЗЕНСКИЙ РАЙОН»</w:t>
      </w:r>
    </w:p>
    <w:p w:rsidR="00DB6E6D" w:rsidRDefault="00DB6E6D" w:rsidP="00DB6E6D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164750, г"/>
        </w:smartTagPr>
        <w:r>
          <w:rPr>
            <w:sz w:val="20"/>
          </w:rPr>
          <w:t>164750, г</w:t>
        </w:r>
      </w:smartTag>
      <w:r>
        <w:rPr>
          <w:sz w:val="20"/>
        </w:rPr>
        <w:t xml:space="preserve">. Мезень Архангельской обл., пр. Советский, д.51, тел. 4-31-62, факс 4-31-68,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hyperlink r:id="rId6" w:history="1">
        <w:r>
          <w:rPr>
            <w:rStyle w:val="a6"/>
            <w:sz w:val="20"/>
            <w:lang w:val="en-US"/>
          </w:rPr>
          <w:t>mezen</w:t>
        </w:r>
        <w:r>
          <w:rPr>
            <w:rStyle w:val="a6"/>
            <w:sz w:val="20"/>
          </w:rPr>
          <w:t>@</w:t>
        </w:r>
        <w:proofErr w:type="spellStart"/>
        <w:r>
          <w:rPr>
            <w:rStyle w:val="a6"/>
            <w:sz w:val="20"/>
            <w:lang w:val="en-US"/>
          </w:rPr>
          <w:t>atnet</w:t>
        </w:r>
        <w:proofErr w:type="spellEnd"/>
        <w:r>
          <w:rPr>
            <w:rStyle w:val="a6"/>
            <w:sz w:val="20"/>
          </w:rPr>
          <w:t>.</w:t>
        </w:r>
        <w:proofErr w:type="spellStart"/>
        <w:r>
          <w:rPr>
            <w:rStyle w:val="a6"/>
            <w:sz w:val="20"/>
            <w:lang w:val="en-US"/>
          </w:rPr>
          <w:t>ru</w:t>
        </w:r>
        <w:proofErr w:type="spellEnd"/>
      </w:hyperlink>
    </w:p>
    <w:p w:rsidR="00DB6E6D" w:rsidRDefault="00DB6E6D" w:rsidP="00DB6E6D">
      <w:pPr>
        <w:jc w:val="center"/>
        <w:rPr>
          <w:sz w:val="20"/>
        </w:rPr>
      </w:pPr>
    </w:p>
    <w:p w:rsidR="00DB6E6D" w:rsidRDefault="00DB6E6D" w:rsidP="00DB6E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DB6E6D" w:rsidRDefault="00DB6E6D" w:rsidP="00DB6E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по противодействию коррупции</w:t>
      </w:r>
    </w:p>
    <w:p w:rsidR="00DB6E6D" w:rsidRDefault="00DB6E6D" w:rsidP="00DB6E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 образовании «Мезенский муниципальный район»</w:t>
      </w:r>
    </w:p>
    <w:p w:rsidR="00DB6E6D" w:rsidRDefault="00DB6E6D" w:rsidP="00DB6E6D">
      <w:pPr>
        <w:spacing w:line="480" w:lineRule="auto"/>
        <w:jc w:val="center"/>
        <w:rPr>
          <w:szCs w:val="28"/>
        </w:rPr>
      </w:pPr>
    </w:p>
    <w:tbl>
      <w:tblPr>
        <w:tblW w:w="9570" w:type="dxa"/>
        <w:tblLook w:val="01E0"/>
      </w:tblPr>
      <w:tblGrid>
        <w:gridCol w:w="3190"/>
        <w:gridCol w:w="3190"/>
        <w:gridCol w:w="3190"/>
      </w:tblGrid>
      <w:tr w:rsidR="00DB6E6D" w:rsidTr="00DB6E6D">
        <w:tc>
          <w:tcPr>
            <w:tcW w:w="3190" w:type="dxa"/>
          </w:tcPr>
          <w:p w:rsidR="00DB6E6D" w:rsidRDefault="00DB6E6D">
            <w:pPr>
              <w:tabs>
                <w:tab w:val="left" w:pos="3030"/>
              </w:tabs>
              <w:spacing w:line="480" w:lineRule="auto"/>
              <w:rPr>
                <w:sz w:val="26"/>
                <w:szCs w:val="26"/>
                <w:lang w:eastAsia="en-US"/>
              </w:rPr>
            </w:pPr>
          </w:p>
          <w:p w:rsidR="00DB6E6D" w:rsidRDefault="00DB6E6D" w:rsidP="00FB25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"</w:t>
            </w:r>
            <w:r w:rsidR="00891F07">
              <w:rPr>
                <w:sz w:val="26"/>
                <w:szCs w:val="26"/>
                <w:lang w:eastAsia="en-US"/>
              </w:rPr>
              <w:t>1</w:t>
            </w:r>
            <w:r w:rsidR="00FB259A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  <w:r w:rsidR="00FB259A">
              <w:rPr>
                <w:sz w:val="26"/>
                <w:szCs w:val="26"/>
                <w:lang w:eastAsia="en-US"/>
              </w:rPr>
              <w:t>февраля</w:t>
            </w:r>
            <w:r w:rsidR="00891F0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20</w:t>
            </w:r>
            <w:r w:rsidR="00FB259A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DB6E6D" w:rsidRDefault="00DB6E6D">
            <w:pPr>
              <w:spacing w:line="48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Мезень</w:t>
            </w:r>
          </w:p>
          <w:p w:rsidR="00DB6E6D" w:rsidRDefault="00DB6E6D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DB6E6D" w:rsidRDefault="00DB6E6D">
            <w:pPr>
              <w:spacing w:line="480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DB6E6D" w:rsidRDefault="00DB6E6D" w:rsidP="00DB6E6D">
      <w:pPr>
        <w:rPr>
          <w:sz w:val="26"/>
          <w:szCs w:val="26"/>
        </w:rPr>
      </w:pPr>
      <w:r>
        <w:rPr>
          <w:sz w:val="26"/>
          <w:szCs w:val="26"/>
        </w:rPr>
        <w:t>Председатель — Н.Н. Ботева</w:t>
      </w:r>
    </w:p>
    <w:p w:rsidR="00DB6E6D" w:rsidRDefault="00DB6E6D" w:rsidP="00DB6E6D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— А.А. Сахаров </w:t>
      </w:r>
    </w:p>
    <w:p w:rsidR="00DB6E6D" w:rsidRDefault="00DB6E6D" w:rsidP="00DB6E6D">
      <w:pPr>
        <w:rPr>
          <w:sz w:val="26"/>
          <w:szCs w:val="26"/>
        </w:rPr>
      </w:pPr>
      <w:r>
        <w:rPr>
          <w:sz w:val="26"/>
          <w:szCs w:val="26"/>
          <w:u w:val="single"/>
        </w:rPr>
        <w:t>Присутствовали:</w:t>
      </w:r>
    </w:p>
    <w:tbl>
      <w:tblPr>
        <w:tblW w:w="9606" w:type="dxa"/>
        <w:tblLook w:val="01E0"/>
      </w:tblPr>
      <w:tblGrid>
        <w:gridCol w:w="6320"/>
        <w:gridCol w:w="3286"/>
      </w:tblGrid>
      <w:tr w:rsidR="00DB6E6D" w:rsidTr="00DB6E6D">
        <w:tc>
          <w:tcPr>
            <w:tcW w:w="6320" w:type="dxa"/>
            <w:hideMark/>
          </w:tcPr>
          <w:p w:rsidR="00DB6E6D" w:rsidRDefault="00DB6E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Собрания депутатов – руководитель Мезенского муниципального района</w:t>
            </w:r>
          </w:p>
        </w:tc>
        <w:tc>
          <w:tcPr>
            <w:tcW w:w="3286" w:type="dxa"/>
            <w:hideMark/>
          </w:tcPr>
          <w:p w:rsidR="00DB6E6D" w:rsidRDefault="00891F0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Ф.Ю.</w:t>
            </w:r>
            <w:r w:rsidR="008F258D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F258D">
              <w:rPr>
                <w:sz w:val="26"/>
                <w:szCs w:val="26"/>
                <w:lang w:eastAsia="en-US"/>
              </w:rPr>
              <w:t>Личутин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B6E6D" w:rsidTr="00DB6E6D">
        <w:trPr>
          <w:trHeight w:val="246"/>
        </w:trPr>
        <w:tc>
          <w:tcPr>
            <w:tcW w:w="6320" w:type="dxa"/>
            <w:hideMark/>
          </w:tcPr>
          <w:p w:rsidR="00DB6E6D" w:rsidRDefault="00DB6E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комитета по управлению имуществом и земельными ресурсами администрации МО «Мезенский район»</w:t>
            </w:r>
          </w:p>
        </w:tc>
        <w:tc>
          <w:tcPr>
            <w:tcW w:w="3286" w:type="dxa"/>
            <w:hideMark/>
          </w:tcPr>
          <w:p w:rsidR="00DB6E6D" w:rsidRDefault="00DB6E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Э.И. Мартынов</w:t>
            </w:r>
          </w:p>
        </w:tc>
      </w:tr>
      <w:tr w:rsidR="00DB6E6D" w:rsidTr="00DB6E6D">
        <w:trPr>
          <w:trHeight w:val="246"/>
        </w:trPr>
        <w:tc>
          <w:tcPr>
            <w:tcW w:w="6320" w:type="dxa"/>
          </w:tcPr>
          <w:p w:rsidR="00DB6E6D" w:rsidRPr="00C53919" w:rsidRDefault="00DB6E6D" w:rsidP="00ED46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ревизионной комиссии МО «Мезенский муниципальный район» </w:t>
            </w:r>
          </w:p>
        </w:tc>
        <w:tc>
          <w:tcPr>
            <w:tcW w:w="3286" w:type="dxa"/>
          </w:tcPr>
          <w:p w:rsidR="00DB6E6D" w:rsidRPr="00C53919" w:rsidRDefault="00DB6E6D" w:rsidP="00ED46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И.Л. </w:t>
            </w:r>
            <w:proofErr w:type="spellStart"/>
            <w:r>
              <w:rPr>
                <w:sz w:val="26"/>
                <w:szCs w:val="26"/>
              </w:rPr>
              <w:t>Володченко</w:t>
            </w:r>
            <w:proofErr w:type="spellEnd"/>
          </w:p>
        </w:tc>
      </w:tr>
      <w:tr w:rsidR="00DB6E6D" w:rsidTr="00DB6E6D">
        <w:trPr>
          <w:trHeight w:val="246"/>
        </w:trPr>
        <w:tc>
          <w:tcPr>
            <w:tcW w:w="6320" w:type="dxa"/>
          </w:tcPr>
          <w:p w:rsidR="00DB6E6D" w:rsidRDefault="00DB6E6D" w:rsidP="00ED4615">
            <w:pPr>
              <w:rPr>
                <w:sz w:val="26"/>
                <w:szCs w:val="26"/>
              </w:rPr>
            </w:pPr>
          </w:p>
        </w:tc>
        <w:tc>
          <w:tcPr>
            <w:tcW w:w="3286" w:type="dxa"/>
          </w:tcPr>
          <w:p w:rsidR="00DB6E6D" w:rsidRDefault="00DB6E6D" w:rsidP="00891F07">
            <w:pPr>
              <w:jc w:val="center"/>
              <w:rPr>
                <w:sz w:val="26"/>
                <w:szCs w:val="26"/>
              </w:rPr>
            </w:pPr>
          </w:p>
        </w:tc>
      </w:tr>
      <w:tr w:rsidR="00DB6E6D" w:rsidTr="00DB6E6D">
        <w:trPr>
          <w:trHeight w:val="246"/>
        </w:trPr>
        <w:tc>
          <w:tcPr>
            <w:tcW w:w="6320" w:type="dxa"/>
          </w:tcPr>
          <w:p w:rsidR="00DB6E6D" w:rsidRDefault="00DB6E6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6" w:type="dxa"/>
          </w:tcPr>
          <w:p w:rsidR="00DB6E6D" w:rsidRDefault="00DB6E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B6E6D" w:rsidTr="00DB6E6D">
        <w:trPr>
          <w:trHeight w:val="246"/>
        </w:trPr>
        <w:tc>
          <w:tcPr>
            <w:tcW w:w="6320" w:type="dxa"/>
          </w:tcPr>
          <w:p w:rsidR="00DB6E6D" w:rsidRDefault="00DB6E6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6" w:type="dxa"/>
          </w:tcPr>
          <w:p w:rsidR="00DB6E6D" w:rsidRDefault="00DB6E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DB6E6D" w:rsidRDefault="00DB6E6D" w:rsidP="00DB6E6D">
      <w:pPr>
        <w:tabs>
          <w:tab w:val="left" w:pos="1740"/>
        </w:tabs>
        <w:ind w:firstLine="539"/>
        <w:jc w:val="center"/>
        <w:rPr>
          <w:sz w:val="26"/>
          <w:szCs w:val="26"/>
        </w:rPr>
      </w:pPr>
    </w:p>
    <w:p w:rsidR="00DB6E6D" w:rsidRDefault="00DB6E6D" w:rsidP="00DB6E6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Рассматриваемые вопросы</w:t>
      </w:r>
      <w:r>
        <w:rPr>
          <w:b/>
          <w:sz w:val="26"/>
          <w:szCs w:val="26"/>
        </w:rPr>
        <w:t>:</w:t>
      </w:r>
    </w:p>
    <w:p w:rsidR="00DB6E6D" w:rsidRDefault="00DB6E6D" w:rsidP="00DB6E6D">
      <w:pPr>
        <w:tabs>
          <w:tab w:val="left" w:pos="1740"/>
        </w:tabs>
        <w:ind w:left="720"/>
        <w:jc w:val="center"/>
        <w:rPr>
          <w:b/>
          <w:sz w:val="26"/>
          <w:szCs w:val="26"/>
        </w:rPr>
      </w:pPr>
    </w:p>
    <w:p w:rsidR="00891F07" w:rsidRDefault="00DB6E6D" w:rsidP="00891F07">
      <w:pPr>
        <w:tabs>
          <w:tab w:val="left" w:pos="1740"/>
        </w:tabs>
        <w:jc w:val="both"/>
      </w:pPr>
      <w:r>
        <w:rPr>
          <w:sz w:val="26"/>
          <w:szCs w:val="26"/>
          <w:u w:val="single"/>
        </w:rPr>
        <w:t>1</w:t>
      </w:r>
      <w:r w:rsidR="00891F07" w:rsidRPr="00A3540D">
        <w:rPr>
          <w:sz w:val="26"/>
          <w:szCs w:val="26"/>
          <w:u w:val="single"/>
        </w:rPr>
        <w:t xml:space="preserve">. </w:t>
      </w:r>
      <w:r w:rsidR="00FB259A" w:rsidRPr="00974676">
        <w:rPr>
          <w:sz w:val="26"/>
          <w:szCs w:val="26"/>
        </w:rPr>
        <w:t>О принятых муниципальных правовых актах в области противодействия коррупции в Собрании депутатов МО «</w:t>
      </w:r>
      <w:r w:rsidR="00FB259A">
        <w:rPr>
          <w:sz w:val="26"/>
          <w:szCs w:val="26"/>
        </w:rPr>
        <w:t>Мезенский</w:t>
      </w:r>
      <w:r w:rsidR="00FB259A" w:rsidRPr="00974676">
        <w:rPr>
          <w:sz w:val="26"/>
          <w:szCs w:val="26"/>
        </w:rPr>
        <w:t xml:space="preserve"> муниципальный район» за 201</w:t>
      </w:r>
      <w:r w:rsidR="00FB259A">
        <w:rPr>
          <w:sz w:val="26"/>
          <w:szCs w:val="26"/>
        </w:rPr>
        <w:t>9</w:t>
      </w:r>
      <w:r w:rsidR="00FB259A" w:rsidRPr="00974676">
        <w:rPr>
          <w:sz w:val="26"/>
          <w:szCs w:val="26"/>
        </w:rPr>
        <w:t xml:space="preserve"> год.</w:t>
      </w:r>
    </w:p>
    <w:p w:rsidR="00DB6E6D" w:rsidRDefault="00DB6E6D" w:rsidP="00DB6E6D">
      <w:pPr>
        <w:tabs>
          <w:tab w:val="left" w:pos="1740"/>
        </w:tabs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 xml:space="preserve">2. </w:t>
      </w:r>
      <w:r w:rsidR="00891F07" w:rsidRPr="002D35B2">
        <w:rPr>
          <w:sz w:val="26"/>
          <w:szCs w:val="26"/>
        </w:rPr>
        <w:t>О размещении в средствах массовой информации разъяснительной и иной информации о деятельности по противодействию коррупции</w:t>
      </w:r>
    </w:p>
    <w:p w:rsidR="00DB6E6D" w:rsidRDefault="00DB6E6D" w:rsidP="00891F07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3. </w:t>
      </w:r>
      <w:r w:rsidR="00FB259A" w:rsidRPr="007C5C5F">
        <w:rPr>
          <w:shd w:val="clear" w:color="auto" w:fill="FFFFFF"/>
        </w:rPr>
        <w:t>Об обеспечении доступа граждан к информации о деятельности администрации муниципального образования «</w:t>
      </w:r>
      <w:r w:rsidR="00FB259A">
        <w:rPr>
          <w:shd w:val="clear" w:color="auto" w:fill="FFFFFF"/>
        </w:rPr>
        <w:t xml:space="preserve">Мезенский </w:t>
      </w:r>
      <w:r w:rsidR="00FB259A" w:rsidRPr="007C5C5F">
        <w:rPr>
          <w:shd w:val="clear" w:color="auto" w:fill="FFFFFF"/>
        </w:rPr>
        <w:t>район»</w:t>
      </w:r>
    </w:p>
    <w:p w:rsidR="00DB6E6D" w:rsidRDefault="00DB6E6D" w:rsidP="00DB6E6D">
      <w:pPr>
        <w:tabs>
          <w:tab w:val="left" w:pos="17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891F07" w:rsidRDefault="00DB6E6D" w:rsidP="00891F07">
      <w:pPr>
        <w:tabs>
          <w:tab w:val="left" w:pos="1740"/>
        </w:tabs>
        <w:jc w:val="both"/>
      </w:pPr>
      <w:r>
        <w:rPr>
          <w:b/>
          <w:sz w:val="26"/>
          <w:szCs w:val="26"/>
        </w:rPr>
        <w:t>По первому вопросу:</w:t>
      </w:r>
      <w:r>
        <w:rPr>
          <w:sz w:val="26"/>
          <w:szCs w:val="26"/>
        </w:rPr>
        <w:t xml:space="preserve"> </w:t>
      </w:r>
      <w:r w:rsidR="00FB259A" w:rsidRPr="00974676">
        <w:rPr>
          <w:sz w:val="26"/>
          <w:szCs w:val="26"/>
        </w:rPr>
        <w:t>О принятых муниципальных правовых актах в области противодействия коррупции в Собрании депутатов МО «</w:t>
      </w:r>
      <w:r w:rsidR="00FB259A">
        <w:rPr>
          <w:sz w:val="26"/>
          <w:szCs w:val="26"/>
        </w:rPr>
        <w:t>Мезенский</w:t>
      </w:r>
      <w:r w:rsidR="00FB259A" w:rsidRPr="00974676">
        <w:rPr>
          <w:sz w:val="26"/>
          <w:szCs w:val="26"/>
        </w:rPr>
        <w:t xml:space="preserve"> муниципальный район» за 201</w:t>
      </w:r>
      <w:r w:rsidR="00FB259A">
        <w:rPr>
          <w:sz w:val="26"/>
          <w:szCs w:val="26"/>
        </w:rPr>
        <w:t>9</w:t>
      </w:r>
      <w:r w:rsidR="00FB259A" w:rsidRPr="00974676">
        <w:rPr>
          <w:sz w:val="26"/>
          <w:szCs w:val="26"/>
        </w:rPr>
        <w:t xml:space="preserve"> год.</w:t>
      </w:r>
    </w:p>
    <w:p w:rsidR="00DB6E6D" w:rsidRDefault="00DB6E6D" w:rsidP="00DB6E6D">
      <w:pPr>
        <w:tabs>
          <w:tab w:val="left" w:pos="17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РЕШИЛИ: </w:t>
      </w:r>
    </w:p>
    <w:p w:rsidR="00DB6E6D" w:rsidRDefault="00DB6E6D" w:rsidP="00DB6E6D">
      <w:pPr>
        <w:tabs>
          <w:tab w:val="left" w:pos="174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DB6E6D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 информацию.</w:t>
      </w:r>
    </w:p>
    <w:p w:rsidR="00DB6E6D" w:rsidRDefault="00DB6E6D" w:rsidP="00DB6E6D">
      <w:pPr>
        <w:tabs>
          <w:tab w:val="left" w:pos="174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1.2.</w:t>
      </w:r>
      <w:r w:rsidR="00891F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рекомендовать администрации МО «Мезенский район» </w:t>
      </w:r>
      <w:r w:rsidR="00891F07">
        <w:rPr>
          <w:sz w:val="26"/>
          <w:szCs w:val="26"/>
        </w:rPr>
        <w:t xml:space="preserve">актуализировать правовые акты по противодействию коррупции. </w:t>
      </w:r>
    </w:p>
    <w:p w:rsidR="00DB6E6D" w:rsidRDefault="00DB6E6D" w:rsidP="00DB6E6D">
      <w:pPr>
        <w:ind w:left="720"/>
        <w:rPr>
          <w:b/>
          <w:sz w:val="26"/>
          <w:szCs w:val="26"/>
        </w:rPr>
      </w:pPr>
    </w:p>
    <w:p w:rsidR="00DB6E6D" w:rsidRDefault="00DB6E6D" w:rsidP="00DB6E6D">
      <w:pPr>
        <w:tabs>
          <w:tab w:val="left" w:pos="17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FB259A" w:rsidRDefault="00DB6E6D" w:rsidP="00DB6E6D">
      <w:pPr>
        <w:tabs>
          <w:tab w:val="left" w:pos="1740"/>
        </w:tabs>
        <w:jc w:val="both"/>
      </w:pPr>
      <w:r>
        <w:rPr>
          <w:b/>
          <w:sz w:val="26"/>
          <w:szCs w:val="26"/>
        </w:rPr>
        <w:t>По второму вопросу</w:t>
      </w:r>
      <w:r>
        <w:rPr>
          <w:sz w:val="26"/>
          <w:szCs w:val="26"/>
        </w:rPr>
        <w:t xml:space="preserve">: </w:t>
      </w:r>
      <w:r w:rsidR="00FB259A" w:rsidRPr="002B1D7C">
        <w:rPr>
          <w:bCs/>
        </w:rPr>
        <w:t>О проведении анализа обращений граждан, а также информации опубликованной в средствах массовой информации, на предмет выявления коррупционных рисков, а также фактах коррупции со стороны муниципальных служащих, выборных должностных лиц местного самоуправления и работников подведомственных бюджетных учреждений МО «</w:t>
      </w:r>
      <w:r w:rsidR="00FB259A">
        <w:rPr>
          <w:bCs/>
        </w:rPr>
        <w:t>Мезенский</w:t>
      </w:r>
      <w:r w:rsidR="00FB259A" w:rsidRPr="002B1D7C">
        <w:rPr>
          <w:bCs/>
        </w:rPr>
        <w:t xml:space="preserve"> муниципальный район» в 2016 году.</w:t>
      </w:r>
      <w:r w:rsidR="00FB259A" w:rsidRPr="002B1D7C">
        <w:t xml:space="preserve"> </w:t>
      </w:r>
    </w:p>
    <w:p w:rsidR="00DB6E6D" w:rsidRDefault="00DB6E6D" w:rsidP="00DB6E6D">
      <w:pPr>
        <w:tabs>
          <w:tab w:val="left" w:pos="17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 w:rsidR="00FB259A" w:rsidRPr="00713F1E" w:rsidRDefault="00FB259A" w:rsidP="00FB259A">
      <w:pPr>
        <w:ind w:firstLine="709"/>
        <w:jc w:val="both"/>
        <w:rPr>
          <w:sz w:val="26"/>
          <w:szCs w:val="26"/>
        </w:rPr>
      </w:pPr>
      <w:r w:rsidRPr="00713F1E">
        <w:rPr>
          <w:sz w:val="26"/>
          <w:szCs w:val="26"/>
        </w:rPr>
        <w:t>Информацию принять к сведению.</w:t>
      </w:r>
    </w:p>
    <w:p w:rsidR="00FB259A" w:rsidRPr="00713F1E" w:rsidRDefault="00FB259A" w:rsidP="00FB259A">
      <w:pPr>
        <w:ind w:firstLine="709"/>
        <w:jc w:val="both"/>
        <w:rPr>
          <w:sz w:val="26"/>
          <w:szCs w:val="26"/>
        </w:rPr>
      </w:pPr>
      <w:r w:rsidRPr="00713F1E">
        <w:rPr>
          <w:sz w:val="26"/>
          <w:szCs w:val="26"/>
        </w:rPr>
        <w:t>Продолжить работу в части проведении анализа обращений граждан, а также информации опубликованной в средствах массовой информации, на предмет выявления коррупционных рисков, а также фактах коррупции со стороны муниципальных служащих, выборных должностных лиц местного самоуправления и работников подведомственных бюджетных учреждений МО «Мезенский муниципальный район» в 20</w:t>
      </w:r>
      <w:r>
        <w:rPr>
          <w:sz w:val="26"/>
          <w:szCs w:val="26"/>
        </w:rPr>
        <w:t>20</w:t>
      </w:r>
      <w:r w:rsidRPr="00713F1E">
        <w:rPr>
          <w:sz w:val="26"/>
          <w:szCs w:val="26"/>
        </w:rPr>
        <w:t xml:space="preserve"> году.</w:t>
      </w:r>
    </w:p>
    <w:p w:rsidR="00DB6E6D" w:rsidRDefault="00DB6E6D" w:rsidP="00DB6E6D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FB259A" w:rsidRDefault="00DB6E6D" w:rsidP="00FB259A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По третьему вопросу:</w:t>
      </w:r>
      <w:r>
        <w:rPr>
          <w:color w:val="000000"/>
          <w:sz w:val="26"/>
          <w:szCs w:val="26"/>
        </w:rPr>
        <w:t xml:space="preserve"> </w:t>
      </w:r>
      <w:r w:rsidR="00FB259A" w:rsidRPr="007C5C5F">
        <w:rPr>
          <w:shd w:val="clear" w:color="auto" w:fill="FFFFFF"/>
        </w:rPr>
        <w:t>Об обеспечении доступа граждан к информации о деятельности администрации муниципального образования «</w:t>
      </w:r>
      <w:r w:rsidR="00FB259A">
        <w:rPr>
          <w:shd w:val="clear" w:color="auto" w:fill="FFFFFF"/>
        </w:rPr>
        <w:t xml:space="preserve">Мезенский </w:t>
      </w:r>
      <w:r w:rsidR="00FB259A" w:rsidRPr="007C5C5F">
        <w:rPr>
          <w:shd w:val="clear" w:color="auto" w:fill="FFFFFF"/>
        </w:rPr>
        <w:t>район»</w:t>
      </w:r>
    </w:p>
    <w:p w:rsidR="00DB6E6D" w:rsidRDefault="00DB6E6D" w:rsidP="00DB6E6D">
      <w:pPr>
        <w:tabs>
          <w:tab w:val="left" w:pos="17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 w:rsidR="00DB6E6D" w:rsidRDefault="00DB6E6D" w:rsidP="00DB6E6D">
      <w:pPr>
        <w:numPr>
          <w:ilvl w:val="1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Принять к сведению информацию</w:t>
      </w:r>
    </w:p>
    <w:p w:rsidR="00FB259A" w:rsidRPr="00FB259A" w:rsidRDefault="00FB259A" w:rsidP="00FB259A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FB259A">
        <w:rPr>
          <w:sz w:val="26"/>
          <w:szCs w:val="26"/>
        </w:rPr>
        <w:t>Продолжать актуализировать информацию на сайте муниципального образования «Мезенский муниципальный район».</w:t>
      </w:r>
    </w:p>
    <w:p w:rsidR="00DB6E6D" w:rsidRDefault="00DB6E6D" w:rsidP="00DB6E6D">
      <w:pPr>
        <w:ind w:left="720"/>
        <w:rPr>
          <w:sz w:val="26"/>
          <w:szCs w:val="26"/>
        </w:rPr>
      </w:pPr>
    </w:p>
    <w:p w:rsidR="00DB6E6D" w:rsidRDefault="00DB6E6D" w:rsidP="00DB6E6D">
      <w:pPr>
        <w:ind w:left="450"/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B6E6D" w:rsidTr="00DB6E6D">
        <w:tc>
          <w:tcPr>
            <w:tcW w:w="4785" w:type="dxa"/>
          </w:tcPr>
          <w:p w:rsidR="00DB6E6D" w:rsidRDefault="00DB6E6D">
            <w:pPr>
              <w:spacing w:line="348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B6E6D" w:rsidRDefault="00DB6E6D">
            <w:pPr>
              <w:spacing w:line="34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4786" w:type="dxa"/>
            <w:hideMark/>
          </w:tcPr>
          <w:p w:rsidR="00DB6E6D" w:rsidRDefault="00DB6E6D">
            <w:pPr>
              <w:spacing w:line="34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</w:t>
            </w:r>
          </w:p>
          <w:p w:rsidR="00DB6E6D" w:rsidRDefault="00DB6E6D">
            <w:pPr>
              <w:spacing w:line="34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Н.Н. Ботева</w:t>
            </w:r>
          </w:p>
        </w:tc>
      </w:tr>
      <w:tr w:rsidR="00DB6E6D" w:rsidTr="00DB6E6D">
        <w:tc>
          <w:tcPr>
            <w:tcW w:w="4785" w:type="dxa"/>
            <w:hideMark/>
          </w:tcPr>
          <w:p w:rsidR="00DB6E6D" w:rsidRDefault="00DB6E6D">
            <w:pPr>
              <w:spacing w:line="34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4786" w:type="dxa"/>
            <w:hideMark/>
          </w:tcPr>
          <w:p w:rsidR="00DB6E6D" w:rsidRDefault="00DB6E6D">
            <w:pPr>
              <w:spacing w:line="34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А.А. Сахаров</w:t>
            </w:r>
          </w:p>
        </w:tc>
      </w:tr>
    </w:tbl>
    <w:p w:rsidR="00DB6E6D" w:rsidRDefault="00DB6E6D" w:rsidP="00DB6E6D">
      <w:pPr>
        <w:rPr>
          <w:sz w:val="26"/>
          <w:szCs w:val="26"/>
        </w:rPr>
      </w:pPr>
    </w:p>
    <w:p w:rsidR="00DB6E6D" w:rsidRDefault="00DB6E6D" w:rsidP="00DB6E6D">
      <w:pPr>
        <w:rPr>
          <w:sz w:val="18"/>
          <w:szCs w:val="18"/>
        </w:rPr>
      </w:pPr>
    </w:p>
    <w:p w:rsidR="00DB6E6D" w:rsidRPr="009D435D" w:rsidRDefault="00DB6E6D" w:rsidP="009D435D">
      <w:pPr>
        <w:rPr>
          <w:sz w:val="18"/>
          <w:szCs w:val="18"/>
        </w:rPr>
      </w:pPr>
    </w:p>
    <w:sectPr w:rsidR="00DB6E6D" w:rsidRPr="009D435D" w:rsidSect="007D5C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F52"/>
    <w:multiLevelType w:val="multilevel"/>
    <w:tmpl w:val="6E32EC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6AD0FCA"/>
    <w:multiLevelType w:val="hybridMultilevel"/>
    <w:tmpl w:val="8896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7931"/>
    <w:multiLevelType w:val="hybridMultilevel"/>
    <w:tmpl w:val="1E227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93DA0"/>
    <w:multiLevelType w:val="hybridMultilevel"/>
    <w:tmpl w:val="DE6209F0"/>
    <w:lvl w:ilvl="0" w:tplc="A6BC2B0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3F71C85"/>
    <w:multiLevelType w:val="hybridMultilevel"/>
    <w:tmpl w:val="B77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39BD"/>
    <w:multiLevelType w:val="hybridMultilevel"/>
    <w:tmpl w:val="2A985692"/>
    <w:lvl w:ilvl="0" w:tplc="3968B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3586C"/>
    <w:multiLevelType w:val="multilevel"/>
    <w:tmpl w:val="BD3091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74635C9E"/>
    <w:multiLevelType w:val="hybridMultilevel"/>
    <w:tmpl w:val="5DC8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345F"/>
    <w:rsid w:val="000730E3"/>
    <w:rsid w:val="000A141F"/>
    <w:rsid w:val="000B61E1"/>
    <w:rsid w:val="00141AF9"/>
    <w:rsid w:val="001467DB"/>
    <w:rsid w:val="00177087"/>
    <w:rsid w:val="001943F4"/>
    <w:rsid w:val="001A4030"/>
    <w:rsid w:val="001A55FD"/>
    <w:rsid w:val="001B5CA4"/>
    <w:rsid w:val="001E56AA"/>
    <w:rsid w:val="00200994"/>
    <w:rsid w:val="002451A2"/>
    <w:rsid w:val="002722B8"/>
    <w:rsid w:val="0030752C"/>
    <w:rsid w:val="003B21BE"/>
    <w:rsid w:val="003B49E9"/>
    <w:rsid w:val="00434F26"/>
    <w:rsid w:val="004520FF"/>
    <w:rsid w:val="004954D2"/>
    <w:rsid w:val="004C1E70"/>
    <w:rsid w:val="004C4F7E"/>
    <w:rsid w:val="004E53E6"/>
    <w:rsid w:val="004E61C0"/>
    <w:rsid w:val="00537656"/>
    <w:rsid w:val="00546620"/>
    <w:rsid w:val="00560900"/>
    <w:rsid w:val="005E280B"/>
    <w:rsid w:val="005E4BC0"/>
    <w:rsid w:val="005F7240"/>
    <w:rsid w:val="005F79EE"/>
    <w:rsid w:val="00611881"/>
    <w:rsid w:val="00626481"/>
    <w:rsid w:val="00673D5E"/>
    <w:rsid w:val="0068629A"/>
    <w:rsid w:val="006D203E"/>
    <w:rsid w:val="006F0D6D"/>
    <w:rsid w:val="007010AA"/>
    <w:rsid w:val="00730008"/>
    <w:rsid w:val="007602C3"/>
    <w:rsid w:val="007667D8"/>
    <w:rsid w:val="007A5098"/>
    <w:rsid w:val="007B2B13"/>
    <w:rsid w:val="007C2607"/>
    <w:rsid w:val="007D5CB9"/>
    <w:rsid w:val="00861EC4"/>
    <w:rsid w:val="00891F07"/>
    <w:rsid w:val="008D4516"/>
    <w:rsid w:val="008D5A9E"/>
    <w:rsid w:val="008F0E5D"/>
    <w:rsid w:val="008F258D"/>
    <w:rsid w:val="00951679"/>
    <w:rsid w:val="009B09CC"/>
    <w:rsid w:val="009D435D"/>
    <w:rsid w:val="009F6CC6"/>
    <w:rsid w:val="00AB6276"/>
    <w:rsid w:val="00AE7250"/>
    <w:rsid w:val="00B3765A"/>
    <w:rsid w:val="00B41040"/>
    <w:rsid w:val="00B62291"/>
    <w:rsid w:val="00BA06EB"/>
    <w:rsid w:val="00BC7E38"/>
    <w:rsid w:val="00C05CF4"/>
    <w:rsid w:val="00C3729C"/>
    <w:rsid w:val="00C514C5"/>
    <w:rsid w:val="00C75C55"/>
    <w:rsid w:val="00C94FCF"/>
    <w:rsid w:val="00CB0E9A"/>
    <w:rsid w:val="00CB4E55"/>
    <w:rsid w:val="00CC4364"/>
    <w:rsid w:val="00D0345F"/>
    <w:rsid w:val="00D102AB"/>
    <w:rsid w:val="00D23460"/>
    <w:rsid w:val="00D2349C"/>
    <w:rsid w:val="00D6460A"/>
    <w:rsid w:val="00D942D8"/>
    <w:rsid w:val="00DB6E6D"/>
    <w:rsid w:val="00E052C8"/>
    <w:rsid w:val="00E54858"/>
    <w:rsid w:val="00F37ED3"/>
    <w:rsid w:val="00F40C41"/>
    <w:rsid w:val="00F5323A"/>
    <w:rsid w:val="00F863D0"/>
    <w:rsid w:val="00F872EB"/>
    <w:rsid w:val="00FA6169"/>
    <w:rsid w:val="00FB259A"/>
    <w:rsid w:val="00FB6F47"/>
    <w:rsid w:val="00FD31F0"/>
    <w:rsid w:val="00FD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37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05CF4"/>
    <w:pPr>
      <w:ind w:left="720"/>
      <w:contextualSpacing/>
    </w:pPr>
  </w:style>
  <w:style w:type="character" w:styleId="a6">
    <w:name w:val="Hyperlink"/>
    <w:semiHidden/>
    <w:unhideWhenUsed/>
    <w:rsid w:val="00DB6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37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05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en@at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Алексей</cp:lastModifiedBy>
  <cp:revision>2</cp:revision>
  <cp:lastPrinted>2020-08-04T10:36:00Z</cp:lastPrinted>
  <dcterms:created xsi:type="dcterms:W3CDTF">2020-08-04T10:38:00Z</dcterms:created>
  <dcterms:modified xsi:type="dcterms:W3CDTF">2020-08-04T10:38:00Z</dcterms:modified>
</cp:coreProperties>
</file>